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076" w:rsidRDefault="000F6076" w:rsidP="000F6076">
      <w:pPr>
        <w:spacing w:after="22" w:line="259" w:lineRule="auto"/>
        <w:ind w:left="722" w:right="587"/>
        <w:jc w:val="center"/>
      </w:pPr>
      <w:r>
        <w:rPr>
          <w:b/>
        </w:rPr>
        <w:t xml:space="preserve">Муниципальное бюджетное дошкольное образовательное учреждение </w:t>
      </w:r>
    </w:p>
    <w:p w:rsidR="000F6076" w:rsidRDefault="000F6076" w:rsidP="000F6076">
      <w:pPr>
        <w:spacing w:after="0" w:line="259" w:lineRule="auto"/>
        <w:ind w:left="722" w:right="578"/>
        <w:jc w:val="center"/>
      </w:pPr>
      <w:r>
        <w:rPr>
          <w:b/>
        </w:rPr>
        <w:t xml:space="preserve">детский сад № 68 </w:t>
      </w:r>
    </w:p>
    <w:p w:rsidR="000F6076" w:rsidRDefault="000F6076" w:rsidP="000F6076">
      <w:pPr>
        <w:spacing w:after="0" w:line="259" w:lineRule="auto"/>
        <w:ind w:left="184" w:firstLine="0"/>
        <w:jc w:val="center"/>
      </w:pPr>
    </w:p>
    <w:tbl>
      <w:tblPr>
        <w:tblStyle w:val="TableGrid"/>
        <w:tblW w:w="9360" w:type="dxa"/>
        <w:tblInd w:w="319" w:type="dxa"/>
        <w:tblCellMar>
          <w:top w:w="38" w:type="dxa"/>
        </w:tblCellMar>
        <w:tblLook w:val="04A0" w:firstRow="1" w:lastRow="0" w:firstColumn="1" w:lastColumn="0" w:noHBand="0" w:noVBand="1"/>
      </w:tblPr>
      <w:tblGrid>
        <w:gridCol w:w="3980"/>
        <w:gridCol w:w="5380"/>
      </w:tblGrid>
      <w:tr w:rsidR="000F6076" w:rsidTr="00B03932">
        <w:trPr>
          <w:trHeight w:val="1370"/>
        </w:trPr>
        <w:tc>
          <w:tcPr>
            <w:tcW w:w="3980" w:type="dxa"/>
            <w:tcBorders>
              <w:top w:val="nil"/>
              <w:left w:val="nil"/>
              <w:bottom w:val="nil"/>
              <w:right w:val="nil"/>
            </w:tcBorders>
          </w:tcPr>
          <w:p w:rsidR="000F6076" w:rsidRDefault="000F6076" w:rsidP="00B03932">
            <w:pPr>
              <w:spacing w:after="22" w:line="259" w:lineRule="auto"/>
              <w:ind w:left="0" w:firstLine="0"/>
              <w:jc w:val="left"/>
            </w:pPr>
            <w:r>
              <w:t xml:space="preserve">ПРИНЯТА </w:t>
            </w:r>
          </w:p>
          <w:p w:rsidR="000F6076" w:rsidRDefault="000F6076" w:rsidP="00B03932">
            <w:pPr>
              <w:spacing w:after="0" w:line="278" w:lineRule="auto"/>
              <w:ind w:left="0" w:right="184" w:firstLine="0"/>
              <w:jc w:val="left"/>
            </w:pPr>
            <w:r>
              <w:t>на заседании педагогического совета МБДОУ детский сад  № 68</w:t>
            </w:r>
          </w:p>
          <w:p w:rsidR="000F6076" w:rsidRDefault="004C06F9" w:rsidP="00B03932">
            <w:pPr>
              <w:spacing w:after="0" w:line="259" w:lineRule="auto"/>
              <w:ind w:left="0" w:firstLine="0"/>
              <w:jc w:val="left"/>
            </w:pPr>
            <w:r>
              <w:t>Протокол от 2</w:t>
            </w:r>
            <w:r w:rsidR="000503C0">
              <w:t>9.08.2022</w:t>
            </w:r>
            <w:r>
              <w:t xml:space="preserve">  № 1</w:t>
            </w:r>
          </w:p>
        </w:tc>
        <w:tc>
          <w:tcPr>
            <w:tcW w:w="5380" w:type="dxa"/>
            <w:tcBorders>
              <w:top w:val="nil"/>
              <w:left w:val="nil"/>
              <w:bottom w:val="nil"/>
              <w:right w:val="nil"/>
            </w:tcBorders>
          </w:tcPr>
          <w:p w:rsidR="000F6076" w:rsidRDefault="000F6076" w:rsidP="00B03932">
            <w:pPr>
              <w:spacing w:after="16" w:line="259" w:lineRule="auto"/>
              <w:ind w:left="807" w:firstLine="0"/>
              <w:jc w:val="left"/>
            </w:pPr>
            <w:r>
              <w:t xml:space="preserve">      УТВЕРЖДЕНА </w:t>
            </w:r>
          </w:p>
          <w:p w:rsidR="000F6076" w:rsidRDefault="000F6076" w:rsidP="00B03932">
            <w:pPr>
              <w:spacing w:after="19" w:line="259" w:lineRule="auto"/>
              <w:ind w:left="807" w:firstLine="0"/>
              <w:jc w:val="left"/>
            </w:pPr>
            <w:r>
              <w:t xml:space="preserve">      Приказом заведующего </w:t>
            </w:r>
          </w:p>
          <w:p w:rsidR="000F6076" w:rsidRDefault="000F6076" w:rsidP="00B03932">
            <w:pPr>
              <w:spacing w:after="4" w:line="259" w:lineRule="auto"/>
              <w:ind w:left="0" w:right="59" w:firstLine="0"/>
            </w:pPr>
            <w:r>
              <w:t xml:space="preserve">                    МБДОУ детский сад № 68 </w:t>
            </w:r>
          </w:p>
          <w:p w:rsidR="000F6076" w:rsidRDefault="000503C0" w:rsidP="00C443CC">
            <w:pPr>
              <w:spacing w:after="0" w:line="259" w:lineRule="auto"/>
              <w:ind w:left="807" w:firstLine="0"/>
              <w:jc w:val="left"/>
            </w:pPr>
            <w:r>
              <w:t xml:space="preserve">      от 30.08.2022</w:t>
            </w:r>
            <w:r w:rsidR="007E360C">
              <w:t xml:space="preserve"> </w:t>
            </w:r>
            <w:r w:rsidR="000F6076">
              <w:t xml:space="preserve">№ </w:t>
            </w:r>
            <w:r>
              <w:t>171</w:t>
            </w:r>
            <w:bookmarkStart w:id="0" w:name="_GoBack"/>
            <w:bookmarkEnd w:id="0"/>
          </w:p>
        </w:tc>
      </w:tr>
    </w:tbl>
    <w:p w:rsidR="000F6076" w:rsidRDefault="000F6076" w:rsidP="000F6076">
      <w:pPr>
        <w:spacing w:after="218" w:line="259" w:lineRule="auto"/>
        <w:ind w:left="319" w:firstLine="0"/>
        <w:jc w:val="left"/>
      </w:pPr>
    </w:p>
    <w:p w:rsidR="000F6076" w:rsidRDefault="000F6076" w:rsidP="000F6076">
      <w:pPr>
        <w:spacing w:after="218" w:line="259" w:lineRule="auto"/>
        <w:ind w:left="319" w:firstLine="0"/>
        <w:jc w:val="left"/>
      </w:pPr>
    </w:p>
    <w:p w:rsidR="000F6076" w:rsidRDefault="000F6076" w:rsidP="000F6076">
      <w:pPr>
        <w:spacing w:after="218" w:line="259" w:lineRule="auto"/>
        <w:ind w:left="319" w:firstLine="0"/>
        <w:jc w:val="left"/>
      </w:pPr>
    </w:p>
    <w:p w:rsidR="000F6076" w:rsidRDefault="000F6076" w:rsidP="000F6076">
      <w:pPr>
        <w:spacing w:after="218" w:line="259" w:lineRule="auto"/>
        <w:ind w:left="319" w:firstLine="0"/>
        <w:jc w:val="left"/>
      </w:pPr>
    </w:p>
    <w:p w:rsidR="000F6076" w:rsidRDefault="000F6076" w:rsidP="000F6076">
      <w:pPr>
        <w:spacing w:after="218" w:line="259" w:lineRule="auto"/>
        <w:ind w:left="319" w:firstLine="0"/>
        <w:jc w:val="left"/>
      </w:pPr>
    </w:p>
    <w:p w:rsidR="000F6076" w:rsidRPr="00C70E94" w:rsidRDefault="00300C9E" w:rsidP="000F6076">
      <w:pPr>
        <w:spacing w:after="343" w:line="259" w:lineRule="auto"/>
        <w:ind w:left="319" w:firstLine="0"/>
        <w:jc w:val="left"/>
        <w:rPr>
          <w:b/>
          <w:sz w:val="44"/>
          <w:szCs w:val="44"/>
        </w:rPr>
      </w:pPr>
      <w:r>
        <w:rPr>
          <w:b/>
          <w:sz w:val="44"/>
          <w:szCs w:val="44"/>
        </w:rPr>
        <w:t xml:space="preserve">              </w:t>
      </w:r>
      <w:r w:rsidR="000F6076" w:rsidRPr="00C70E94">
        <w:rPr>
          <w:b/>
          <w:sz w:val="44"/>
          <w:szCs w:val="44"/>
        </w:rPr>
        <w:t xml:space="preserve">АДАПТИРОВАННАЯ </w:t>
      </w:r>
    </w:p>
    <w:p w:rsidR="000F6076" w:rsidRPr="00C70E94" w:rsidRDefault="000F6076" w:rsidP="000F6076">
      <w:pPr>
        <w:pStyle w:val="a3"/>
        <w:rPr>
          <w:b/>
          <w:sz w:val="44"/>
          <w:szCs w:val="44"/>
        </w:rPr>
      </w:pPr>
      <w:r w:rsidRPr="00C70E94">
        <w:rPr>
          <w:b/>
          <w:sz w:val="44"/>
          <w:szCs w:val="44"/>
        </w:rPr>
        <w:t xml:space="preserve"> ОБРАЗОВАТЕЛЬНАЯ   ПРОГРАММА </w:t>
      </w:r>
    </w:p>
    <w:p w:rsidR="000F6076" w:rsidRPr="00C70E94" w:rsidRDefault="00300C9E" w:rsidP="000F6076">
      <w:pPr>
        <w:pStyle w:val="a3"/>
        <w:rPr>
          <w:b/>
          <w:sz w:val="44"/>
          <w:szCs w:val="44"/>
        </w:rPr>
      </w:pPr>
      <w:r>
        <w:rPr>
          <w:b/>
          <w:sz w:val="44"/>
          <w:szCs w:val="44"/>
        </w:rPr>
        <w:t xml:space="preserve">      </w:t>
      </w:r>
      <w:r w:rsidR="000F6076" w:rsidRPr="00C70E94">
        <w:rPr>
          <w:b/>
          <w:sz w:val="44"/>
          <w:szCs w:val="44"/>
        </w:rPr>
        <w:t xml:space="preserve"> ДОШКОЛЬНОГО ОБРАЗОВАНИЯ </w:t>
      </w:r>
    </w:p>
    <w:p w:rsidR="000F6076" w:rsidRPr="00C70E94" w:rsidRDefault="00300C9E" w:rsidP="000F6076">
      <w:pPr>
        <w:pStyle w:val="a3"/>
        <w:rPr>
          <w:b/>
          <w:sz w:val="44"/>
          <w:szCs w:val="44"/>
        </w:rPr>
      </w:pPr>
      <w:r>
        <w:rPr>
          <w:b/>
          <w:sz w:val="44"/>
          <w:szCs w:val="44"/>
        </w:rPr>
        <w:t xml:space="preserve">                 </w:t>
      </w:r>
      <w:r w:rsidR="000F6076" w:rsidRPr="00C70E94">
        <w:rPr>
          <w:b/>
          <w:sz w:val="44"/>
          <w:szCs w:val="44"/>
        </w:rPr>
        <w:t xml:space="preserve"> ДЛЯ ДЕТЕЙ С ОВЗ </w:t>
      </w:r>
    </w:p>
    <w:p w:rsidR="000F6076" w:rsidRPr="00C70E94" w:rsidRDefault="000F6076" w:rsidP="000F6076">
      <w:pPr>
        <w:pStyle w:val="a3"/>
        <w:rPr>
          <w:b/>
          <w:sz w:val="44"/>
          <w:szCs w:val="44"/>
        </w:rPr>
      </w:pPr>
    </w:p>
    <w:p w:rsidR="000F6076" w:rsidRPr="00C70E94" w:rsidRDefault="007E360C" w:rsidP="000F6076">
      <w:pPr>
        <w:pStyle w:val="a3"/>
        <w:rPr>
          <w:b/>
          <w:sz w:val="44"/>
          <w:szCs w:val="44"/>
        </w:rPr>
      </w:pPr>
      <w:r>
        <w:rPr>
          <w:b/>
          <w:sz w:val="44"/>
          <w:szCs w:val="44"/>
        </w:rPr>
        <w:t xml:space="preserve">            </w:t>
      </w:r>
      <w:r w:rsidR="000F6076">
        <w:rPr>
          <w:b/>
          <w:sz w:val="44"/>
          <w:szCs w:val="44"/>
        </w:rPr>
        <w:t>(в соответствии с ФГОС ДО)</w:t>
      </w:r>
    </w:p>
    <w:p w:rsidR="000F6076" w:rsidRDefault="000F6076" w:rsidP="000F6076">
      <w:pPr>
        <w:spacing w:after="18" w:line="259" w:lineRule="auto"/>
        <w:ind w:left="205" w:firstLine="0"/>
        <w:jc w:val="center"/>
      </w:pPr>
    </w:p>
    <w:p w:rsidR="000F6076" w:rsidRDefault="000F6076" w:rsidP="000F6076">
      <w:pPr>
        <w:spacing w:after="18" w:line="259" w:lineRule="auto"/>
        <w:ind w:left="205" w:firstLine="0"/>
        <w:jc w:val="center"/>
      </w:pPr>
    </w:p>
    <w:p w:rsidR="000F6076" w:rsidRDefault="000F6076" w:rsidP="000F6076">
      <w:pPr>
        <w:spacing w:after="113" w:line="259" w:lineRule="auto"/>
        <w:ind w:left="205" w:firstLine="0"/>
        <w:jc w:val="center"/>
      </w:pPr>
    </w:p>
    <w:p w:rsidR="000F6076" w:rsidRDefault="000F6076" w:rsidP="000F6076">
      <w:pPr>
        <w:spacing w:after="220" w:line="259" w:lineRule="auto"/>
        <w:ind w:left="205" w:firstLine="0"/>
        <w:jc w:val="center"/>
      </w:pPr>
    </w:p>
    <w:p w:rsidR="000F6076" w:rsidRDefault="000F6076" w:rsidP="000F6076">
      <w:pPr>
        <w:spacing w:after="2" w:line="420" w:lineRule="auto"/>
        <w:ind w:left="4998" w:right="4793" w:firstLine="0"/>
        <w:jc w:val="center"/>
      </w:pPr>
    </w:p>
    <w:p w:rsidR="000F6076" w:rsidRDefault="000F6076" w:rsidP="000F6076">
      <w:pPr>
        <w:spacing w:after="220" w:line="259" w:lineRule="auto"/>
        <w:ind w:left="205" w:firstLine="0"/>
        <w:jc w:val="center"/>
      </w:pPr>
    </w:p>
    <w:p w:rsidR="000F6076" w:rsidRDefault="000F6076" w:rsidP="000F6076">
      <w:pPr>
        <w:spacing w:after="0" w:line="259" w:lineRule="auto"/>
        <w:ind w:left="133" w:firstLine="0"/>
        <w:jc w:val="center"/>
        <w:rPr>
          <w:sz w:val="28"/>
        </w:rPr>
      </w:pPr>
    </w:p>
    <w:p w:rsidR="000F6076" w:rsidRDefault="000F6076" w:rsidP="000F6076">
      <w:pPr>
        <w:spacing w:after="0" w:line="259" w:lineRule="auto"/>
        <w:ind w:left="133" w:firstLine="0"/>
        <w:jc w:val="center"/>
        <w:rPr>
          <w:sz w:val="28"/>
        </w:rPr>
      </w:pPr>
    </w:p>
    <w:p w:rsidR="000F6076" w:rsidRDefault="000F6076" w:rsidP="000F6076">
      <w:pPr>
        <w:spacing w:after="0" w:line="259" w:lineRule="auto"/>
        <w:ind w:left="133" w:firstLine="0"/>
        <w:jc w:val="center"/>
        <w:rPr>
          <w:sz w:val="28"/>
        </w:rPr>
      </w:pPr>
    </w:p>
    <w:p w:rsidR="000F6076" w:rsidRDefault="000F6076" w:rsidP="000F6076">
      <w:pPr>
        <w:spacing w:after="0" w:line="259" w:lineRule="auto"/>
        <w:ind w:left="133" w:firstLine="0"/>
        <w:jc w:val="center"/>
        <w:rPr>
          <w:sz w:val="28"/>
        </w:rPr>
      </w:pPr>
    </w:p>
    <w:p w:rsidR="000F6076" w:rsidRDefault="000F6076" w:rsidP="000F6076">
      <w:pPr>
        <w:spacing w:after="0" w:line="259" w:lineRule="auto"/>
        <w:ind w:left="133" w:firstLine="0"/>
        <w:jc w:val="center"/>
        <w:rPr>
          <w:sz w:val="28"/>
        </w:rPr>
      </w:pPr>
    </w:p>
    <w:p w:rsidR="000F6076" w:rsidRDefault="000F6076" w:rsidP="000F6076">
      <w:pPr>
        <w:spacing w:after="0" w:line="259" w:lineRule="auto"/>
        <w:ind w:left="133" w:firstLine="0"/>
        <w:jc w:val="center"/>
        <w:rPr>
          <w:sz w:val="28"/>
        </w:rPr>
      </w:pPr>
    </w:p>
    <w:p w:rsidR="000F6076" w:rsidRDefault="000F6076" w:rsidP="000F6076">
      <w:pPr>
        <w:spacing w:after="0" w:line="259" w:lineRule="auto"/>
        <w:ind w:left="133" w:firstLine="0"/>
        <w:jc w:val="center"/>
        <w:rPr>
          <w:sz w:val="28"/>
        </w:rPr>
      </w:pPr>
    </w:p>
    <w:p w:rsidR="000F6076" w:rsidRPr="00C70E94" w:rsidRDefault="000F6076" w:rsidP="000F6076">
      <w:pPr>
        <w:tabs>
          <w:tab w:val="left" w:pos="3096"/>
          <w:tab w:val="center" w:pos="4997"/>
        </w:tabs>
        <w:spacing w:after="0" w:line="259" w:lineRule="auto"/>
        <w:ind w:left="133" w:firstLine="0"/>
        <w:jc w:val="left"/>
        <w:rPr>
          <w:b/>
        </w:rPr>
      </w:pPr>
      <w:r>
        <w:rPr>
          <w:sz w:val="28"/>
        </w:rPr>
        <w:tab/>
      </w:r>
      <w:r w:rsidR="007E360C">
        <w:rPr>
          <w:sz w:val="28"/>
        </w:rPr>
        <w:t xml:space="preserve">    </w:t>
      </w:r>
      <w:r w:rsidR="001B675B">
        <w:rPr>
          <w:b/>
          <w:sz w:val="28"/>
        </w:rPr>
        <w:t xml:space="preserve">  г. Тверь</w:t>
      </w:r>
    </w:p>
    <w:p w:rsidR="000F6076" w:rsidRDefault="000F6076" w:rsidP="000F6076">
      <w:pPr>
        <w:pStyle w:val="2"/>
        <w:ind w:left="943" w:right="800"/>
      </w:pPr>
      <w:r>
        <w:lastRenderedPageBreak/>
        <w:t xml:space="preserve">Содержание </w:t>
      </w:r>
    </w:p>
    <w:p w:rsidR="000F6076" w:rsidRDefault="000F6076" w:rsidP="000F6076">
      <w:pPr>
        <w:spacing w:after="0" w:line="259" w:lineRule="auto"/>
        <w:ind w:left="205" w:firstLine="0"/>
        <w:jc w:val="center"/>
      </w:pPr>
    </w:p>
    <w:p w:rsidR="000F6076" w:rsidRDefault="000F6076" w:rsidP="000F6076">
      <w:pPr>
        <w:tabs>
          <w:tab w:val="center" w:pos="1097"/>
          <w:tab w:val="right" w:pos="9861"/>
        </w:tabs>
        <w:spacing w:after="15" w:line="271" w:lineRule="auto"/>
        <w:ind w:left="0" w:firstLine="0"/>
        <w:jc w:val="left"/>
      </w:pPr>
      <w:r>
        <w:rPr>
          <w:b/>
        </w:rPr>
        <w:tab/>
        <w:t xml:space="preserve">ВВЕДЕНИЕ                          </w:t>
      </w:r>
      <w:r>
        <w:rPr>
          <w:b/>
        </w:rPr>
        <w:tab/>
      </w:r>
    </w:p>
    <w:p w:rsidR="000F6076" w:rsidRDefault="000F6076" w:rsidP="000F6076">
      <w:pPr>
        <w:numPr>
          <w:ilvl w:val="0"/>
          <w:numId w:val="1"/>
        </w:numPr>
        <w:spacing w:after="2" w:line="271" w:lineRule="auto"/>
        <w:ind w:hanging="427"/>
        <w:jc w:val="left"/>
      </w:pPr>
      <w:r>
        <w:rPr>
          <w:b/>
        </w:rPr>
        <w:t xml:space="preserve">ЦЕЛЕВОЙ РАЗДЕЛ  </w:t>
      </w:r>
      <w:r>
        <w:rPr>
          <w:b/>
        </w:rPr>
        <w:tab/>
      </w:r>
      <w:r>
        <w:t xml:space="preserve">                                                                                                                   5 </w:t>
      </w:r>
    </w:p>
    <w:p w:rsidR="000F6076" w:rsidRDefault="000F6076" w:rsidP="000F6076">
      <w:pPr>
        <w:numPr>
          <w:ilvl w:val="1"/>
          <w:numId w:val="1"/>
        </w:numPr>
        <w:ind w:hanging="850"/>
      </w:pPr>
      <w:r>
        <w:t xml:space="preserve">Пояснительная записка </w:t>
      </w:r>
      <w:r>
        <w:tab/>
        <w:t xml:space="preserve">                                                                                                       5 </w:t>
      </w:r>
    </w:p>
    <w:p w:rsidR="000F6076" w:rsidRDefault="000F6076" w:rsidP="000F6076">
      <w:pPr>
        <w:numPr>
          <w:ilvl w:val="2"/>
          <w:numId w:val="1"/>
        </w:numPr>
        <w:ind w:hanging="850"/>
      </w:pPr>
      <w:r>
        <w:t xml:space="preserve">Цели и задачи реализации Программы   </w:t>
      </w:r>
      <w:r>
        <w:tab/>
        <w:t xml:space="preserve">                                                                   6 </w:t>
      </w:r>
    </w:p>
    <w:p w:rsidR="000F6076" w:rsidRDefault="000F6076" w:rsidP="000F6076">
      <w:pPr>
        <w:numPr>
          <w:ilvl w:val="2"/>
          <w:numId w:val="1"/>
        </w:numPr>
        <w:ind w:hanging="850"/>
      </w:pPr>
      <w:r>
        <w:t xml:space="preserve">Принципы и подходы  к формированию Программы. </w:t>
      </w:r>
      <w:r>
        <w:tab/>
        <w:t xml:space="preserve">                                                        8 </w:t>
      </w:r>
    </w:p>
    <w:p w:rsidR="000F6076" w:rsidRDefault="000F6076" w:rsidP="000F6076">
      <w:pPr>
        <w:numPr>
          <w:ilvl w:val="2"/>
          <w:numId w:val="1"/>
        </w:numPr>
        <w:ind w:hanging="850"/>
      </w:pPr>
      <w:r>
        <w:t xml:space="preserve">Алгоритм выявления детей с ОВЗ </w:t>
      </w:r>
      <w:r>
        <w:tab/>
        <w:t xml:space="preserve">                                                                             12 </w:t>
      </w:r>
    </w:p>
    <w:p w:rsidR="000F6076" w:rsidRDefault="000F6076" w:rsidP="000F6076">
      <w:pPr>
        <w:numPr>
          <w:ilvl w:val="2"/>
          <w:numId w:val="1"/>
        </w:numPr>
        <w:ind w:hanging="850"/>
      </w:pPr>
      <w:r>
        <w:t xml:space="preserve">Характеристики особенностей развития детей дошкольного возраста с ОВЗ </w:t>
      </w:r>
      <w:r>
        <w:tab/>
        <w:t xml:space="preserve">      13 </w:t>
      </w:r>
    </w:p>
    <w:p w:rsidR="000F6076" w:rsidRDefault="000F6076" w:rsidP="000F6076">
      <w:pPr>
        <w:numPr>
          <w:ilvl w:val="1"/>
          <w:numId w:val="1"/>
        </w:numPr>
        <w:ind w:hanging="850"/>
      </w:pPr>
      <w:r>
        <w:t xml:space="preserve">Планируемые результаты освоения Программы </w:t>
      </w:r>
      <w:r>
        <w:tab/>
        <w:t xml:space="preserve">                                                      17 </w:t>
      </w:r>
    </w:p>
    <w:p w:rsidR="000F6076" w:rsidRDefault="000F6076" w:rsidP="000F6076">
      <w:pPr>
        <w:numPr>
          <w:ilvl w:val="1"/>
          <w:numId w:val="1"/>
        </w:numPr>
        <w:ind w:hanging="850"/>
      </w:pPr>
      <w:r>
        <w:t xml:space="preserve">Система оценки результатов освоения Программы </w:t>
      </w:r>
      <w:r>
        <w:tab/>
        <w:t xml:space="preserve">                                                      18 </w:t>
      </w:r>
    </w:p>
    <w:p w:rsidR="000F6076" w:rsidRDefault="000F6076" w:rsidP="000F6076">
      <w:pPr>
        <w:numPr>
          <w:ilvl w:val="0"/>
          <w:numId w:val="1"/>
        </w:numPr>
        <w:spacing w:after="14" w:line="271" w:lineRule="auto"/>
        <w:ind w:hanging="427"/>
        <w:jc w:val="left"/>
      </w:pPr>
      <w:r>
        <w:rPr>
          <w:b/>
        </w:rPr>
        <w:t xml:space="preserve">СОДЕРЖАТЕЛЬНЫЙ РАЗДЕЛ </w:t>
      </w:r>
      <w:r>
        <w:rPr>
          <w:b/>
        </w:rPr>
        <w:tab/>
      </w:r>
      <w:r>
        <w:t xml:space="preserve">                                                                                         20 </w:t>
      </w:r>
    </w:p>
    <w:p w:rsidR="000F6076" w:rsidRDefault="000F6076" w:rsidP="000F6076">
      <w:pPr>
        <w:numPr>
          <w:ilvl w:val="1"/>
          <w:numId w:val="1"/>
        </w:numPr>
        <w:ind w:hanging="850"/>
      </w:pPr>
      <w:r>
        <w:t>Содержание образовательной деятельности по освоению  образовательных</w:t>
      </w:r>
      <w:r>
        <w:tab/>
        <w:t xml:space="preserve">      20 областей</w:t>
      </w:r>
    </w:p>
    <w:p w:rsidR="000F6076" w:rsidRDefault="000F6076" w:rsidP="000F6076">
      <w:pPr>
        <w:numPr>
          <w:ilvl w:val="2"/>
          <w:numId w:val="1"/>
        </w:numPr>
        <w:ind w:hanging="850"/>
      </w:pPr>
      <w:r>
        <w:t xml:space="preserve">Образовательная область «Социально-коммуникативное развитие» </w:t>
      </w:r>
      <w:r>
        <w:tab/>
        <w:t xml:space="preserve">                  21 </w:t>
      </w:r>
    </w:p>
    <w:p w:rsidR="000F6076" w:rsidRDefault="000F6076" w:rsidP="000F6076">
      <w:pPr>
        <w:numPr>
          <w:ilvl w:val="2"/>
          <w:numId w:val="1"/>
        </w:numPr>
        <w:ind w:hanging="850"/>
      </w:pPr>
      <w:r>
        <w:t xml:space="preserve">Образовательная область «Познавательно развитие» </w:t>
      </w:r>
      <w:r>
        <w:tab/>
        <w:t xml:space="preserve">                                                     24 </w:t>
      </w:r>
    </w:p>
    <w:p w:rsidR="000F6076" w:rsidRDefault="000F6076" w:rsidP="000F6076">
      <w:pPr>
        <w:numPr>
          <w:ilvl w:val="2"/>
          <w:numId w:val="1"/>
        </w:numPr>
        <w:ind w:hanging="850"/>
      </w:pPr>
      <w:r>
        <w:t xml:space="preserve">Образовательная область «Речевое развитие» </w:t>
      </w:r>
      <w:r>
        <w:tab/>
        <w:t xml:space="preserve">                                                                 25 </w:t>
      </w:r>
    </w:p>
    <w:p w:rsidR="000F6076" w:rsidRDefault="000F6076" w:rsidP="000F6076">
      <w:pPr>
        <w:numPr>
          <w:ilvl w:val="2"/>
          <w:numId w:val="1"/>
        </w:numPr>
        <w:ind w:hanging="850"/>
      </w:pPr>
      <w:r>
        <w:t xml:space="preserve">Образовательная область «Художественно-эстетическое развитие» </w:t>
      </w:r>
      <w:r>
        <w:tab/>
        <w:t xml:space="preserve">                  26 </w:t>
      </w:r>
    </w:p>
    <w:p w:rsidR="000F6076" w:rsidRPr="006E5BA9" w:rsidRDefault="000F6076" w:rsidP="000F6076">
      <w:pPr>
        <w:numPr>
          <w:ilvl w:val="2"/>
          <w:numId w:val="1"/>
        </w:numPr>
        <w:ind w:hanging="850"/>
      </w:pPr>
      <w:r>
        <w:t xml:space="preserve">Образовательная область «Физическое развитие»                                                             27 </w:t>
      </w:r>
    </w:p>
    <w:p w:rsidR="000F6076" w:rsidRDefault="000F6076" w:rsidP="000F6076">
      <w:pPr>
        <w:numPr>
          <w:ilvl w:val="2"/>
          <w:numId w:val="1"/>
        </w:numPr>
        <w:ind w:hanging="850"/>
      </w:pPr>
    </w:p>
    <w:p w:rsidR="000F6076" w:rsidRDefault="000F6076" w:rsidP="000F6076">
      <w:pPr>
        <w:numPr>
          <w:ilvl w:val="2"/>
          <w:numId w:val="1"/>
        </w:numPr>
        <w:ind w:hanging="850"/>
      </w:pPr>
      <w:r>
        <w:t xml:space="preserve">2.2. Формы, методы и средства реализации Программы                                                   28 </w:t>
      </w:r>
    </w:p>
    <w:p w:rsidR="000F6076" w:rsidRDefault="000F6076" w:rsidP="000F6076">
      <w:pPr>
        <w:numPr>
          <w:ilvl w:val="1"/>
          <w:numId w:val="4"/>
        </w:numPr>
        <w:ind w:hanging="850"/>
        <w:jc w:val="left"/>
      </w:pPr>
      <w:r>
        <w:t xml:space="preserve">Включение педагогических технологий и парциальных программ в </w:t>
      </w:r>
      <w:r>
        <w:tab/>
        <w:t xml:space="preserve">                  31 воспитательно-образовательный процесс </w:t>
      </w:r>
    </w:p>
    <w:p w:rsidR="000F6076" w:rsidRDefault="000F6076" w:rsidP="000F6076">
      <w:pPr>
        <w:numPr>
          <w:ilvl w:val="1"/>
          <w:numId w:val="4"/>
        </w:numPr>
        <w:ind w:hanging="850"/>
        <w:jc w:val="left"/>
      </w:pPr>
      <w:r>
        <w:t xml:space="preserve">Национально-региональный компонент. </w:t>
      </w:r>
      <w:r>
        <w:tab/>
        <w:t xml:space="preserve">                                                                 33 Особенности   образовательной    деятельности   разных    видов    и    </w:t>
      </w:r>
      <w:r>
        <w:tab/>
        <w:t xml:space="preserve">                  34 культурных   практик. </w:t>
      </w:r>
    </w:p>
    <w:p w:rsidR="000F6076" w:rsidRDefault="000F6076" w:rsidP="000F6076">
      <w:pPr>
        <w:numPr>
          <w:ilvl w:val="1"/>
          <w:numId w:val="2"/>
        </w:numPr>
        <w:ind w:hanging="850"/>
      </w:pPr>
      <w:r>
        <w:t xml:space="preserve">Взаимодействие взрослых с детьми </w:t>
      </w:r>
      <w:r>
        <w:tab/>
        <w:t xml:space="preserve">                                                                            37 </w:t>
      </w:r>
    </w:p>
    <w:p w:rsidR="000F6076" w:rsidRDefault="000F6076" w:rsidP="000F6076">
      <w:pPr>
        <w:numPr>
          <w:ilvl w:val="1"/>
          <w:numId w:val="2"/>
        </w:numPr>
        <w:ind w:hanging="850"/>
      </w:pPr>
      <w:r>
        <w:t xml:space="preserve">Взаимодействие педагогического коллектива с семьями воспитанников </w:t>
      </w:r>
      <w:r>
        <w:tab/>
        <w:t xml:space="preserve">                 38 </w:t>
      </w:r>
    </w:p>
    <w:p w:rsidR="000F6076" w:rsidRDefault="000F6076" w:rsidP="000F6076">
      <w:pPr>
        <w:numPr>
          <w:ilvl w:val="1"/>
          <w:numId w:val="2"/>
        </w:numPr>
        <w:ind w:hanging="850"/>
      </w:pPr>
      <w:r>
        <w:t xml:space="preserve">Программа коррекционно-развивающей работы с детьми с ограниченными </w:t>
      </w:r>
      <w:r>
        <w:tab/>
        <w:t xml:space="preserve">39  </w:t>
      </w:r>
      <w:r>
        <w:tab/>
        <w:t xml:space="preserve">возможностями здоровья </w:t>
      </w:r>
    </w:p>
    <w:p w:rsidR="000F6076" w:rsidRDefault="000F6076" w:rsidP="000F6076">
      <w:pPr>
        <w:numPr>
          <w:ilvl w:val="0"/>
          <w:numId w:val="1"/>
        </w:numPr>
        <w:spacing w:after="10" w:line="271" w:lineRule="auto"/>
        <w:ind w:hanging="427"/>
        <w:jc w:val="left"/>
      </w:pPr>
      <w:r>
        <w:rPr>
          <w:b/>
        </w:rPr>
        <w:t xml:space="preserve">ОРГАНИЗАЦИОННЫЙ РАЗДЕЛ </w:t>
      </w:r>
      <w:r>
        <w:rPr>
          <w:b/>
        </w:rPr>
        <w:tab/>
      </w:r>
      <w:r>
        <w:t xml:space="preserve">                                                                                        64 </w:t>
      </w:r>
    </w:p>
    <w:p w:rsidR="000F6076" w:rsidRDefault="000F6076" w:rsidP="000F6076">
      <w:pPr>
        <w:numPr>
          <w:ilvl w:val="1"/>
          <w:numId w:val="1"/>
        </w:numPr>
        <w:ind w:hanging="850"/>
      </w:pPr>
      <w:r>
        <w:t>Психолого-педагогические условия, обеспечивающие развитие ребенка</w:t>
      </w:r>
      <w:r>
        <w:rPr>
          <w:b/>
        </w:rPr>
        <w:tab/>
      </w:r>
      <w:r>
        <w:t xml:space="preserve">                 64 </w:t>
      </w:r>
    </w:p>
    <w:p w:rsidR="000F6076" w:rsidRDefault="000F6076" w:rsidP="000F6076">
      <w:pPr>
        <w:numPr>
          <w:ilvl w:val="1"/>
          <w:numId w:val="1"/>
        </w:numPr>
        <w:ind w:hanging="850"/>
      </w:pPr>
      <w:r>
        <w:t xml:space="preserve">Организация развивающей предметно-пространственной среды </w:t>
      </w:r>
      <w:r>
        <w:tab/>
        <w:t xml:space="preserve">                             65 </w:t>
      </w:r>
    </w:p>
    <w:p w:rsidR="000F6076" w:rsidRPr="006E5BA9" w:rsidRDefault="000F6076" w:rsidP="000F6076">
      <w:pPr>
        <w:numPr>
          <w:ilvl w:val="1"/>
          <w:numId w:val="1"/>
        </w:numPr>
        <w:ind w:hanging="850"/>
      </w:pPr>
      <w:r>
        <w:t xml:space="preserve">Кадровые условия реализации Программы                                                                        67 </w:t>
      </w:r>
    </w:p>
    <w:p w:rsidR="000F6076" w:rsidRDefault="000F6076" w:rsidP="000F6076">
      <w:pPr>
        <w:numPr>
          <w:ilvl w:val="1"/>
          <w:numId w:val="1"/>
        </w:numPr>
        <w:ind w:hanging="850"/>
      </w:pPr>
      <w:r>
        <w:t xml:space="preserve">Материально-техническое обеспечение Программы                                                 </w:t>
      </w:r>
      <w:r w:rsidR="000503C0">
        <w:t xml:space="preserve">       </w:t>
      </w:r>
      <w:r>
        <w:t xml:space="preserve"> 68 </w:t>
      </w:r>
    </w:p>
    <w:p w:rsidR="000F6076" w:rsidRDefault="000F6076" w:rsidP="000F6076">
      <w:pPr>
        <w:numPr>
          <w:ilvl w:val="1"/>
          <w:numId w:val="3"/>
        </w:numPr>
        <w:ind w:hanging="850"/>
      </w:pPr>
      <w:r>
        <w:t xml:space="preserve">Финансовые условия реализации Программы </w:t>
      </w:r>
      <w:r>
        <w:tab/>
        <w:t xml:space="preserve">                                                                 69 </w:t>
      </w:r>
    </w:p>
    <w:p w:rsidR="000F6076" w:rsidRDefault="000F6076" w:rsidP="000F6076">
      <w:pPr>
        <w:numPr>
          <w:ilvl w:val="1"/>
          <w:numId w:val="3"/>
        </w:numPr>
        <w:ind w:hanging="850"/>
      </w:pPr>
      <w:r>
        <w:t xml:space="preserve">Планирование образовательной деятельности </w:t>
      </w:r>
      <w:r>
        <w:tab/>
        <w:t xml:space="preserve">                                                                 70 </w:t>
      </w:r>
    </w:p>
    <w:p w:rsidR="000F6076" w:rsidRDefault="000F6076" w:rsidP="000F6076">
      <w:pPr>
        <w:numPr>
          <w:ilvl w:val="1"/>
          <w:numId w:val="3"/>
        </w:numPr>
        <w:ind w:hanging="850"/>
      </w:pPr>
      <w:r>
        <w:t xml:space="preserve">Режим дня и распорядок </w:t>
      </w:r>
      <w:r>
        <w:tab/>
        <w:t xml:space="preserve">                                                                                                     79 </w:t>
      </w:r>
    </w:p>
    <w:p w:rsidR="000F6076" w:rsidRDefault="000F6076" w:rsidP="000F6076">
      <w:pPr>
        <w:numPr>
          <w:ilvl w:val="1"/>
          <w:numId w:val="3"/>
        </w:numPr>
        <w:ind w:hanging="850"/>
      </w:pPr>
      <w:r>
        <w:t xml:space="preserve">Перечень нормативных и нормативно-методических документов </w:t>
      </w:r>
      <w:r>
        <w:tab/>
        <w:t xml:space="preserve">                              81 </w:t>
      </w:r>
    </w:p>
    <w:p w:rsidR="000F6076" w:rsidRDefault="000F6076" w:rsidP="000F6076">
      <w:pPr>
        <w:tabs>
          <w:tab w:val="center" w:pos="1017"/>
          <w:tab w:val="right" w:pos="9861"/>
        </w:tabs>
        <w:ind w:left="0" w:firstLine="0"/>
        <w:jc w:val="left"/>
      </w:pPr>
      <w:r>
        <w:rPr>
          <w:b/>
        </w:rPr>
        <w:tab/>
      </w:r>
      <w:r w:rsidR="000503C0">
        <w:t xml:space="preserve">Литература </w:t>
      </w:r>
      <w:r w:rsidR="000503C0">
        <w:tab/>
      </w:r>
      <w:r>
        <w:t xml:space="preserve"> 82</w:t>
      </w:r>
    </w:p>
    <w:p w:rsidR="000F6076" w:rsidRDefault="000F6076" w:rsidP="000F6076">
      <w:pPr>
        <w:spacing w:after="21" w:line="259" w:lineRule="auto"/>
        <w:ind w:left="0" w:firstLine="0"/>
      </w:pPr>
      <w:r>
        <w:rPr>
          <w:b/>
          <w:sz w:val="28"/>
        </w:rPr>
        <w:lastRenderedPageBreak/>
        <w:t xml:space="preserve">                                                  Термины и понятия: </w:t>
      </w:r>
    </w:p>
    <w:p w:rsidR="000F6076" w:rsidRDefault="000F6076" w:rsidP="000F6076">
      <w:pPr>
        <w:spacing w:after="27" w:line="259" w:lineRule="auto"/>
        <w:ind w:left="910" w:firstLine="0"/>
        <w:jc w:val="center"/>
      </w:pPr>
    </w:p>
    <w:p w:rsidR="000F6076" w:rsidRDefault="000F6076" w:rsidP="000F6076">
      <w:pPr>
        <w:ind w:left="304" w:right="181" w:firstLine="396"/>
      </w:pPr>
      <w:r>
        <w:rPr>
          <w:b/>
        </w:rPr>
        <w:t>Адаптированная образовательная программа</w:t>
      </w:r>
      <w:r>
        <w:t xml:space="preserve">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w:t>
      </w:r>
    </w:p>
    <w:p w:rsidR="000F6076" w:rsidRDefault="000F6076" w:rsidP="000F6076">
      <w:pPr>
        <w:ind w:left="304" w:right="181" w:firstLine="396"/>
      </w:pPr>
      <w:r>
        <w:rPr>
          <w:b/>
        </w:rPr>
        <w:t>Инклюзивное образование</w:t>
      </w:r>
      <w:r>
        <w:t xml:space="preserve">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w:t>
      </w:r>
    </w:p>
    <w:p w:rsidR="000F6076" w:rsidRDefault="000F6076" w:rsidP="000F6076">
      <w:pPr>
        <w:ind w:left="304" w:right="181" w:firstLine="396"/>
      </w:pPr>
      <w:r>
        <w:rPr>
          <w:b/>
        </w:rPr>
        <w:t>Обучающийся с ограниченными возможностями здоровья (ОВЗ)</w:t>
      </w:r>
      <w:r>
        <w:t xml:space="preserve">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w:t>
      </w:r>
    </w:p>
    <w:p w:rsidR="000F6076" w:rsidRDefault="000F6076" w:rsidP="000F6076">
      <w:pPr>
        <w:ind w:left="304" w:right="181" w:firstLine="396"/>
      </w:pPr>
      <w:r>
        <w:t xml:space="preserve">В 2 группах компенсирующей направленности осуществляется образование детей  с нарушением опорно-двигательного аппарата  в соответствии с адаптированной образовательной программой дошкольного учреждения, с учетом особенностей психофизического развития и возможностей воспитанников. </w:t>
      </w:r>
    </w:p>
    <w:p w:rsidR="000F6076" w:rsidRDefault="000F6076" w:rsidP="000F6076">
      <w:pPr>
        <w:ind w:left="304" w:right="181" w:firstLine="396"/>
      </w:pPr>
      <w:r>
        <w:t xml:space="preserve">В 12 группах осуществляется  образование здоровых детей  в соответствии с образовательной программой дошкольного учреждения, с учетом особенностей психофизического развития и возможностей воспитанников. </w:t>
      </w:r>
    </w:p>
    <w:p w:rsidR="000F6076" w:rsidRDefault="000F6076" w:rsidP="000F6076">
      <w:pPr>
        <w:ind w:left="304" w:right="181" w:firstLine="396"/>
      </w:pPr>
      <w:r>
        <w:t xml:space="preserve">Среди воспитанников, посещающих МБДОУ детский сад № 68 различные категории детей с ОВЗ:   нарушения речи и с нарушениями опорно-двигательного аппарата (ОДА). </w:t>
      </w:r>
    </w:p>
    <w:p w:rsidR="000F6076" w:rsidRDefault="000F6076" w:rsidP="000F6076">
      <w:pPr>
        <w:spacing w:after="18" w:line="259" w:lineRule="auto"/>
        <w:ind w:left="319" w:firstLine="0"/>
        <w:jc w:val="left"/>
      </w:pPr>
    </w:p>
    <w:p w:rsidR="000F6076" w:rsidRDefault="000F6076" w:rsidP="000F6076">
      <w:pPr>
        <w:spacing w:after="77" w:line="259" w:lineRule="auto"/>
        <w:ind w:left="319" w:firstLine="0"/>
        <w:jc w:val="left"/>
      </w:pPr>
    </w:p>
    <w:p w:rsidR="000F6076" w:rsidRDefault="000F6076" w:rsidP="000F6076">
      <w:pPr>
        <w:pStyle w:val="2"/>
        <w:ind w:left="943" w:right="92"/>
      </w:pPr>
      <w:r>
        <w:t xml:space="preserve">Список используемых сокращений </w:t>
      </w:r>
    </w:p>
    <w:p w:rsidR="000F6076" w:rsidRDefault="000F6076" w:rsidP="000F6076">
      <w:pPr>
        <w:spacing w:after="23" w:line="259" w:lineRule="auto"/>
      </w:pPr>
      <w:r>
        <w:rPr>
          <w:b/>
        </w:rPr>
        <w:t>АОП</w:t>
      </w:r>
      <w:r>
        <w:t xml:space="preserve"> — адаптированная образовательная программа. </w:t>
      </w:r>
    </w:p>
    <w:p w:rsidR="000F6076" w:rsidRDefault="000F6076" w:rsidP="000F6076">
      <w:pPr>
        <w:ind w:left="725" w:right="181"/>
      </w:pPr>
      <w:r>
        <w:rPr>
          <w:b/>
        </w:rPr>
        <w:t xml:space="preserve">ВПФ </w:t>
      </w:r>
      <w:r>
        <w:t xml:space="preserve">— высшие психические функции. </w:t>
      </w:r>
    </w:p>
    <w:p w:rsidR="000F6076" w:rsidRDefault="000F6076" w:rsidP="000F6076">
      <w:pPr>
        <w:ind w:left="725" w:right="181"/>
      </w:pPr>
      <w:r>
        <w:rPr>
          <w:b/>
        </w:rPr>
        <w:t xml:space="preserve">ДО </w:t>
      </w:r>
      <w:r>
        <w:t xml:space="preserve">— дошкольное образование. </w:t>
      </w:r>
    </w:p>
    <w:p w:rsidR="000F6076" w:rsidRDefault="000F6076" w:rsidP="000F6076">
      <w:pPr>
        <w:ind w:left="725" w:right="181"/>
      </w:pPr>
      <w:r>
        <w:rPr>
          <w:b/>
        </w:rPr>
        <w:t xml:space="preserve">ДОУ </w:t>
      </w:r>
      <w:r>
        <w:t xml:space="preserve">— дошкольное образовательное учреждение. </w:t>
      </w:r>
    </w:p>
    <w:p w:rsidR="000F6076" w:rsidRPr="00DB7305" w:rsidRDefault="001B675B" w:rsidP="000F6076">
      <w:pPr>
        <w:ind w:left="725" w:right="181"/>
      </w:pPr>
      <w:r>
        <w:rPr>
          <w:b/>
        </w:rPr>
        <w:t>Н</w:t>
      </w:r>
      <w:r w:rsidR="000F6076">
        <w:rPr>
          <w:b/>
        </w:rPr>
        <w:t xml:space="preserve">ОДА </w:t>
      </w:r>
      <w:r w:rsidR="000F6076" w:rsidRPr="00DB7305">
        <w:rPr>
          <w:b/>
        </w:rPr>
        <w:t xml:space="preserve">- </w:t>
      </w:r>
      <w:r w:rsidR="000F6076">
        <w:t>нарушения опорно-двигательного аппарата</w:t>
      </w:r>
      <w:r w:rsidR="000F6076" w:rsidRPr="00DB7305">
        <w:t>/</w:t>
      </w:r>
    </w:p>
    <w:p w:rsidR="001B675B" w:rsidRPr="001B675B" w:rsidRDefault="001B675B" w:rsidP="000F6076">
      <w:pPr>
        <w:ind w:left="725" w:right="181"/>
      </w:pPr>
      <w:r>
        <w:rPr>
          <w:b/>
        </w:rPr>
        <w:t xml:space="preserve">ДЦП - </w:t>
      </w:r>
      <w:r w:rsidRPr="001B675B">
        <w:t>детский церебральный паралич</w:t>
      </w:r>
    </w:p>
    <w:p w:rsidR="000F6076" w:rsidRDefault="000F6076" w:rsidP="000F6076">
      <w:pPr>
        <w:ind w:left="725" w:right="181"/>
      </w:pPr>
      <w:r>
        <w:rPr>
          <w:b/>
        </w:rPr>
        <w:t xml:space="preserve">ИКТ </w:t>
      </w:r>
      <w:r>
        <w:t>— информационно-коммуникационные технологии.</w:t>
      </w:r>
    </w:p>
    <w:p w:rsidR="000F6076" w:rsidRDefault="000F6076" w:rsidP="000F6076">
      <w:pPr>
        <w:ind w:left="725" w:right="181"/>
      </w:pPr>
      <w:r>
        <w:rPr>
          <w:b/>
        </w:rPr>
        <w:t xml:space="preserve">ОВЗ </w:t>
      </w:r>
      <w:r>
        <w:t xml:space="preserve">— ограниченные возможности здоровья. </w:t>
      </w:r>
    </w:p>
    <w:p w:rsidR="000F6076" w:rsidRDefault="000F6076" w:rsidP="000F6076">
      <w:pPr>
        <w:ind w:left="725" w:right="181"/>
      </w:pPr>
      <w:r>
        <w:rPr>
          <w:b/>
        </w:rPr>
        <w:t>ООП</w:t>
      </w:r>
      <w:r>
        <w:t xml:space="preserve"> — основная образовательная программа. </w:t>
      </w:r>
    </w:p>
    <w:p w:rsidR="000F6076" w:rsidRDefault="000F6076" w:rsidP="000F6076">
      <w:pPr>
        <w:ind w:right="181"/>
      </w:pPr>
      <w:r>
        <w:rPr>
          <w:b/>
        </w:rPr>
        <w:t>ФГОС ДО</w:t>
      </w:r>
      <w:r>
        <w:t xml:space="preserve"> — федеральный государственный образовательный стандарт дошкольного образования (Приказ № 1155 от 17 октября 2013 года). </w:t>
      </w:r>
    </w:p>
    <w:p w:rsidR="000F6076" w:rsidRDefault="000F6076" w:rsidP="000F6076">
      <w:pPr>
        <w:spacing w:after="57" w:line="259" w:lineRule="auto"/>
        <w:ind w:left="319" w:firstLine="0"/>
        <w:jc w:val="left"/>
      </w:pPr>
    </w:p>
    <w:p w:rsidR="000F6076" w:rsidRDefault="000F6076" w:rsidP="000F6076">
      <w:pPr>
        <w:spacing w:after="0" w:line="259" w:lineRule="auto"/>
        <w:ind w:left="910" w:firstLine="0"/>
        <w:jc w:val="center"/>
      </w:pPr>
    </w:p>
    <w:p w:rsidR="000F6076" w:rsidRDefault="000F6076" w:rsidP="000F6076">
      <w:pPr>
        <w:pStyle w:val="2"/>
        <w:spacing w:after="166"/>
        <w:ind w:left="0" w:right="89" w:firstLine="0"/>
        <w:jc w:val="both"/>
      </w:pPr>
      <w:r>
        <w:lastRenderedPageBreak/>
        <w:t xml:space="preserve">                                                       ВВЕДЕНИЕ </w:t>
      </w:r>
    </w:p>
    <w:p w:rsidR="000F6076" w:rsidRDefault="000F6076" w:rsidP="000F6076">
      <w:pPr>
        <w:ind w:left="304" w:right="181" w:firstLine="708"/>
      </w:pPr>
      <w:r>
        <w:t xml:space="preserve">На современном этапе развития образования в соответствии с Законом об образовании особое внимание уделяется реализации прав детей с ограниченными возможностями психического или физического здоровья на образование. Важно обеспечить равноправное включение личности, развивающейся в условиях недостаточности (психической, физической, интеллектуальной), во все возможные и необходимые сферы жизни социума. </w:t>
      </w:r>
    </w:p>
    <w:p w:rsidR="000F6076" w:rsidRDefault="000F6076" w:rsidP="000F6076">
      <w:pPr>
        <w:ind w:left="304" w:right="181" w:firstLine="708"/>
      </w:pPr>
      <w:r>
        <w:t xml:space="preserve">Проблема сопровождения детей с ОВЗ в общеобразовательном пространстве требует деликатного и гибкого подхода. Дети с ОВЗ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развития. </w:t>
      </w:r>
    </w:p>
    <w:p w:rsidR="000F6076" w:rsidRDefault="000F6076" w:rsidP="000F6076">
      <w:pPr>
        <w:ind w:left="304" w:right="181" w:firstLine="708"/>
      </w:pPr>
      <w:r>
        <w:t xml:space="preserve">Обучение по адаптированной к возможностям детей с ОВЗ образовательной Программе дошкольного образования реализует обеспечение равного доступа этой категории детей к получению образования и создание необходимых условий для достижения успеха в образовании всеми детьми.  </w:t>
      </w:r>
    </w:p>
    <w:p w:rsidR="000F6076" w:rsidRDefault="000F6076" w:rsidP="000F6076">
      <w:pPr>
        <w:ind w:left="304" w:right="181" w:firstLine="708"/>
      </w:pPr>
      <w:r>
        <w:t xml:space="preserve">Программа направлена на обеспечение комплексного психолого-медикопедагогического сопровождения детей с ОВЗ в условиях комплексной коррекции отклонений в развитии; оказание воспитанникам квалифицированной помощи в освоении программы дошкольного образования  с учетом возрастных, индивидуальных особенностей и особых образовательных потребностей на основе организации разнообразных видов детской деятельности.  </w:t>
      </w:r>
    </w:p>
    <w:p w:rsidR="000F6076" w:rsidRDefault="000F6076" w:rsidP="000F6076">
      <w:pPr>
        <w:ind w:left="304" w:right="181" w:firstLine="708"/>
      </w:pPr>
      <w:r>
        <w:t xml:space="preserve">Содержание Программы в соответствии с требованиями Федерального государственного образовательного стандарта включает три основных раздела – целевой, содержательный и организационный.  </w:t>
      </w:r>
    </w:p>
    <w:p w:rsidR="000F6076" w:rsidRDefault="000F6076" w:rsidP="000F6076">
      <w:pPr>
        <w:ind w:left="314" w:right="181"/>
      </w:pPr>
      <w:r w:rsidRPr="00727A46">
        <w:rPr>
          <w:b/>
          <w:i/>
        </w:rPr>
        <w:t>Целевой раздел</w:t>
      </w:r>
      <w:r>
        <w:t xml:space="preserve">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0F6076" w:rsidRDefault="000F6076" w:rsidP="000F6076">
      <w:pPr>
        <w:ind w:left="314" w:right="181"/>
      </w:pPr>
      <w:r w:rsidRPr="00727A46">
        <w:rPr>
          <w:b/>
          <w:i/>
        </w:rPr>
        <w:t>Содержательный раздел</w:t>
      </w:r>
      <w:r>
        <w:t xml:space="preserve">Программы включает описание образовательной деятельности в соответствии с направлениями развития ребенка в пяти образовательных областях – социально-коммуникативной, познавательной, речевой, художественно-эстетической, физической, а также модель коррекционно-развивающей работы, обеспечивающей адаптацию и интеграцию детей с ограниченными возможностями здоровья в общество. </w:t>
      </w:r>
      <w:r w:rsidRPr="00727A46">
        <w:rPr>
          <w:b/>
          <w:i/>
        </w:rPr>
        <w:t>Организационный раздел</w:t>
      </w:r>
      <w:r>
        <w:t xml:space="preserve"> Программы описывает условия реализации образовательной деятельности, необходимых для достижения целей Программы, особенности организации  развивающей предметно-пространственной среды, психолого-педагогические, кадровые, материально-технические и финансовые условия, особенностей планирования образовательной деятельности с учетом возрастных и индивидуальных особенностей детей, их специальных образовательных потребностей. </w:t>
      </w:r>
    </w:p>
    <w:p w:rsidR="000F6076" w:rsidRDefault="000F6076" w:rsidP="000F6076">
      <w:pPr>
        <w:ind w:left="304" w:right="181" w:firstLine="708"/>
      </w:pPr>
      <w:r>
        <w:lastRenderedPageBreak/>
        <w:t xml:space="preserve">Программа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адаптированной образовательной программы ДОУ. </w:t>
      </w:r>
    </w:p>
    <w:p w:rsidR="000F6076" w:rsidRDefault="000F6076" w:rsidP="000F6076">
      <w:pPr>
        <w:spacing w:after="0" w:line="259" w:lineRule="auto"/>
        <w:ind w:left="319" w:firstLine="0"/>
        <w:jc w:val="left"/>
      </w:pPr>
    </w:p>
    <w:p w:rsidR="000F6076" w:rsidRDefault="000F6076" w:rsidP="000F6076">
      <w:pPr>
        <w:pStyle w:val="2"/>
        <w:ind w:left="943" w:right="799"/>
      </w:pPr>
      <w:r>
        <w:t xml:space="preserve">1.ЦЕЛЕВОЙ РАЗДЕЛ </w:t>
      </w:r>
    </w:p>
    <w:p w:rsidR="000F6076" w:rsidRDefault="000F6076" w:rsidP="003E17DA">
      <w:pPr>
        <w:spacing w:after="63" w:line="259" w:lineRule="auto"/>
      </w:pPr>
      <w:r>
        <w:rPr>
          <w:b/>
        </w:rPr>
        <w:t xml:space="preserve">1.1.Пояснительная записка </w:t>
      </w:r>
    </w:p>
    <w:p w:rsidR="000F6076" w:rsidRDefault="000F6076" w:rsidP="000F6076">
      <w:pPr>
        <w:ind w:left="304" w:right="181" w:firstLine="720"/>
      </w:pPr>
      <w:r>
        <w:t>Адаптированная образовательная программа дошкольного образования для детей с ограниченными возможностями здоровья (далее – Программа) Муниципального бюджетного дошкольного образовательного учреждения детский сад № 68 г. Твери</w:t>
      </w:r>
    </w:p>
    <w:p w:rsidR="000F6076" w:rsidRDefault="000F6076" w:rsidP="000F6076">
      <w:pPr>
        <w:ind w:left="304" w:right="181" w:firstLine="0"/>
      </w:pPr>
      <w:r>
        <w:t xml:space="preserve"> разработана в соответствии с Федеральным государственным образовательным стандартом дошкольного образования (ФГОС ДО), утвержденным Приказом Министерства образования и науки Российской Федерации от 17.10.2013 г. N 1155.  </w:t>
      </w:r>
    </w:p>
    <w:p w:rsidR="000F6076" w:rsidRDefault="000F6076" w:rsidP="000F6076">
      <w:pPr>
        <w:spacing w:after="59" w:line="259" w:lineRule="auto"/>
        <w:ind w:left="1037" w:right="173"/>
      </w:pPr>
      <w:r>
        <w:rPr>
          <w:i/>
        </w:rPr>
        <w:t>Нормативно-правовую основу для разработки Программы</w:t>
      </w:r>
      <w:r>
        <w:t xml:space="preserve"> составили также: </w:t>
      </w:r>
    </w:p>
    <w:p w:rsidR="000F6076" w:rsidRDefault="000F6076" w:rsidP="000F6076">
      <w:pPr>
        <w:numPr>
          <w:ilvl w:val="0"/>
          <w:numId w:val="5"/>
        </w:numPr>
        <w:ind w:right="181" w:hanging="185"/>
      </w:pPr>
      <w:r>
        <w:t xml:space="preserve">Федеральный Закон    от 29.12.2012 № 273-ФЗ «Об образовании в Российской Федерации» (Принят 10.07.1992 года N 3266-1 в ред. От 27.12.2009 N 374-ФЗ); </w:t>
      </w:r>
    </w:p>
    <w:p w:rsidR="000F6076" w:rsidRDefault="000F6076" w:rsidP="000F6076">
      <w:pPr>
        <w:numPr>
          <w:ilvl w:val="0"/>
          <w:numId w:val="5"/>
        </w:numPr>
        <w:ind w:right="181" w:hanging="185"/>
      </w:pPr>
      <w:r>
        <w:t xml:space="preserve">«Санитарно-эпидемиологическими требованиями к устройству, содержанию и организации режима работы дошкольных образовательных организаций. (Санитарно-эпидемиологические правила и нормативы СанПиН 2.4.1.3049-13)», утверждены постановлением Главного государственного санитарного врача Российской Федерации от 15.05.2013 г. N 26 «Об утверждении СанПиН 2.4.1.3049-13»).  </w:t>
      </w:r>
    </w:p>
    <w:p w:rsidR="000F6076" w:rsidRDefault="000F6076" w:rsidP="000F6076">
      <w:pPr>
        <w:ind w:left="304" w:right="181" w:firstLine="720"/>
      </w:pPr>
      <w:r>
        <w:t>Программа определяет содержание и организацию образовательного процесса для детей дошкольного возраста с ограниченными возможностями здоровья, посещающих группы с нарушением опорно-двигательного аппарата МБДОУ детский сад № 68</w:t>
      </w:r>
    </w:p>
    <w:p w:rsidR="000F6076" w:rsidRDefault="000F6076" w:rsidP="000F6076">
      <w:pPr>
        <w:ind w:left="304" w:right="181" w:firstLine="708"/>
      </w:pPr>
      <w:r>
        <w:t xml:space="preserve">Реализация выделенных в адаптированной образовательной программе образовательных областей осуществляется с использованием утвержденных и рекомендованных коррекционных программ, авторских технологий и практического опыта специалистов.  </w:t>
      </w:r>
    </w:p>
    <w:p w:rsidR="000F6076" w:rsidRDefault="000F6076" w:rsidP="000F6076">
      <w:pPr>
        <w:ind w:left="304" w:right="181" w:firstLine="708"/>
      </w:pPr>
      <w:r>
        <w:t xml:space="preserve">При отборе содержания образовательного процесса руководствовались рекомендациями следующих программ: </w:t>
      </w:r>
    </w:p>
    <w:p w:rsidR="000F6076" w:rsidRDefault="000F6076" w:rsidP="000F6076">
      <w:pPr>
        <w:numPr>
          <w:ilvl w:val="0"/>
          <w:numId w:val="5"/>
        </w:numPr>
        <w:ind w:right="181" w:hanging="185"/>
      </w:pPr>
      <w:r>
        <w:t xml:space="preserve">От рождения до школы. Основная образовательная программа дошкольного образования </w:t>
      </w:r>
    </w:p>
    <w:p w:rsidR="000F6076" w:rsidRDefault="000F6076" w:rsidP="000F6076">
      <w:pPr>
        <w:spacing w:after="32"/>
        <w:ind w:left="314" w:right="181"/>
      </w:pPr>
      <w:r>
        <w:t xml:space="preserve">/ Под редакцией Н.Е. Вераксы, Т.С. Комарвой, М.А. Васильевой. </w:t>
      </w:r>
      <w:r>
        <w:rPr>
          <w:sz w:val="22"/>
        </w:rPr>
        <w:t xml:space="preserve">– 3 изд., испр. и доп. – М.: МОЗАИКА-СИНТЕЗ,  2015. – 368 с.; </w:t>
      </w:r>
    </w:p>
    <w:p w:rsidR="000F6076" w:rsidRDefault="000F6076" w:rsidP="000F6076">
      <w:pPr>
        <w:numPr>
          <w:ilvl w:val="0"/>
          <w:numId w:val="5"/>
        </w:numPr>
        <w:ind w:right="181" w:hanging="185"/>
      </w:pPr>
      <w:r>
        <w:t xml:space="preserve"> «Программа логопедической работы по преодолению общего недоразвития речи у детей» Т. Б. Филичевой, Г. В. Чиркиной, Т. В. Тумановой; </w:t>
      </w:r>
    </w:p>
    <w:p w:rsidR="000F6076" w:rsidRDefault="000F6076" w:rsidP="000F6076">
      <w:pPr>
        <w:numPr>
          <w:ilvl w:val="0"/>
          <w:numId w:val="5"/>
        </w:numPr>
        <w:ind w:right="181" w:hanging="185"/>
      </w:pPr>
      <w:r>
        <w:t xml:space="preserve">«Программа обучения и воспитания детей с фонетико-фонематическим недоразвитием», Т.Б. Филичевой,  Г.В.Чиркиной и другие методические разработки. </w:t>
      </w:r>
    </w:p>
    <w:p w:rsidR="000F6076" w:rsidRDefault="000F6076" w:rsidP="000F6076">
      <w:pPr>
        <w:ind w:left="304" w:right="181" w:firstLine="720"/>
      </w:pPr>
      <w:r>
        <w:t xml:space="preserve">В Программе комплексно представлено содержание дошкольного образования воспитанников с ОВЗ, реализуемого в образовательных областях, обеспечивающих развитие личности, мотивацию и способностей детей:  «Социально-коммуникативное </w:t>
      </w:r>
      <w:r>
        <w:lastRenderedPageBreak/>
        <w:t xml:space="preserve">развитие», «Познавательное развитие», «Речевое развитие», «Художественно-эстетическое развитие», «Физическое развитие». </w:t>
      </w:r>
    </w:p>
    <w:p w:rsidR="000F6076" w:rsidRDefault="000F6076" w:rsidP="000F6076">
      <w:pPr>
        <w:spacing w:after="0" w:line="259" w:lineRule="auto"/>
        <w:ind w:left="319" w:firstLine="0"/>
        <w:jc w:val="left"/>
      </w:pPr>
    </w:p>
    <w:p w:rsidR="000F6076" w:rsidRDefault="000F6076" w:rsidP="000F6076">
      <w:pPr>
        <w:spacing w:after="293" w:line="271" w:lineRule="auto"/>
        <w:ind w:left="341"/>
        <w:jc w:val="left"/>
      </w:pPr>
      <w:r>
        <w:rPr>
          <w:b/>
        </w:rPr>
        <w:t xml:space="preserve">1.1.1. Цели и задачи реализации адаптированной образовательной программы (АОП) </w:t>
      </w:r>
    </w:p>
    <w:p w:rsidR="000F6076" w:rsidRDefault="000F6076" w:rsidP="000F6076">
      <w:pPr>
        <w:ind w:left="304" w:right="181" w:firstLine="396"/>
      </w:pPr>
      <w:r>
        <w:rPr>
          <w:b/>
          <w:i/>
        </w:rPr>
        <w:t xml:space="preserve">Целью адаптированной образовательной Программы </w:t>
      </w:r>
      <w:r>
        <w:t xml:space="preserve">является построение системы работы в группах компенсирующей направленности для детей с нарушением зрения в возрасте с 3 до 7 лет, предусматривающую полную интеграцию действий всех специалистов дошкольного образовательного учреждения и родителей дошкольников. </w:t>
      </w:r>
    </w:p>
    <w:p w:rsidR="000F6076" w:rsidRDefault="000F6076" w:rsidP="000F6076">
      <w:pPr>
        <w:ind w:left="304" w:right="181" w:firstLine="708"/>
      </w:pPr>
      <w:r>
        <w:t xml:space="preserve">Планирование работы учитывает особенности общего и специфичного развития детей со зрительной патологией. Комплексность педагогического воздействия направлена на выравнивание психофизического развития детей и обеспечение их всестороннего гармоничного развития. </w:t>
      </w:r>
    </w:p>
    <w:p w:rsidR="000F6076" w:rsidRDefault="000F6076" w:rsidP="000F6076">
      <w:pPr>
        <w:spacing w:after="49" w:line="271" w:lineRule="auto"/>
        <w:ind w:left="1022"/>
      </w:pPr>
      <w:r>
        <w:rPr>
          <w:b/>
          <w:i/>
        </w:rPr>
        <w:t>Основные  направления реализации  Программы</w:t>
      </w:r>
      <w:r>
        <w:t xml:space="preserve">:  </w:t>
      </w:r>
    </w:p>
    <w:p w:rsidR="000F6076" w:rsidRDefault="000F6076" w:rsidP="000F6076">
      <w:pPr>
        <w:numPr>
          <w:ilvl w:val="0"/>
          <w:numId w:val="6"/>
        </w:numPr>
        <w:ind w:right="181"/>
      </w:pPr>
      <w:r>
        <w:t>создание благоприятных условий для полноценного проживания ребенком дошкольного детства,  формирования основ базовой культуры личности, всестороннего развития психических и физических качеств в соответствии с возрастными и индивидуальными особенностями, обеспечения безопасности жизнедеятельности дошкольника,</w:t>
      </w:r>
    </w:p>
    <w:p w:rsidR="000F6076" w:rsidRDefault="000F6076" w:rsidP="000F6076">
      <w:pPr>
        <w:numPr>
          <w:ilvl w:val="0"/>
          <w:numId w:val="6"/>
        </w:numPr>
        <w:ind w:right="181"/>
      </w:pPr>
      <w:r>
        <w:t xml:space="preserve">создание условий для обеспечения равенства возможностей для каждого ребенка в получении качественного дошкольного образования;  </w:t>
      </w:r>
    </w:p>
    <w:p w:rsidR="000F6076" w:rsidRDefault="000F6076" w:rsidP="000F6076">
      <w:pPr>
        <w:numPr>
          <w:ilvl w:val="0"/>
          <w:numId w:val="6"/>
        </w:numPr>
        <w:ind w:right="181"/>
      </w:pPr>
      <w:r>
        <w:t xml:space="preserve">обеспечение комплексного сопровождения детей с ОВЗ в условиях коррекционноразвивающей работы по коррекции отклонений в физическом и психическом развитии,  – оказание воспитанникам квалифицированной помощи в освоении содержания дошкольного образования  с учетом возрастных, индивидуальных особенностей и особых образовательных потребностей.  </w:t>
      </w:r>
    </w:p>
    <w:p w:rsidR="000F6076" w:rsidRDefault="000F6076" w:rsidP="000F6076">
      <w:pPr>
        <w:ind w:left="304" w:right="181" w:firstLine="708"/>
      </w:pPr>
      <w:r>
        <w:t>Особое внимание уделяется развитию личности ребенка, сохранению и укреплению здоровья детей,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0F6076" w:rsidRDefault="000F6076" w:rsidP="000F6076">
      <w:pPr>
        <w:ind w:left="304" w:right="181" w:firstLine="708"/>
      </w:pPr>
      <w:r>
        <w:t xml:space="preserve">Реализация Программы осуществляется в процессе разнообразных видов детской деятельности: игровой, коммуникативной, трудовой, познавательно-исследовательской, музыкальной, продуктивной (изобразительная, конструктивная и др.),  чтения. </w:t>
      </w:r>
    </w:p>
    <w:p w:rsidR="000F6076" w:rsidRDefault="000F6076" w:rsidP="000F6076">
      <w:pPr>
        <w:spacing w:after="49" w:line="271" w:lineRule="auto"/>
        <w:ind w:left="319" w:firstLine="708"/>
      </w:pPr>
      <w:r>
        <w:rPr>
          <w:b/>
          <w:i/>
        </w:rPr>
        <w:t>Для достижения целей Программы первостепенное значение имеетрешение следующих задач:</w:t>
      </w:r>
    </w:p>
    <w:p w:rsidR="000F6076" w:rsidRDefault="000F6076" w:rsidP="000F6076">
      <w:pPr>
        <w:numPr>
          <w:ilvl w:val="0"/>
          <w:numId w:val="7"/>
        </w:numPr>
        <w:spacing w:after="25"/>
        <w:ind w:right="181"/>
      </w:pPr>
      <w:r>
        <w:t xml:space="preserve">обеспечить  охрану, сохранение и укрепление физического и психического здоровья детей, их эмоционального благополучия; </w:t>
      </w:r>
    </w:p>
    <w:p w:rsidR="000F6076" w:rsidRDefault="000F6076" w:rsidP="000F6076">
      <w:pPr>
        <w:numPr>
          <w:ilvl w:val="0"/>
          <w:numId w:val="7"/>
        </w:numPr>
        <w:ind w:right="181"/>
      </w:pPr>
      <w:r>
        <w:t xml:space="preserve">обеспечить условия для  равных возможностей для всестороннего развития каждого ребенка в период дошкольного детства независимо от места жительства, пола, нации, </w:t>
      </w:r>
      <w:r>
        <w:lastRenderedPageBreak/>
        <w:t>языка, социального статуса, психофизиологических и других особенностей (в том числе ограниченных возможностей здоровья);</w:t>
      </w:r>
    </w:p>
    <w:p w:rsidR="000F6076" w:rsidRDefault="000F6076" w:rsidP="000F6076">
      <w:pPr>
        <w:numPr>
          <w:ilvl w:val="0"/>
          <w:numId w:val="7"/>
        </w:numPr>
        <w:ind w:right="181"/>
      </w:pPr>
      <w:r>
        <w:t>обеспечить  преемственность  целей, задач и содержания программ дошкольного и начального общего образования, исключающей умственные и физические перегрузки детей дошкольного возраста;</w:t>
      </w:r>
    </w:p>
    <w:p w:rsidR="000F6076" w:rsidRDefault="000F6076" w:rsidP="000F6076">
      <w:pPr>
        <w:numPr>
          <w:ilvl w:val="0"/>
          <w:numId w:val="7"/>
        </w:numPr>
        <w:ind w:right="181"/>
      </w:pPr>
      <w:r>
        <w:t>создать  благоприятные условия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w:t>
      </w:r>
    </w:p>
    <w:p w:rsidR="000F6076" w:rsidRDefault="000F6076" w:rsidP="000F6076">
      <w:pPr>
        <w:numPr>
          <w:ilvl w:val="0"/>
          <w:numId w:val="7"/>
        </w:numPr>
        <w:spacing w:after="37"/>
        <w:ind w:right="181"/>
      </w:pPr>
      <w:r>
        <w:t xml:space="preserve">объединить обучение и воспитание в целостный образовательный процесс на основе духовно-нравственных и социокультурных ценностей; </w:t>
      </w:r>
    </w:p>
    <w:p w:rsidR="000F6076" w:rsidRDefault="000F6076" w:rsidP="000F6076">
      <w:pPr>
        <w:numPr>
          <w:ilvl w:val="0"/>
          <w:numId w:val="7"/>
        </w:numPr>
        <w:ind w:right="181"/>
      </w:pPr>
      <w:r>
        <w:t>обеспечить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формирования предпосылок учебной деятельности;</w:t>
      </w:r>
    </w:p>
    <w:p w:rsidR="000F6076" w:rsidRDefault="000F6076" w:rsidP="000F6076">
      <w:pPr>
        <w:numPr>
          <w:ilvl w:val="0"/>
          <w:numId w:val="7"/>
        </w:numPr>
        <w:ind w:right="181"/>
      </w:pPr>
      <w:r>
        <w:t>обеспечить  вариативность и разнообразие содержания дошкольного образования и с учетом образовательных потребностей, способностей и состояния здоровья детей; обеспечить  психолого-педагогическую  поддержку семьи и повышения компетентности родителей (законных представителей) в вопросах развития и образования, охраны и укрепления здоровья детей;</w:t>
      </w:r>
    </w:p>
    <w:p w:rsidR="000F6076" w:rsidRDefault="000F6076" w:rsidP="000F6076">
      <w:pPr>
        <w:numPr>
          <w:ilvl w:val="0"/>
          <w:numId w:val="7"/>
        </w:numPr>
        <w:ind w:right="181"/>
      </w:pPr>
      <w:r>
        <w:t>обеспечить атмосферу гуманного и доброжелательного отношения ко всем воспитанникам, что способствует росту их общительности, любознательности, инициативности, самостоятельности и развитию творческих способностей;</w:t>
      </w:r>
    </w:p>
    <w:p w:rsidR="000F6076" w:rsidRDefault="000F6076" w:rsidP="000F6076">
      <w:pPr>
        <w:numPr>
          <w:ilvl w:val="0"/>
          <w:numId w:val="7"/>
        </w:numPr>
        <w:ind w:right="181"/>
      </w:pPr>
      <w:r>
        <w:t>максимально использовать разнообразные виды детской деятельности, их интеграции в целях повышения эффективности и творческой организации воспитательно-</w:t>
      </w:r>
    </w:p>
    <w:p w:rsidR="000F6076" w:rsidRDefault="000F6076" w:rsidP="000F6076">
      <w:pPr>
        <w:spacing w:after="36"/>
        <w:ind w:left="314" w:right="181"/>
      </w:pPr>
      <w:r>
        <w:t xml:space="preserve">образовательного процесса; </w:t>
      </w:r>
    </w:p>
    <w:p w:rsidR="000F6076" w:rsidRDefault="000F6076" w:rsidP="000F6076">
      <w:pPr>
        <w:numPr>
          <w:ilvl w:val="0"/>
          <w:numId w:val="7"/>
        </w:numPr>
        <w:ind w:right="181"/>
      </w:pPr>
      <w:r>
        <w:t xml:space="preserve">обеспечить комплексное сопровождение детей с ОВЗ в условиях коррекционноразвивающей работы по коррекции отклонений в физическом и психическом развитии; оказание воспитанникам квалифицированной помощи в освоении содержания Программы дошкольного образования  с учетом возрастных, индивидуальных особенностей и особых образовательных потребностей.  </w:t>
      </w:r>
    </w:p>
    <w:p w:rsidR="000F6076" w:rsidRDefault="000F6076" w:rsidP="000F6076">
      <w:pPr>
        <w:ind w:left="304" w:right="181" w:firstLine="852"/>
      </w:pPr>
      <w:r>
        <w:t xml:space="preserve">Программа рассчитана на пребывание ребенка с нарушением опорно-двигательного аппарата с трехлетнего, четырехлетнего, пятилетнего и шестилетнего возраста. Объем учебного материала рассчитан в соответствии с возрастными физиологическими нормативами, особенностями психофизического развития детей дошкольного возраста с ОВЗ, что позволяет избежать переутомления и дезадаптации дошкольников. Для каждой возрастной группы предложено оптимальное сочетание самостоятельной, индивидуальной и совместной деятельности, сбалансированное чередование специально организованной и самостоятельной деятельности; свободное время для игр и отдыха детей выделено и в первой, и во второй половинах дня.  </w:t>
      </w:r>
    </w:p>
    <w:p w:rsidR="000F6076" w:rsidRDefault="000F6076" w:rsidP="000F6076">
      <w:pPr>
        <w:ind w:left="304" w:right="181" w:firstLine="708"/>
      </w:pPr>
      <w:r>
        <w:lastRenderedPageBreak/>
        <w:t xml:space="preserve">   Основной формой работы во всех пяти образовательных областях Программы является игровая деятельность, основная форма деятельности дошкольников. Все коррекционно-развивающие индивидуальные, подгрупповые, групповые, интегрированные занятия в соответствии с Программой носят игровой характер, насыщены разнообразными играми и развивающими игровыми упражнениями </w:t>
      </w:r>
    </w:p>
    <w:p w:rsidR="000F6076" w:rsidRDefault="000F6076" w:rsidP="000F6076">
      <w:pPr>
        <w:ind w:left="304" w:right="181" w:firstLine="852"/>
      </w:pPr>
      <w:r>
        <w:t xml:space="preserve">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w:t>
      </w:r>
    </w:p>
    <w:p w:rsidR="000F6076" w:rsidRDefault="000F6076" w:rsidP="000F6076">
      <w:pPr>
        <w:ind w:left="304" w:right="181" w:firstLine="852"/>
      </w:pPr>
      <w:r>
        <w:t>Заботясь о здоровье и всестороннем воспитании детей, педагоги ДОУ совместно с семьей должны стремиться сделать счастливым детство каждого ребенка.</w:t>
      </w:r>
    </w:p>
    <w:p w:rsidR="000F6076" w:rsidRDefault="000F6076" w:rsidP="000F6076">
      <w:pPr>
        <w:spacing w:after="179" w:line="259" w:lineRule="auto"/>
        <w:ind w:left="722" w:right="580"/>
        <w:jc w:val="center"/>
      </w:pPr>
      <w:r>
        <w:rPr>
          <w:b/>
        </w:rPr>
        <w:t>1.1.2.Принципы и подходы к формированию Программы</w:t>
      </w:r>
    </w:p>
    <w:p w:rsidR="000F6076" w:rsidRDefault="000F6076" w:rsidP="000F6076">
      <w:pPr>
        <w:ind w:left="304" w:right="181" w:firstLine="708"/>
      </w:pPr>
      <w:r>
        <w:t xml:space="preserve">В Программе на первый план выдвигается </w:t>
      </w:r>
      <w:r>
        <w:rPr>
          <w:i/>
        </w:rPr>
        <w:t>развивающая функция образования</w:t>
      </w:r>
      <w:r>
        <w:t xml:space="preserve">,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(В. В. Давыдов, В. А. Петровский) о признании самоценности дошкольного периода детства.  </w:t>
      </w:r>
    </w:p>
    <w:p w:rsidR="000F6076" w:rsidRDefault="000F6076" w:rsidP="000F6076">
      <w:pPr>
        <w:ind w:left="304" w:right="181" w:firstLine="708"/>
      </w:pPr>
      <w:r>
        <w:t xml:space="preserve">Программа построена </w:t>
      </w:r>
      <w:r>
        <w:rPr>
          <w:i/>
        </w:rPr>
        <w:t>на позициях гуманно-личностного отношения к ребенку</w:t>
      </w:r>
      <w:r>
        <w:t xml:space="preserve"> и </w:t>
      </w:r>
      <w:r>
        <w:rPr>
          <w:i/>
        </w:rPr>
        <w:t>направлена на его всестороннее развитие</w:t>
      </w:r>
      <w:r>
        <w:t xml:space="preserve">, формирование духовных и общечеловеческих ценностей, творческих  способностей и личностных качеств. В Программе отсутствуют жесткая регламентация знаний детей и предметный центризм в обучении.  </w:t>
      </w:r>
    </w:p>
    <w:p w:rsidR="000F6076" w:rsidRDefault="000F6076" w:rsidP="000F6076">
      <w:pPr>
        <w:ind w:left="304" w:right="181" w:firstLine="708"/>
      </w:pPr>
      <w:r>
        <w:t>Важное значение уделяется комплексному решению задач по охране жизни и укреплению здоровья детей, развитию на основе организации разнообразных видов детской творческой деятельности. Особая роль уделяется игровой деятельности как ведущей в дошкольном детстве (А. Н. Леонтьев, А. В. Запорожец, Д. Б. Эльконин).</w:t>
      </w:r>
    </w:p>
    <w:p w:rsidR="000F6076" w:rsidRDefault="000F6076" w:rsidP="000F6076">
      <w:pPr>
        <w:ind w:left="304" w:right="181" w:firstLine="708"/>
      </w:pPr>
      <w:r>
        <w:t xml:space="preserve">Содержание  Программы основывается  </w:t>
      </w:r>
      <w:r>
        <w:rPr>
          <w:i/>
        </w:rPr>
        <w:t>на важнейшем дидактическом принципе</w:t>
      </w:r>
      <w:r>
        <w:t xml:space="preserve"> – </w:t>
      </w:r>
      <w:r>
        <w:rPr>
          <w:i/>
        </w:rPr>
        <w:t>развивающем обучении</w:t>
      </w:r>
      <w:r>
        <w:t xml:space="preserve"> и на научном положении Л. С. Выготского о том, что правильно организованное обучение «ведет» за собой развитие. </w:t>
      </w:r>
    </w:p>
    <w:p w:rsidR="000F6076" w:rsidRDefault="000F6076" w:rsidP="000F6076">
      <w:pPr>
        <w:ind w:left="304" w:right="181" w:firstLine="396"/>
      </w:pPr>
      <w:r>
        <w:t xml:space="preserve">  Программа строится </w:t>
      </w:r>
      <w:r>
        <w:rPr>
          <w:i/>
        </w:rPr>
        <w:t>на принципе культуросообразности</w:t>
      </w:r>
      <w:r>
        <w:t xml:space="preserve">.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 </w:t>
      </w:r>
    </w:p>
    <w:p w:rsidR="000F6076" w:rsidRDefault="000F6076" w:rsidP="000F6076">
      <w:pPr>
        <w:spacing w:after="34" w:line="259" w:lineRule="auto"/>
        <w:ind w:left="1037" w:right="173"/>
      </w:pPr>
      <w:r>
        <w:rPr>
          <w:i/>
        </w:rPr>
        <w:t xml:space="preserve">Программа в полной мере: </w:t>
      </w:r>
    </w:p>
    <w:p w:rsidR="000F6076" w:rsidRDefault="000F6076" w:rsidP="000F6076">
      <w:pPr>
        <w:numPr>
          <w:ilvl w:val="0"/>
          <w:numId w:val="8"/>
        </w:numPr>
        <w:ind w:right="181"/>
      </w:pPr>
      <w:r>
        <w:t>соответствует принципу развивающего образования, целью которого является развитие ребенка;</w:t>
      </w:r>
    </w:p>
    <w:p w:rsidR="000F6076" w:rsidRDefault="000F6076" w:rsidP="000F6076">
      <w:pPr>
        <w:numPr>
          <w:ilvl w:val="0"/>
          <w:numId w:val="8"/>
        </w:numPr>
        <w:ind w:right="181"/>
      </w:pPr>
      <w:r>
        <w:lastRenderedPageBreak/>
        <w:t xml:space="preserve">сочетает принципы научной обоснованности и практической применимости (содержание Программы соответствует основным положениям возрастной психологии, дошкольной и коррекционной педагогики); </w:t>
      </w:r>
    </w:p>
    <w:p w:rsidR="003E17DA" w:rsidRPr="003E17DA" w:rsidRDefault="000F6076" w:rsidP="000F6076">
      <w:pPr>
        <w:numPr>
          <w:ilvl w:val="0"/>
          <w:numId w:val="8"/>
        </w:numPr>
        <w:ind w:right="181"/>
      </w:pPr>
      <w: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r>
        <w:rPr>
          <w:rFonts w:ascii="Segoe UI Symbol" w:eastAsia="Segoe UI Symbol" w:hAnsi="Segoe UI Symbol" w:cs="Segoe UI Symbol"/>
        </w:rPr>
        <w:t></w:t>
      </w:r>
    </w:p>
    <w:p w:rsidR="000F6076" w:rsidRDefault="000F6076" w:rsidP="000F6076">
      <w:pPr>
        <w:numPr>
          <w:ilvl w:val="0"/>
          <w:numId w:val="8"/>
        </w:numPr>
        <w:ind w:right="181"/>
      </w:pPr>
      <w:r>
        <w:t>обеспечивает единство воспитательных, развивающих и обучающих целей и задач образовательного процесса, в ходе реализации которых формируются такие качества, которые являются ключевыми в развитии дошкольников;</w:t>
      </w:r>
    </w:p>
    <w:p w:rsidR="000F6076" w:rsidRDefault="000F6076" w:rsidP="000F6076">
      <w:pPr>
        <w:numPr>
          <w:ilvl w:val="0"/>
          <w:numId w:val="8"/>
        </w:numPr>
        <w:ind w:right="181"/>
      </w:pPr>
      <w: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0F6076" w:rsidRDefault="000F6076" w:rsidP="000F6076">
      <w:pPr>
        <w:numPr>
          <w:ilvl w:val="0"/>
          <w:numId w:val="8"/>
        </w:numPr>
        <w:ind w:right="181"/>
      </w:pPr>
      <w:r>
        <w:t xml:space="preserve">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организованной  образовательной деятельности, но и при проведении режимных моментов в соответствии со спецификой дошкольного образования; </w:t>
      </w:r>
    </w:p>
    <w:p w:rsidR="000F6076" w:rsidRDefault="000F6076" w:rsidP="000F6076">
      <w:pPr>
        <w:numPr>
          <w:ilvl w:val="0"/>
          <w:numId w:val="8"/>
        </w:numPr>
        <w:ind w:right="181"/>
      </w:pPr>
      <w:r>
        <w:t xml:space="preserve">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 </w:t>
      </w:r>
    </w:p>
    <w:p w:rsidR="000F6076" w:rsidRDefault="000F6076" w:rsidP="000F6076">
      <w:pPr>
        <w:numPr>
          <w:ilvl w:val="0"/>
          <w:numId w:val="8"/>
        </w:numPr>
        <w:ind w:right="181"/>
      </w:pPr>
      <w:r>
        <w:t xml:space="preserve">основывается на комплексно-тематическом принципе содержания образования;  </w:t>
      </w:r>
      <w:r>
        <w:rPr>
          <w:rFonts w:ascii="Segoe UI Symbol" w:eastAsia="Segoe UI Symbol" w:hAnsi="Segoe UI Symbol" w:cs="Segoe UI Symbol"/>
        </w:rPr>
        <w:t></w:t>
      </w:r>
      <w:r>
        <w:rPr>
          <w:rFonts w:ascii="Segoe UI Symbol" w:eastAsia="Segoe UI Symbol" w:hAnsi="Segoe UI Symbol" w:cs="Segoe UI Symbol"/>
        </w:rPr>
        <w:t></w:t>
      </w:r>
      <w:r>
        <w:t>строится с учетом соблюдения преемственности между всеми возрастными дошкольными группами и между детским садом и начальной школой.</w:t>
      </w:r>
    </w:p>
    <w:p w:rsidR="000F6076" w:rsidRDefault="000F6076" w:rsidP="000F6076">
      <w:pPr>
        <w:spacing w:after="60" w:line="259" w:lineRule="auto"/>
        <w:ind w:left="848" w:right="455"/>
        <w:jc w:val="center"/>
      </w:pPr>
      <w:r>
        <w:t xml:space="preserve">В соответствии с ФГОС ДО </w:t>
      </w:r>
      <w:r>
        <w:rPr>
          <w:b/>
          <w:i/>
        </w:rPr>
        <w:t>Программа построена на следующих принципах</w:t>
      </w:r>
      <w:r>
        <w:t xml:space="preserve">: </w:t>
      </w:r>
    </w:p>
    <w:p w:rsidR="000F6076" w:rsidRDefault="000F6076" w:rsidP="000F6076">
      <w:pPr>
        <w:numPr>
          <w:ilvl w:val="0"/>
          <w:numId w:val="9"/>
        </w:numPr>
        <w:ind w:right="181"/>
      </w:pPr>
      <w:r>
        <w:rPr>
          <w:i/>
        </w:rPr>
        <w:t>Поддержка разнообразия детства.</w:t>
      </w:r>
      <w:r>
        <w:t xml:space="preserve"> Современное многообразие социальных, личностных, культурных, языковых, этнических особенностей, ценностей и убеждений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Образовательная деятельность выстраивается с учетом региональной специфики, социокультурной ситуации развития каждого ребенка, его возрастных и индивидуальных особенностей. </w:t>
      </w:r>
    </w:p>
    <w:p w:rsidR="000F6076" w:rsidRDefault="000F6076" w:rsidP="000F6076">
      <w:pPr>
        <w:numPr>
          <w:ilvl w:val="0"/>
          <w:numId w:val="9"/>
        </w:numPr>
        <w:ind w:right="181"/>
      </w:pPr>
      <w:r>
        <w:rPr>
          <w:i/>
        </w:rPr>
        <w:t xml:space="preserve">Сохранение уникальности и самоценности детства </w:t>
      </w:r>
      <w:r>
        <w:t xml:space="preserve">как важного этапа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дошкольного детства, обогащение детского развития. </w:t>
      </w:r>
    </w:p>
    <w:p w:rsidR="000F6076" w:rsidRDefault="000F6076" w:rsidP="000F6076">
      <w:pPr>
        <w:numPr>
          <w:ilvl w:val="0"/>
          <w:numId w:val="9"/>
        </w:numPr>
        <w:ind w:right="181"/>
      </w:pPr>
      <w:r>
        <w:rPr>
          <w:i/>
        </w:rPr>
        <w:t xml:space="preserve">Позитивная социализация </w:t>
      </w:r>
      <w:r>
        <w:t xml:space="preserve">ребенка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w:t>
      </w:r>
      <w:r>
        <w:lastRenderedPageBreak/>
        <w:t xml:space="preserve">процессе сотрудничества со взрослыми и другими детьми, направленного на создание предпосылок к полноценной деятельности ребенка в изменяющемся мире. </w:t>
      </w:r>
    </w:p>
    <w:p w:rsidR="000F6076" w:rsidRDefault="000F6076" w:rsidP="000F6076">
      <w:pPr>
        <w:numPr>
          <w:ilvl w:val="0"/>
          <w:numId w:val="9"/>
        </w:numPr>
        <w:ind w:right="181"/>
      </w:pPr>
      <w:r>
        <w:rPr>
          <w:i/>
        </w:rPr>
        <w:t xml:space="preserve">Личностно-развивающий и гуманистический характер взаимодействия взрослых (родителей (законных представителей), педагогическихииных работников ДОУ) и детей </w:t>
      </w:r>
      <w:r>
        <w:t xml:space="preserve">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условием его эмоционального благополучия и полноценного развития. </w:t>
      </w:r>
    </w:p>
    <w:p w:rsidR="000F6076" w:rsidRDefault="000F6076" w:rsidP="000F6076">
      <w:pPr>
        <w:numPr>
          <w:ilvl w:val="0"/>
          <w:numId w:val="9"/>
        </w:numPr>
        <w:ind w:right="181"/>
      </w:pPr>
      <w:r>
        <w:rPr>
          <w:i/>
        </w:rPr>
        <w:t>Содействие и сотрудничество детей и взрослых, признание ребенка полноценным участником образовательных отношений</w:t>
      </w:r>
      <w:r>
        <w:t xml:space="preserve">.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Предполагается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0F6076" w:rsidRDefault="000F6076" w:rsidP="000F6076">
      <w:pPr>
        <w:numPr>
          <w:ilvl w:val="0"/>
          <w:numId w:val="9"/>
        </w:numPr>
        <w:ind w:right="181"/>
      </w:pPr>
      <w:r>
        <w:rPr>
          <w:i/>
        </w:rPr>
        <w:t xml:space="preserve">Сотрудничество с семьей, </w:t>
      </w:r>
      <w:r>
        <w:t xml:space="preserve">открытость в отношении семьи, уважение семейных ценностей и традиций, их учет в образовательной работе являются важнейшим принципом Программы. Сотрудники ДОУ должны знать об условиях жизни ребенка в семье, понимать  проблемы, уважать ценности и традиции семей воспитанников.  </w:t>
      </w:r>
    </w:p>
    <w:p w:rsidR="000F6076" w:rsidRDefault="000F6076" w:rsidP="000F6076">
      <w:pPr>
        <w:numPr>
          <w:ilvl w:val="0"/>
          <w:numId w:val="9"/>
        </w:numPr>
        <w:ind w:right="181"/>
      </w:pPr>
      <w:r>
        <w:rPr>
          <w:i/>
        </w:rPr>
        <w:t xml:space="preserve">Сетевое взаимодействие с организациями </w:t>
      </w:r>
      <w:r>
        <w:t xml:space="preserve">социализации, образования, охраны здоровья и другими партнерами, которые могут внести вклад в развитие и образование детей, использование ресурсов и вариативных программ дополнительного образования детей для обогащения детского развития. ДОУ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психолого-педагогической и медицинской поддержки в случае необходимости. </w:t>
      </w:r>
    </w:p>
    <w:p w:rsidR="000F6076" w:rsidRDefault="000F6076" w:rsidP="000F6076">
      <w:pPr>
        <w:numPr>
          <w:ilvl w:val="0"/>
          <w:numId w:val="9"/>
        </w:numPr>
        <w:ind w:right="181"/>
      </w:pPr>
      <w:r>
        <w:rPr>
          <w:i/>
        </w:rPr>
        <w:t xml:space="preserve">Индивидуализация дошкольного образования </w:t>
      </w:r>
      <w:r>
        <w:t xml:space="preserve">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w:t>
      </w:r>
      <w:r>
        <w:lastRenderedPageBreak/>
        <w:t xml:space="preserve">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 </w:t>
      </w:r>
    </w:p>
    <w:p w:rsidR="000F6076" w:rsidRDefault="000F6076" w:rsidP="000F6076">
      <w:pPr>
        <w:numPr>
          <w:ilvl w:val="0"/>
          <w:numId w:val="9"/>
        </w:numPr>
        <w:ind w:right="181"/>
      </w:pPr>
      <w:r>
        <w:rPr>
          <w:i/>
        </w:rPr>
        <w:t xml:space="preserve">Возрастная адекватность образования. </w:t>
      </w:r>
      <w:r>
        <w:t xml:space="preserve">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 </w:t>
      </w:r>
    </w:p>
    <w:p w:rsidR="000F6076" w:rsidRDefault="000F6076" w:rsidP="000F6076">
      <w:pPr>
        <w:numPr>
          <w:ilvl w:val="0"/>
          <w:numId w:val="9"/>
        </w:numPr>
        <w:ind w:right="181"/>
      </w:pPr>
      <w:r>
        <w:rPr>
          <w:i/>
        </w:rPr>
        <w:t xml:space="preserve">Развивающее вариативное образование. </w:t>
      </w:r>
      <w:r>
        <w:t xml:space="preserve">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 </w:t>
      </w:r>
    </w:p>
    <w:p w:rsidR="000F6076" w:rsidRDefault="000F6076" w:rsidP="000F6076">
      <w:pPr>
        <w:numPr>
          <w:ilvl w:val="0"/>
          <w:numId w:val="9"/>
        </w:numPr>
        <w:ind w:right="181"/>
      </w:pPr>
      <w:r>
        <w:rPr>
          <w:i/>
        </w:rPr>
        <w:t>Полнота содержания и интеграция отдельных образовательных областей</w:t>
      </w:r>
      <w:r>
        <w:t xml:space="preserve">.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Содержание образовательной деятельности в одной конкретной области тесно связано с другими областями.  </w:t>
      </w:r>
    </w:p>
    <w:p w:rsidR="000F6076" w:rsidRDefault="000F6076" w:rsidP="000F6076">
      <w:pPr>
        <w:spacing w:after="28"/>
        <w:ind w:left="314" w:right="185"/>
        <w:jc w:val="left"/>
      </w:pPr>
      <w:r>
        <w:rPr>
          <w:b/>
        </w:rPr>
        <w:tab/>
      </w:r>
      <w:r>
        <w:t xml:space="preserve">Реализация содержания Программы направлена на развитие личности ребенка. 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 </w:t>
      </w:r>
      <w:r>
        <w:rPr>
          <w:b/>
          <w:i/>
        </w:rPr>
        <w:t xml:space="preserve">Принципы построения образовательного процесса детей с ОВЗ: </w:t>
      </w:r>
    </w:p>
    <w:p w:rsidR="000F6076" w:rsidRDefault="000F6076" w:rsidP="000F6076">
      <w:pPr>
        <w:numPr>
          <w:ilvl w:val="0"/>
          <w:numId w:val="10"/>
        </w:numPr>
        <w:ind w:right="181"/>
      </w:pPr>
      <w:r>
        <w:rPr>
          <w:i/>
        </w:rPr>
        <w:t>Принцип индивидуального подхода</w:t>
      </w:r>
      <w:r>
        <w:t xml:space="preserve"> предполагает всестороннее изучение воспитанников и разработку соответствующих мер педагогического воздействия с учетом выявленных особенностей (выбор форм, методов и средств обучения и воспитания с учетом индивидуальных образовательных потребностей каждого ребенка).  </w:t>
      </w:r>
    </w:p>
    <w:p w:rsidR="000F6076" w:rsidRDefault="000F6076" w:rsidP="000F6076">
      <w:pPr>
        <w:numPr>
          <w:ilvl w:val="0"/>
          <w:numId w:val="10"/>
        </w:numPr>
        <w:ind w:right="181"/>
      </w:pPr>
      <w:r>
        <w:rPr>
          <w:i/>
        </w:rPr>
        <w:t>Принцип поддержки самостоятельной активности ребенка (индивидуализации)</w:t>
      </w:r>
      <w:r>
        <w:t xml:space="preserve">. Важным условием успешности дошкольного образования детей с ОВЗ является обеспечение условий для самостоятельной активности ребенка. Реализация этого </w:t>
      </w:r>
      <w:r>
        <w:lastRenderedPageBreak/>
        <w:t xml:space="preserve">принципа решает задачу формирования социально активной личности, которая является субъектом своего развития, а не пассивным потребителем социальных услуг. </w:t>
      </w:r>
    </w:p>
    <w:p w:rsidR="000F6076" w:rsidRDefault="000F6076" w:rsidP="000F6076">
      <w:pPr>
        <w:numPr>
          <w:ilvl w:val="0"/>
          <w:numId w:val="10"/>
        </w:numPr>
        <w:ind w:right="181"/>
      </w:pPr>
      <w:r>
        <w:rPr>
          <w:i/>
        </w:rPr>
        <w:t>Принцип социального взаимодействия</w:t>
      </w:r>
      <w:r>
        <w:t xml:space="preserve"> предполагает создание условий для понимания и принятия друг другом всех участников образовательного процесса с целью достижения плодотворного взаимодействия на гуманистической основе. Реализация этого принципа предполагает активное включение детей, родителей и специалистов в совместную деятельность как учебную, так и социальную. </w:t>
      </w:r>
    </w:p>
    <w:p w:rsidR="000F6076" w:rsidRDefault="000F6076" w:rsidP="000F6076">
      <w:pPr>
        <w:numPr>
          <w:ilvl w:val="0"/>
          <w:numId w:val="10"/>
        </w:numPr>
        <w:ind w:right="181"/>
      </w:pPr>
      <w:r>
        <w:rPr>
          <w:i/>
        </w:rPr>
        <w:t>Принцип междисциплинарного подхода</w:t>
      </w:r>
      <w:r>
        <w:t xml:space="preserve">. Разнообразие индивидуальных характеристик детей требует комплексного, междисциплинарного подхода к определению и разработке методов и средств воспитания и обучения. Специалисты (воспитатель, логопед, психолог, дефектолог) регулярно проводят диагностику детей и в процессе обсуждения составляют образовательный план действий, направленный как на конкретного ребенка, так и на группу в целом. </w:t>
      </w:r>
    </w:p>
    <w:p w:rsidR="000F6076" w:rsidRDefault="000F6076" w:rsidP="000F6076">
      <w:pPr>
        <w:numPr>
          <w:ilvl w:val="0"/>
          <w:numId w:val="10"/>
        </w:numPr>
        <w:ind w:right="181"/>
      </w:pPr>
      <w:r>
        <w:rPr>
          <w:i/>
        </w:rPr>
        <w:t>Принцип вариативности в организации процессов обучения и воспитания</w:t>
      </w:r>
      <w:r>
        <w:t xml:space="preserve">. Обучение детей с различными особенностями в развитии предполагает наличие вариативной развивающей среды, то есть необходимых развивающих и дидактических пособий, средств обучения, вариативной методической базы обучения и воспитания и способность педагога использовать разнообразные методы и средства работы как по общей, так и специальной педагогике. </w:t>
      </w:r>
    </w:p>
    <w:p w:rsidR="000F6076" w:rsidRDefault="000F6076" w:rsidP="000F6076">
      <w:pPr>
        <w:numPr>
          <w:ilvl w:val="0"/>
          <w:numId w:val="10"/>
        </w:numPr>
        <w:ind w:right="181"/>
      </w:pPr>
      <w:r>
        <w:rPr>
          <w:i/>
        </w:rPr>
        <w:t>Принцип партнерского взаимодействия с семьей.</w:t>
      </w:r>
      <w:r>
        <w:t xml:space="preserve"> Усилия педагогов будут эффективными, только если они поддержаны родителями, понятны им и соответствуют потребностям семьи. Задача специалиста – установить доверительные партнерские отношения с родителями или близкими ребенка, внимательно относиться к запросу родителей, к тому, что, на их взгляд, важно и нужно в данный момент ребенку, договориться о совместных действиях, направленных на поддержку ребенка. </w:t>
      </w:r>
    </w:p>
    <w:p w:rsidR="000F6076" w:rsidRDefault="000F6076" w:rsidP="000F6076">
      <w:pPr>
        <w:numPr>
          <w:ilvl w:val="0"/>
          <w:numId w:val="10"/>
        </w:numPr>
        <w:ind w:right="181"/>
      </w:pPr>
      <w:r>
        <w:rPr>
          <w:i/>
        </w:rPr>
        <w:t>Принцип динамического развития образовательной модели</w:t>
      </w:r>
      <w:r>
        <w:t xml:space="preserve">. Модель образовательного пространства может изменяться в соответствии с необходимостью коррекции особых потребностей детей с ОВЗ, подключения к сопровождению требуемых специалистов, акутальных развивающих методов и средств. </w:t>
      </w:r>
    </w:p>
    <w:p w:rsidR="000F6076" w:rsidRDefault="000F6076" w:rsidP="000F6076">
      <w:pPr>
        <w:ind w:left="304" w:right="181" w:firstLine="708"/>
      </w:pPr>
      <w:r>
        <w:t xml:space="preserve">Основная цель ДОУ: обеспечение адекватных условий для воспитания и образования детей с ОВЗ, детей с разными образовательными потребностями. </w:t>
      </w:r>
    </w:p>
    <w:p w:rsidR="000F6076" w:rsidRDefault="000F6076" w:rsidP="000F6076">
      <w:pPr>
        <w:spacing w:after="214" w:line="259" w:lineRule="auto"/>
        <w:ind w:left="722" w:right="579"/>
        <w:jc w:val="center"/>
      </w:pPr>
      <w:r>
        <w:rPr>
          <w:b/>
        </w:rPr>
        <w:t xml:space="preserve">1.1.3. Алгоритм выявления детей с ОВЗ </w:t>
      </w:r>
    </w:p>
    <w:p w:rsidR="000F6076" w:rsidRDefault="000F6076" w:rsidP="000F6076">
      <w:pPr>
        <w:ind w:left="304" w:right="181" w:firstLine="708"/>
      </w:pPr>
      <w:r>
        <w:t xml:space="preserve">Предусматривается следующий алгоритм выявления детей с ОВЗ и создания для них специальных образовательных условий. </w:t>
      </w:r>
    </w:p>
    <w:p w:rsidR="000F6076" w:rsidRDefault="000F6076" w:rsidP="000F6076">
      <w:pPr>
        <w:numPr>
          <w:ilvl w:val="0"/>
          <w:numId w:val="11"/>
        </w:numPr>
        <w:ind w:right="181"/>
      </w:pPr>
      <w:r>
        <w:t xml:space="preserve">Группы компенсирующей направленности для детей с нарушением опорно-двигательного аппарата комплектуются на основании заключений городской психолого-медико-педагогической комиссии. </w:t>
      </w:r>
    </w:p>
    <w:p w:rsidR="000F6076" w:rsidRDefault="000F6076" w:rsidP="000F6076">
      <w:pPr>
        <w:numPr>
          <w:ilvl w:val="0"/>
          <w:numId w:val="11"/>
        </w:numPr>
        <w:ind w:right="181"/>
      </w:pPr>
      <w:r>
        <w:t xml:space="preserve">В течение учебного года педагоги (воспитатели, учитель-логопед,  специалисты психолого-медико-педагогического консилиума (ПМПк)) по результатам наблюдения за </w:t>
      </w:r>
      <w:r>
        <w:lastRenderedPageBreak/>
        <w:t>детьми,  диагностического обследования выявляют воспитанников ДОУ, затрудняющихся в освоении образовательной Программы, детей с особенностями в развитии: ОДА, нарушениями речи.</w:t>
      </w:r>
    </w:p>
    <w:p w:rsidR="000F6076" w:rsidRDefault="000F6076" w:rsidP="000F6076">
      <w:pPr>
        <w:numPr>
          <w:ilvl w:val="0"/>
          <w:numId w:val="11"/>
        </w:numPr>
        <w:ind w:right="181"/>
      </w:pPr>
      <w:r>
        <w:t xml:space="preserve">После этого проводится заседание консилиума и принимается решение о необходимости направления ребенка на обследование городской психолого-медикопедагогической комиссией (ПМПК) с целью определения его дальнейшего образовательного маршрута и определения специальных условий для получения образования согласно ст. 79 ФЗ № 273 «Закон об образовании в Российской Федерации». </w:t>
      </w:r>
    </w:p>
    <w:p w:rsidR="000F6076" w:rsidRDefault="000F6076" w:rsidP="000F6076">
      <w:pPr>
        <w:numPr>
          <w:ilvl w:val="0"/>
          <w:numId w:val="11"/>
        </w:numPr>
        <w:ind w:right="181"/>
      </w:pPr>
      <w:r>
        <w:t xml:space="preserve">По результатам обследования на ПМПК даются рекомендации по созданию для ребенка специальных образовательных условий (ст. 79 ФЗ № 273).  Под специальными условиями для получения образования обучающимися с ОВЗ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учебных пособий и дидактических материалов, специальных технических средств обучения, проведение групповых и индивидуальных коррекционных занятий и другие условия, без которых невозможно или затруднено освоение образовательных программ обучающимися с ограниченными возможностями здоровья.  </w:t>
      </w:r>
    </w:p>
    <w:p w:rsidR="000F6076" w:rsidRDefault="000F6076" w:rsidP="000F6076">
      <w:pPr>
        <w:numPr>
          <w:ilvl w:val="0"/>
          <w:numId w:val="11"/>
        </w:numPr>
        <w:ind w:right="181"/>
      </w:pPr>
      <w:r>
        <w:t xml:space="preserve">На основании рекомендаций ПМПК специалисты ПМПк ДОУ разрабатывают адаптированную образовательную программу, индивидуальные коррекционноразвивающие программы. </w:t>
      </w:r>
    </w:p>
    <w:p w:rsidR="000F6076" w:rsidRDefault="000F6076" w:rsidP="000F6076">
      <w:pPr>
        <w:spacing w:after="38"/>
        <w:ind w:left="725" w:right="181"/>
      </w:pPr>
      <w:r>
        <w:t xml:space="preserve">При их разработке решаются следующие задачи: </w:t>
      </w:r>
    </w:p>
    <w:p w:rsidR="000F6076" w:rsidRDefault="000F6076" w:rsidP="000F6076">
      <w:pPr>
        <w:numPr>
          <w:ilvl w:val="0"/>
          <w:numId w:val="12"/>
        </w:numPr>
        <w:spacing w:after="31"/>
        <w:ind w:right="181"/>
      </w:pPr>
      <w:r>
        <w:t xml:space="preserve">определение формы получения дошкольного образования и режима пребывания в ДОУ, соответствующих возможностям и специальным потребностям ребенка; </w:t>
      </w:r>
    </w:p>
    <w:p w:rsidR="000F6076" w:rsidRDefault="000F6076" w:rsidP="000F6076">
      <w:pPr>
        <w:numPr>
          <w:ilvl w:val="0"/>
          <w:numId w:val="12"/>
        </w:numPr>
        <w:spacing w:after="30"/>
        <w:ind w:right="181"/>
      </w:pPr>
      <w:r>
        <w:t xml:space="preserve">определение объема, содержания, основных направлений, форм организации психолого-педагогического сопровождения ребенка и его семьи;  </w:t>
      </w:r>
    </w:p>
    <w:p w:rsidR="000F6076" w:rsidRDefault="000F6076" w:rsidP="000F6076">
      <w:pPr>
        <w:numPr>
          <w:ilvl w:val="0"/>
          <w:numId w:val="12"/>
        </w:numPr>
        <w:spacing w:after="29"/>
        <w:ind w:right="181"/>
      </w:pPr>
      <w:r>
        <w:t xml:space="preserve">определение стратегии и тактики (форм и содержания) коррекционно-развивающей работы с ребенком, определяются критерии и формы оценки динамики познавательного и личностного развития ребенка, степени его адаптации в среде сверстников; </w:t>
      </w:r>
    </w:p>
    <w:p w:rsidR="000F6076" w:rsidRDefault="000F6076" w:rsidP="000F6076">
      <w:pPr>
        <w:numPr>
          <w:ilvl w:val="0"/>
          <w:numId w:val="12"/>
        </w:numPr>
        <w:ind w:right="181"/>
      </w:pPr>
      <w:r>
        <w:t xml:space="preserve">определение необходимости, степени и направлений адаптации основной образовательной программы, имеющихся или разработки методических материалов;  </w:t>
      </w:r>
      <w:r>
        <w:rPr>
          <w:rFonts w:ascii="Segoe UI Symbol" w:eastAsia="Segoe UI Symbol" w:hAnsi="Segoe UI Symbol" w:cs="Segoe UI Symbol"/>
        </w:rPr>
        <w:t></w:t>
      </w:r>
      <w:r>
        <w:t xml:space="preserve">организация развивающей предметно-пространственной среды. </w:t>
      </w:r>
    </w:p>
    <w:p w:rsidR="000F6076" w:rsidRDefault="000F6076" w:rsidP="000F6076">
      <w:pPr>
        <w:ind w:left="314" w:right="181"/>
      </w:pPr>
      <w:r>
        <w:t xml:space="preserve">6.Педагоги и специалисты ДОУ осуществляют  реализацию адаптированной образовательной программы, индивидуальных коррекционно-развивающих программ,  ведут динамическое наблюдение за развитием ребенка. </w:t>
      </w:r>
    </w:p>
    <w:p w:rsidR="000F6076" w:rsidRDefault="000F6076" w:rsidP="000F6076">
      <w:pPr>
        <w:spacing w:after="188" w:line="319" w:lineRule="auto"/>
        <w:ind w:left="1785" w:right="1584"/>
        <w:jc w:val="center"/>
      </w:pPr>
      <w:r>
        <w:rPr>
          <w:b/>
        </w:rPr>
        <w:t xml:space="preserve">1.1.4. Особенностей развития детей дошкольного возраста с ограниченными возможностями здоровья </w:t>
      </w:r>
    </w:p>
    <w:p w:rsidR="000F6076" w:rsidRDefault="000F6076" w:rsidP="000F6076">
      <w:pPr>
        <w:shd w:val="clear" w:color="auto" w:fill="FEFEFC"/>
        <w:spacing w:after="0" w:line="295" w:lineRule="auto"/>
        <w:ind w:left="304" w:right="170" w:firstLine="698"/>
      </w:pPr>
      <w:r>
        <w:t>В ДОУ функционируют группы компенсирующей направленности для детей с нарушениями опорно-двигательного аппар</w:t>
      </w:r>
      <w:r w:rsidR="00895A62">
        <w:t>ата. Среди них есть дети с ОНР, ФФН, ФН.</w:t>
      </w:r>
    </w:p>
    <w:p w:rsidR="000F6076" w:rsidRPr="00FC5062" w:rsidRDefault="000F6076" w:rsidP="000F6076">
      <w:pPr>
        <w:spacing w:after="49" w:line="271" w:lineRule="auto"/>
        <w:ind w:right="222"/>
      </w:pPr>
    </w:p>
    <w:p w:rsidR="005F6B1D" w:rsidRDefault="00DC39F9" w:rsidP="00DC39F9">
      <w:pPr>
        <w:spacing w:after="49" w:line="271" w:lineRule="auto"/>
        <w:ind w:left="106" w:right="222" w:firstLine="0"/>
      </w:pPr>
      <w:r w:rsidRPr="00DC39F9">
        <w:t xml:space="preserve">Нарушения функций опорно-двигательного аппарата наблюдаются у 5–7 % детей и могут носить как врожденный, так и приобретенный характер. Отклонения в развитии у детей с двигательной патологией отличаются значительной полиморфностью и диссоциацией в степени выраженности различных нарушений. Контингент детей с нарушениями опорно-двигательного аппарата крайне неоднороден как в клиническом, так и в психолого-педагогическом отношении. </w:t>
      </w:r>
    </w:p>
    <w:p w:rsidR="00CB214B" w:rsidRDefault="00DC39F9" w:rsidP="00DC39F9">
      <w:pPr>
        <w:spacing w:after="49" w:line="271" w:lineRule="auto"/>
        <w:ind w:left="106" w:right="222" w:firstLine="0"/>
      </w:pPr>
      <w:r w:rsidRPr="00DC39F9">
        <w:t>У всех детей ведущими в клинической картине являются двигательные расстройства (задержка формирования, недоразвитие или утрата двигательных функций), которые могут иметь</w:t>
      </w:r>
      <w:r w:rsidR="00CB214B">
        <w:t xml:space="preserve"> различную степень выраженности.</w:t>
      </w:r>
    </w:p>
    <w:p w:rsidR="00DC39F9" w:rsidRPr="00DC39F9" w:rsidRDefault="00DC39F9" w:rsidP="00DC39F9">
      <w:pPr>
        <w:spacing w:after="49" w:line="271" w:lineRule="auto"/>
        <w:ind w:left="106" w:right="222" w:firstLine="0"/>
      </w:pPr>
      <w:r w:rsidRPr="00DC39F9">
        <w:t xml:space="preserve"> Всех дошкольников с нарушениями опорно-двигательного аппарата условно можно разделить на две категории, которые нуждаются в различных вариантах психолого-педагогической поддержки и создания специальных образовательных условий.</w:t>
      </w:r>
    </w:p>
    <w:p w:rsidR="00CB214B" w:rsidRDefault="00CB214B" w:rsidP="00CB214B">
      <w:r w:rsidRPr="00040013">
        <w:t>К первой категории (с неврологическим характером двигательных расстройств) относятся дети, у которых нарушения опорно-двигательного аппарата обусловлены органическим поражением двигательных отделов центральной нервной системы. Большинство детей этой группы составляют дети с детским церебральны</w:t>
      </w:r>
      <w:r>
        <w:t>м параличом (ДЦП).</w:t>
      </w:r>
    </w:p>
    <w:p w:rsidR="00CB214B" w:rsidRDefault="00CB214B" w:rsidP="00CB214B">
      <w:r w:rsidRPr="00040013">
        <w:t>При ДЦП нарушения развития имеют, как правило, сложную структуру, т. е. отмечается сочетание двигательных, психических и речевых нарушений.</w:t>
      </w:r>
    </w:p>
    <w:p w:rsidR="00CB214B" w:rsidRDefault="00CB214B" w:rsidP="00CB214B">
      <w:r w:rsidRPr="00040013">
        <w:t xml:space="preserve"> Для детей с церебральным параличом характерны специфические отклонения в психическом развитии (нарушено формирование познавательной деятельности, эмоционально-волевой сферы и личности).</w:t>
      </w:r>
    </w:p>
    <w:p w:rsidR="00CB214B" w:rsidRDefault="00CB214B" w:rsidP="00CB214B">
      <w:r w:rsidRPr="00040013">
        <w:t xml:space="preserve"> Структура нарушений познавательной деятельности при ДЦП имеет ряд специфических особенностей, характерных для всех детей: неравномерный характер нарушений отдельных психических функций; сниженный запас знаний и представлений об окружающем мире; высокая истощаемость; пониженная работоспособность.</w:t>
      </w:r>
    </w:p>
    <w:p w:rsidR="00CB214B" w:rsidRDefault="00CB214B" w:rsidP="00CB214B">
      <w:r w:rsidRPr="00040013">
        <w:t>По состоянию интеллекта дети с церебральным параличом представляют крайне разнородную группу: одни имеют нормальный или близкий к нормальному интеллект, у других наблюдается задержка психического развития, у части детей — умственная отсталость (различной степени тяжести).</w:t>
      </w:r>
    </w:p>
    <w:p w:rsidR="00CB214B" w:rsidRDefault="00CB214B" w:rsidP="00CB214B">
      <w:r w:rsidRPr="00040013">
        <w:t>При ДЦП не только замедляется, но и патологически искажается процесс формирования речи.</w:t>
      </w:r>
    </w:p>
    <w:p w:rsidR="00CB214B" w:rsidRDefault="00CB214B" w:rsidP="00CB214B">
      <w:pPr>
        <w:ind w:left="106" w:firstLine="0"/>
      </w:pPr>
      <w:r w:rsidRPr="00040013">
        <w:t xml:space="preserve">Нарушения эмоционально-волевой сферы проявляются в том, что у одних детей отмечаются повышенная эмоциональная возбудимость, раздражительность, двигательная расторможенность, у других — заторможенность, застенчивость, робость. У дошкольников с ДЦП отмечаются такие нарушения личностного развития, как пониженная мотивация к деятельности, страхи, связанные с передвижением и общением, стремление к ограничению социальных контактов. </w:t>
      </w:r>
    </w:p>
    <w:p w:rsidR="00CB214B" w:rsidRDefault="00CB214B" w:rsidP="00CB214B">
      <w:pPr>
        <w:ind w:left="106" w:firstLine="0"/>
      </w:pPr>
      <w:r w:rsidRPr="00040013">
        <w:t>Ко второй категории (с ортопедическим характером двигательных расстройств) относятся дети с преимущественным поражением опорно-двигательного аппарата</w:t>
      </w:r>
      <w:r>
        <w:t xml:space="preserve"> не неврологического характера:(см.приложение)</w:t>
      </w:r>
    </w:p>
    <w:p w:rsidR="000F6076" w:rsidRPr="00FC5062" w:rsidRDefault="000F6076" w:rsidP="000F6076">
      <w:pPr>
        <w:numPr>
          <w:ilvl w:val="0"/>
          <w:numId w:val="65"/>
        </w:numPr>
        <w:spacing w:after="49" w:line="271" w:lineRule="auto"/>
        <w:ind w:right="222"/>
      </w:pPr>
      <w:r w:rsidRPr="00FC5062">
        <w:lastRenderedPageBreak/>
        <w:t>Дисплазия тазобедренных суставов</w:t>
      </w:r>
    </w:p>
    <w:p w:rsidR="000F6076" w:rsidRPr="00FC5062" w:rsidRDefault="000F6076" w:rsidP="000F6076">
      <w:pPr>
        <w:numPr>
          <w:ilvl w:val="0"/>
          <w:numId w:val="65"/>
        </w:numPr>
        <w:spacing w:after="49" w:line="271" w:lineRule="auto"/>
        <w:ind w:right="222"/>
      </w:pPr>
      <w:r w:rsidRPr="00FC5062">
        <w:t>Вальгусная деформация коленных суставов</w:t>
      </w:r>
    </w:p>
    <w:p w:rsidR="000F6076" w:rsidRPr="00FC5062" w:rsidRDefault="000F6076" w:rsidP="000F6076">
      <w:pPr>
        <w:numPr>
          <w:ilvl w:val="0"/>
          <w:numId w:val="65"/>
        </w:numPr>
        <w:spacing w:after="49" w:line="271" w:lineRule="auto"/>
        <w:ind w:right="222"/>
      </w:pPr>
      <w:r w:rsidRPr="00FC5062">
        <w:t>Плоско-вальгусная деформация стоп</w:t>
      </w:r>
    </w:p>
    <w:p w:rsidR="000F6076" w:rsidRPr="00FC5062" w:rsidRDefault="000F6076" w:rsidP="000F6076">
      <w:pPr>
        <w:numPr>
          <w:ilvl w:val="0"/>
          <w:numId w:val="65"/>
        </w:numPr>
        <w:spacing w:after="49" w:line="271" w:lineRule="auto"/>
        <w:ind w:right="222"/>
      </w:pPr>
      <w:r w:rsidRPr="00FC5062">
        <w:t>Плоскостопие</w:t>
      </w:r>
    </w:p>
    <w:p w:rsidR="000F6076" w:rsidRPr="00FC5062" w:rsidRDefault="000F6076" w:rsidP="000F6076">
      <w:pPr>
        <w:numPr>
          <w:ilvl w:val="0"/>
          <w:numId w:val="65"/>
        </w:numPr>
        <w:spacing w:after="49" w:line="271" w:lineRule="auto"/>
        <w:ind w:right="222"/>
      </w:pPr>
      <w:r w:rsidRPr="00FC5062">
        <w:t>Врожденная косолапость</w:t>
      </w:r>
    </w:p>
    <w:p w:rsidR="000F6076" w:rsidRPr="00FC5062" w:rsidRDefault="000F6076" w:rsidP="000F6076">
      <w:pPr>
        <w:numPr>
          <w:ilvl w:val="0"/>
          <w:numId w:val="65"/>
        </w:numPr>
        <w:spacing w:after="49" w:line="271" w:lineRule="auto"/>
        <w:ind w:right="222"/>
      </w:pPr>
      <w:r w:rsidRPr="00FC5062">
        <w:t>Сколиотическая осанка</w:t>
      </w:r>
    </w:p>
    <w:p w:rsidR="000F6076" w:rsidRPr="00FC5062" w:rsidRDefault="000F6076" w:rsidP="000F6076">
      <w:pPr>
        <w:numPr>
          <w:ilvl w:val="0"/>
          <w:numId w:val="65"/>
        </w:numPr>
        <w:spacing w:after="49" w:line="271" w:lineRule="auto"/>
        <w:ind w:right="222"/>
      </w:pPr>
      <w:r w:rsidRPr="00FC5062">
        <w:t>Кифотическая осанка</w:t>
      </w:r>
    </w:p>
    <w:p w:rsidR="000F6076" w:rsidRPr="00FC5062" w:rsidRDefault="000F6076" w:rsidP="000F6076">
      <w:pPr>
        <w:numPr>
          <w:ilvl w:val="0"/>
          <w:numId w:val="65"/>
        </w:numPr>
        <w:spacing w:after="49" w:line="271" w:lineRule="auto"/>
        <w:ind w:right="222"/>
      </w:pPr>
      <w:r w:rsidRPr="00FC5062">
        <w:t>Деформация грудной клетки</w:t>
      </w:r>
    </w:p>
    <w:p w:rsidR="000F6076" w:rsidRPr="00FC5062" w:rsidRDefault="000F6076" w:rsidP="000F6076">
      <w:pPr>
        <w:spacing w:after="49" w:line="271" w:lineRule="auto"/>
        <w:ind w:left="106" w:right="222" w:firstLine="0"/>
      </w:pPr>
      <w:r w:rsidRPr="00FC5062">
        <w:t>Дети, имеющие нарушения функцийОДА разной степени выраженности и не имеющие достаточно развитого уровня сенсомоторного опыта, испытывают определенные трудности в процессе овладения программным материалом. Эти особенности часто сопряжены с недостаточным развитием мышления, восприятия, внимания, памяти и несформированностью всех компонентов речевой функциональной системы.</w:t>
      </w:r>
    </w:p>
    <w:p w:rsidR="000F6076" w:rsidRPr="00FC5062" w:rsidRDefault="000F6076" w:rsidP="000F6076">
      <w:pPr>
        <w:spacing w:after="49" w:line="271" w:lineRule="auto"/>
        <w:ind w:right="222"/>
      </w:pPr>
      <w:r w:rsidRPr="00FC5062">
        <w:t>У детей с нарушением функций ОДА снижена умственная работоспособность, повышена утомляемость, что затрудняет формирование познавательного опыта, проводит к искажению мыслительной деятельности. У дошкольников замедленна артикуляционная моторика, расстроена динамическая координация и соразмерность кактонких, так и общих движений . Указанные трудности затрудняют усвоение учебной программы и формируют особые образовательные потребности у наших воспитанников.</w:t>
      </w:r>
    </w:p>
    <w:p w:rsidR="000F6076" w:rsidRPr="00DC39F9" w:rsidRDefault="000F6076" w:rsidP="00DC39F9">
      <w:pPr>
        <w:spacing w:after="49" w:line="271" w:lineRule="auto"/>
        <w:ind w:left="0" w:right="363" w:firstLine="0"/>
        <w:rPr>
          <w:b/>
        </w:rPr>
      </w:pPr>
      <w:r w:rsidRPr="00DC39F9">
        <w:rPr>
          <w:b/>
        </w:rPr>
        <w:t>Особенности детей младшего и среднего дошкольного возраста с нарушением ОДА:</w:t>
      </w:r>
    </w:p>
    <w:p w:rsidR="000F6076" w:rsidRPr="00F30DEF" w:rsidRDefault="000F6076" w:rsidP="000F6076">
      <w:pPr>
        <w:numPr>
          <w:ilvl w:val="0"/>
          <w:numId w:val="66"/>
        </w:numPr>
        <w:spacing w:after="49" w:line="271" w:lineRule="auto"/>
        <w:ind w:right="363"/>
      </w:pPr>
      <w:r w:rsidRPr="00F30DEF">
        <w:t>двигательная нескоординированность;</w:t>
      </w:r>
    </w:p>
    <w:p w:rsidR="000F6076" w:rsidRPr="00F30DEF" w:rsidRDefault="000F6076" w:rsidP="000F6076">
      <w:pPr>
        <w:numPr>
          <w:ilvl w:val="0"/>
          <w:numId w:val="66"/>
        </w:numPr>
        <w:spacing w:after="49" w:line="271" w:lineRule="auto"/>
        <w:ind w:right="363"/>
      </w:pPr>
      <w:r w:rsidRPr="00F30DEF">
        <w:t>нарушения в соблюдении темпа движений;</w:t>
      </w:r>
    </w:p>
    <w:p w:rsidR="000F6076" w:rsidRPr="00F30DEF" w:rsidRDefault="000F6076" w:rsidP="000F6076">
      <w:pPr>
        <w:numPr>
          <w:ilvl w:val="0"/>
          <w:numId w:val="66"/>
        </w:numPr>
        <w:spacing w:after="49" w:line="271" w:lineRule="auto"/>
        <w:ind w:right="363"/>
      </w:pPr>
      <w:r w:rsidRPr="00F30DEF">
        <w:t>низкая работоспособность;</w:t>
      </w:r>
    </w:p>
    <w:p w:rsidR="000F6076" w:rsidRPr="00F30DEF" w:rsidRDefault="000F6076" w:rsidP="000F6076">
      <w:pPr>
        <w:numPr>
          <w:ilvl w:val="0"/>
          <w:numId w:val="66"/>
        </w:numPr>
        <w:spacing w:after="49" w:line="271" w:lineRule="auto"/>
        <w:ind w:right="363"/>
      </w:pPr>
      <w:r w:rsidRPr="00F30DEF">
        <w:t>повышенная утомляемость;</w:t>
      </w:r>
    </w:p>
    <w:p w:rsidR="000F6076" w:rsidRPr="00F30DEF" w:rsidRDefault="000F6076" w:rsidP="000F6076">
      <w:pPr>
        <w:numPr>
          <w:ilvl w:val="0"/>
          <w:numId w:val="66"/>
        </w:numPr>
        <w:spacing w:after="49" w:line="271" w:lineRule="auto"/>
        <w:ind w:right="363"/>
      </w:pPr>
      <w:r w:rsidRPr="00F30DEF">
        <w:t>отставание в физическом развитии;</w:t>
      </w:r>
    </w:p>
    <w:p w:rsidR="000F6076" w:rsidRPr="00F30DEF" w:rsidRDefault="000F6076" w:rsidP="000F6076">
      <w:pPr>
        <w:numPr>
          <w:ilvl w:val="0"/>
          <w:numId w:val="66"/>
        </w:numPr>
        <w:spacing w:after="49" w:line="271" w:lineRule="auto"/>
        <w:ind w:right="363"/>
      </w:pPr>
      <w:r w:rsidRPr="00F30DEF">
        <w:t>ограниченностьопределенных видов движений (в зависимости от диагноза);</w:t>
      </w:r>
    </w:p>
    <w:p w:rsidR="000F6076" w:rsidRPr="00F30DEF" w:rsidRDefault="000F6076" w:rsidP="000F6076">
      <w:pPr>
        <w:numPr>
          <w:ilvl w:val="0"/>
          <w:numId w:val="66"/>
        </w:numPr>
        <w:spacing w:after="49" w:line="271" w:lineRule="auto"/>
        <w:ind w:right="363"/>
      </w:pPr>
      <w:r w:rsidRPr="00F30DEF">
        <w:t>затруднения в освоении отдельных или основныхдвигательных умений и навыков (ходьба, бег, прыжки, подскоки);</w:t>
      </w:r>
    </w:p>
    <w:p w:rsidR="000F6076" w:rsidRPr="00F30DEF" w:rsidRDefault="000F6076" w:rsidP="000F6076">
      <w:pPr>
        <w:numPr>
          <w:ilvl w:val="0"/>
          <w:numId w:val="66"/>
        </w:numPr>
        <w:spacing w:after="49" w:line="271" w:lineRule="auto"/>
        <w:ind w:right="363"/>
      </w:pPr>
      <w:r w:rsidRPr="00F30DEF">
        <w:t>затруднения в фиксации положения на определенное время;</w:t>
      </w:r>
    </w:p>
    <w:p w:rsidR="000F6076" w:rsidRPr="00F30DEF" w:rsidRDefault="000F6076" w:rsidP="000F6076">
      <w:pPr>
        <w:numPr>
          <w:ilvl w:val="0"/>
          <w:numId w:val="66"/>
        </w:numPr>
        <w:spacing w:after="49" w:line="271" w:lineRule="auto"/>
        <w:ind w:right="363"/>
      </w:pPr>
      <w:r w:rsidRPr="00F30DEF">
        <w:t>заторможенность.</w:t>
      </w:r>
    </w:p>
    <w:p w:rsidR="000F6076" w:rsidRPr="00DC39F9" w:rsidRDefault="000F6076" w:rsidP="00DC39F9">
      <w:pPr>
        <w:spacing w:after="49" w:line="271" w:lineRule="auto"/>
        <w:ind w:left="0" w:right="363" w:firstLine="0"/>
        <w:rPr>
          <w:b/>
        </w:rPr>
      </w:pPr>
      <w:r w:rsidRPr="00DC39F9">
        <w:rPr>
          <w:b/>
        </w:rPr>
        <w:t>У детей старшего дошкольного возраста:</w:t>
      </w:r>
    </w:p>
    <w:p w:rsidR="000F6076" w:rsidRPr="00F30DEF" w:rsidRDefault="000F6076" w:rsidP="000F6076">
      <w:pPr>
        <w:numPr>
          <w:ilvl w:val="0"/>
          <w:numId w:val="67"/>
        </w:numPr>
        <w:spacing w:after="49" w:line="271" w:lineRule="auto"/>
        <w:ind w:right="363"/>
      </w:pPr>
      <w:r w:rsidRPr="00F30DEF">
        <w:t>затруднения в соблюдении точности движений;</w:t>
      </w:r>
    </w:p>
    <w:p w:rsidR="000F6076" w:rsidRPr="00F30DEF" w:rsidRDefault="000F6076" w:rsidP="000F6076">
      <w:pPr>
        <w:numPr>
          <w:ilvl w:val="0"/>
          <w:numId w:val="67"/>
        </w:numPr>
        <w:spacing w:after="49" w:line="271" w:lineRule="auto"/>
        <w:ind w:right="363"/>
      </w:pPr>
      <w:r w:rsidRPr="00F30DEF">
        <w:t>низкий уровень развития некоторых физических качеств (ловкости, быстроты, выносливости);</w:t>
      </w:r>
    </w:p>
    <w:p w:rsidR="000F6076" w:rsidRPr="00F30DEF" w:rsidRDefault="000F6076" w:rsidP="000F6076">
      <w:pPr>
        <w:numPr>
          <w:ilvl w:val="0"/>
          <w:numId w:val="67"/>
        </w:numPr>
        <w:spacing w:after="49" w:line="271" w:lineRule="auto"/>
        <w:ind w:right="363"/>
      </w:pPr>
      <w:r w:rsidRPr="00F30DEF">
        <w:t>затруднения в освоении определенных двигательных умений и навыков (ходьба, бег, прыжки, подскоки);</w:t>
      </w:r>
    </w:p>
    <w:p w:rsidR="000F6076" w:rsidRPr="00F30DEF" w:rsidRDefault="000F6076" w:rsidP="000F6076">
      <w:pPr>
        <w:numPr>
          <w:ilvl w:val="0"/>
          <w:numId w:val="67"/>
        </w:numPr>
        <w:spacing w:after="49" w:line="271" w:lineRule="auto"/>
        <w:ind w:right="363"/>
      </w:pPr>
      <w:r w:rsidRPr="00F30DEF">
        <w:t>затруднения в принятии правильной осанки и фиксации положения туловища на определенное время;</w:t>
      </w:r>
    </w:p>
    <w:p w:rsidR="000F6076" w:rsidRPr="00F30DEF" w:rsidRDefault="000F6076" w:rsidP="000F6076">
      <w:pPr>
        <w:numPr>
          <w:ilvl w:val="0"/>
          <w:numId w:val="67"/>
        </w:numPr>
        <w:spacing w:after="49" w:line="271" w:lineRule="auto"/>
        <w:ind w:right="363"/>
      </w:pPr>
      <w:r w:rsidRPr="00F30DEF">
        <w:t>недостаточное развитие моторных функций пальцев рук;</w:t>
      </w:r>
    </w:p>
    <w:p w:rsidR="000F6076" w:rsidRPr="00F30DEF" w:rsidRDefault="000F6076" w:rsidP="000F6076">
      <w:pPr>
        <w:numPr>
          <w:ilvl w:val="0"/>
          <w:numId w:val="67"/>
        </w:numPr>
        <w:spacing w:after="49" w:line="271" w:lineRule="auto"/>
        <w:ind w:right="363"/>
      </w:pPr>
      <w:r w:rsidRPr="00F30DEF">
        <w:t>ограничение определенных видов движений (в зависимости от диагноза).</w:t>
      </w:r>
    </w:p>
    <w:p w:rsidR="000F6076" w:rsidRPr="00F30DEF" w:rsidRDefault="000F6076" w:rsidP="000F6076">
      <w:pPr>
        <w:spacing w:after="49" w:line="271" w:lineRule="auto"/>
        <w:ind w:left="2729" w:right="363" w:firstLine="180"/>
      </w:pPr>
      <w:r w:rsidRPr="00F30DEF">
        <w:lastRenderedPageBreak/>
        <w:t> </w:t>
      </w:r>
    </w:p>
    <w:p w:rsidR="000F6076" w:rsidRPr="00F30DEF" w:rsidRDefault="000F6076" w:rsidP="00DC39F9">
      <w:pPr>
        <w:spacing w:after="49" w:line="271" w:lineRule="auto"/>
        <w:ind w:left="106" w:right="363" w:firstLine="0"/>
      </w:pPr>
      <w:r w:rsidRPr="00F30DEF">
        <w:t>Вопрос физической реабилитации дошкольника в стенах дошкольного, а не лечебного учреждения очень актуален. Дошкольники с нарушениями функций опорно-двигательного аппарата нуждаются в работе коррекционно-развивающего характера, в целенаправленном воздействии на коррекцию недостатков, которые могут привести к нарушению умственной работоспособности, вызвать трудности во взаимодействии с окружающим миром, изменению способов коммуникации и средств общения, в дальнейшем овладении познавательным опытом на этапе школьной ступени обучения.</w:t>
      </w:r>
    </w:p>
    <w:p w:rsidR="000F6076" w:rsidRPr="00F30DEF" w:rsidRDefault="000F6076" w:rsidP="000F6076">
      <w:pPr>
        <w:spacing w:after="49" w:line="271" w:lineRule="auto"/>
        <w:ind w:right="363"/>
      </w:pPr>
      <w:r w:rsidRPr="00F30DEF">
        <w:t>Процесс коррекционно-развивающего обучения и воспитания в дошкольном учреждении для детей с ОДА строится с учетом психологических особенностей и закономерностей развития психики данной категории детей.</w:t>
      </w:r>
    </w:p>
    <w:p w:rsidR="000F6076" w:rsidRPr="00BE41AB" w:rsidRDefault="000F6076" w:rsidP="000F6076">
      <w:pPr>
        <w:spacing w:after="49" w:line="271" w:lineRule="auto"/>
        <w:ind w:left="0" w:right="1410" w:firstLine="0"/>
        <w:rPr>
          <w:b/>
          <w:i/>
        </w:rPr>
      </w:pPr>
      <w:r>
        <w:rPr>
          <w:b/>
          <w:i/>
        </w:rPr>
        <w:t xml:space="preserve">                                   Характеристика детей с нарушением речи</w:t>
      </w:r>
    </w:p>
    <w:p w:rsidR="000F6076" w:rsidRDefault="000F6076" w:rsidP="000F6076">
      <w:pPr>
        <w:ind w:left="304" w:right="181" w:firstLine="708"/>
      </w:pPr>
      <w:r>
        <w:rPr>
          <w:i/>
        </w:rPr>
        <w:t>Речевое отставание отрицательно сказывается и на развитии памяти.</w:t>
      </w:r>
      <w:r>
        <w:t xml:space="preserve"> При относительно сохранной смысловой, логической памяти у таких детей заметно снижение вербальной памяти и продуктивного запоминания, по сравнению с нормально говорящими сверстниками. Дети часто забывают сложные инструкции, опускают некоторые их элементы, меняют последовательность предложенных заданий. Нередки ошибки дублирования при описании предметов, картинок. У некоторых дошкольников отмечается низкая активность припоминания, которая сочетается с ограниченными возможностями развития познавательной деятельности. </w:t>
      </w:r>
    </w:p>
    <w:p w:rsidR="000F6076" w:rsidRDefault="000F6076" w:rsidP="000F6076">
      <w:pPr>
        <w:ind w:left="304" w:right="181" w:firstLine="708"/>
      </w:pPr>
      <w:r>
        <w:t xml:space="preserve">Связь между речевыми нарушениями и другими сторонами психического развития обуславливает некоторые специфические особенности мышления. Обладая полноценными предпосылками для овладения мыслительными операциями, доступными их возрасту, </w:t>
      </w:r>
      <w:r>
        <w:rPr>
          <w:i/>
        </w:rPr>
        <w:t>дети отстают в развитии наглядно-образного мышления, без специального обучения с трудом овладевают навыками анализа и синтеза, сравнения.</w:t>
      </w:r>
      <w:r>
        <w:t xml:space="preserve"> Для многих их них характерна ригидность мышления.  Большинству детей с недоразвитием речи характерна общая соматическая ослабленность с замедленным развитием локомоторных функций, некоторое отставание в развитии двигательной сферы. У значительной части детей это выражается в виде недостаточной координированности при выполнении сложных движений, неуверенности при воспроизведении точно дозированных движений, в снижении скорости и ловкости их выполнения.  </w:t>
      </w:r>
    </w:p>
    <w:p w:rsidR="000F6076" w:rsidRDefault="000F6076" w:rsidP="000F6076">
      <w:pPr>
        <w:ind w:left="304" w:right="181" w:firstLine="708"/>
      </w:pPr>
      <w:r>
        <w:t xml:space="preserve">Наибольшую трудность представляет выполнение движений по словесной, многоступенчатой инструкции. Дети испытывают затруднения, выполняя задания, которые содержат пространственно-временные параметры. Наблюдаются особенности формирования мелкой моторики пальцев рук, что проявляется в недостаточной координации. Патология речи тормозит формирование первоначально сохранных умственных способностей, но по мере коррекции речевых умений и навыков происходит выравнивание развития высших психических функций.  </w:t>
      </w:r>
    </w:p>
    <w:p w:rsidR="000F6076" w:rsidRDefault="000F6076" w:rsidP="000F6076">
      <w:pPr>
        <w:ind w:left="304" w:right="181" w:firstLine="708"/>
      </w:pPr>
      <w:r>
        <w:t xml:space="preserve">Таким детям также необходима коррекционно-педагогическая поддержка, особое внимание педагогов, специалистов.  </w:t>
      </w:r>
    </w:p>
    <w:p w:rsidR="00DA7455" w:rsidRDefault="00DA7455" w:rsidP="000F6076">
      <w:pPr>
        <w:spacing w:after="74" w:line="259" w:lineRule="auto"/>
        <w:ind w:left="0" w:firstLine="0"/>
        <w:jc w:val="left"/>
        <w:rPr>
          <w:b/>
        </w:rPr>
      </w:pPr>
    </w:p>
    <w:p w:rsidR="000F6076" w:rsidRDefault="000F6076" w:rsidP="000F6076">
      <w:pPr>
        <w:spacing w:after="74" w:line="259" w:lineRule="auto"/>
        <w:ind w:left="0" w:firstLine="0"/>
        <w:jc w:val="left"/>
      </w:pPr>
      <w:r>
        <w:rPr>
          <w:b/>
        </w:rPr>
        <w:t>1.2.</w:t>
      </w:r>
      <w:r>
        <w:rPr>
          <w:rFonts w:ascii="Arial" w:eastAsia="Arial" w:hAnsi="Arial" w:cs="Arial"/>
          <w:b/>
        </w:rPr>
        <w:tab/>
      </w:r>
      <w:r>
        <w:rPr>
          <w:b/>
        </w:rPr>
        <w:t xml:space="preserve">Планируемые результаты освоения Программы </w:t>
      </w:r>
    </w:p>
    <w:p w:rsidR="000F6076" w:rsidRDefault="000F6076" w:rsidP="000F6076">
      <w:pPr>
        <w:ind w:left="304" w:right="181" w:firstLine="708"/>
      </w:pPr>
      <w:r>
        <w:t xml:space="preserve">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w:t>
      </w:r>
    </w:p>
    <w:p w:rsidR="00DA7455" w:rsidRDefault="000F6076" w:rsidP="000F6076">
      <w:pPr>
        <w:spacing w:after="30"/>
        <w:ind w:left="304" w:right="181" w:firstLine="708"/>
      </w:pPr>
      <w:r>
        <w:t xml:space="preserve"> Поэтому результаты освоения Программы представлены в виде целевых ориентиров дошкольного образования и представляют собой социально-нормативные возрастные характеристики возможных достижений ребенка в зависимости от его индивидуальных особенностей и уровня психофизического развития.  Это ориентир для педагогов и родителей –  направленность воспитательной деятельности взрослых.</w:t>
      </w:r>
    </w:p>
    <w:p w:rsidR="00DA7455" w:rsidRDefault="000F6076" w:rsidP="000F6076">
      <w:pPr>
        <w:spacing w:after="30"/>
        <w:ind w:left="304" w:right="181" w:firstLine="708"/>
        <w:rPr>
          <w:b/>
        </w:rPr>
      </w:pPr>
      <w:r>
        <w:rPr>
          <w:b/>
        </w:rPr>
        <w:t>Целевые ориентиры на этапе завершения дошкольного образования</w:t>
      </w:r>
      <w:r w:rsidR="00DA7455">
        <w:rPr>
          <w:b/>
        </w:rPr>
        <w:t>.</w:t>
      </w:r>
    </w:p>
    <w:p w:rsidR="000F6076" w:rsidRDefault="000F6076" w:rsidP="000F6076">
      <w:pPr>
        <w:spacing w:after="30"/>
        <w:ind w:left="304" w:right="181" w:firstLine="708"/>
      </w:pPr>
      <w:r>
        <w:t xml:space="preserve">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способен выбирать себе род занятий, участников по совместной деятельности.  </w:t>
      </w:r>
    </w:p>
    <w:p w:rsidR="000F6076" w:rsidRDefault="000F6076" w:rsidP="000F6076">
      <w:pPr>
        <w:numPr>
          <w:ilvl w:val="0"/>
          <w:numId w:val="13"/>
        </w:numPr>
        <w:spacing w:after="33"/>
        <w:ind w:right="181"/>
      </w:pPr>
      <w: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0F6076" w:rsidRDefault="000F6076" w:rsidP="000F6076">
      <w:pPr>
        <w:numPr>
          <w:ilvl w:val="0"/>
          <w:numId w:val="13"/>
        </w:numPr>
        <w:spacing w:after="32"/>
        <w:ind w:right="181"/>
      </w:pPr>
      <w:r>
        <w:t xml:space="preserve">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w:t>
      </w:r>
    </w:p>
    <w:p w:rsidR="000F6076" w:rsidRDefault="000F6076" w:rsidP="000F6076">
      <w:pPr>
        <w:numPr>
          <w:ilvl w:val="0"/>
          <w:numId w:val="13"/>
        </w:numPr>
        <w:spacing w:after="33"/>
        <w:ind w:right="181"/>
      </w:pPr>
      <w:r>
        <w:t xml:space="preserve">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0F6076" w:rsidRDefault="000F6076" w:rsidP="000F6076">
      <w:pPr>
        <w:numPr>
          <w:ilvl w:val="0"/>
          <w:numId w:val="13"/>
        </w:numPr>
        <w:spacing w:after="32"/>
        <w:ind w:right="181"/>
      </w:pPr>
      <w:r>
        <w:t xml:space="preserve">У ребенка развита крупная и мелкая моторика; он подвижен, вынослив, владеет основными движениями, может контролировать свои движения и управлять ими.  Ребенок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навыки личной гигиены.  </w:t>
      </w:r>
    </w:p>
    <w:p w:rsidR="000F6076" w:rsidRDefault="000F6076" w:rsidP="000F6076">
      <w:pPr>
        <w:numPr>
          <w:ilvl w:val="0"/>
          <w:numId w:val="13"/>
        </w:numPr>
        <w:ind w:right="181"/>
      </w:pPr>
      <w: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w:t>
      </w:r>
      <w:r>
        <w:lastRenderedPageBreak/>
        <w:t xml:space="preserve">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способен к принятию собственных решений, опираясь на свои знания и умения в различных видах деятельности.  </w:t>
      </w:r>
    </w:p>
    <w:p w:rsidR="000F6076" w:rsidRDefault="000F6076" w:rsidP="000F6076">
      <w:pPr>
        <w:spacing w:after="3" w:line="271" w:lineRule="auto"/>
        <w:ind w:left="2220"/>
        <w:jc w:val="left"/>
      </w:pPr>
      <w:r>
        <w:rPr>
          <w:b/>
        </w:rPr>
        <w:t xml:space="preserve">1.3.Система оценки результатов освоения Программы </w:t>
      </w:r>
    </w:p>
    <w:p w:rsidR="000F6076" w:rsidRDefault="000F6076" w:rsidP="000F6076">
      <w:pPr>
        <w:ind w:left="304" w:right="181" w:firstLine="708"/>
      </w:pPr>
      <w:r>
        <w:t xml:space="preserve">Освоение Программы не сопровождается проведением промежуточных аттестаций и итоговой аттестации воспитанников. Наряду с этим, реализация Программы предполагает оценку индивидуального развития детей. Такая оценка производится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 </w:t>
      </w:r>
    </w:p>
    <w:p w:rsidR="000F6076" w:rsidRDefault="000F6076" w:rsidP="000F6076">
      <w:pPr>
        <w:ind w:left="304" w:right="181" w:firstLine="396"/>
      </w:pPr>
      <w:r>
        <w:t xml:space="preserve">    Выстраивается индивидуальная траектория развития каждого ребенка исходя из результатов оценки его индивидуального развития в процессе наблюдений за ним в различных видах деятельности и проведения психолого-педагогической диагностики. Выявление  индивидуальных психолого-педагогических особенностей ребенка с ОВЗ  позволяет определить оптимальный педагогический маршрут, соответствующий его возможностям и способностям, обеспечить индивидуальным комплексным сопровождением каждого воспитанника, спланировать коррекционные-развивающие мероприятия, разработать индивидуальные программы коррекционной работы, оценить динамику развития и эффективность коррекционной работы, определить условия обучения и воспитания, необходимые для успешного развития ребенка.  </w:t>
      </w:r>
    </w:p>
    <w:p w:rsidR="000F6076" w:rsidRDefault="000F6076" w:rsidP="000F6076">
      <w:pPr>
        <w:ind w:left="304" w:right="181" w:firstLine="396"/>
      </w:pPr>
      <w:r>
        <w:t xml:space="preserve">     Одним из основных принципов диагностики нарушенного развития является комплексный подход, который означает всесторонность обследования и оценку особенностей развития ребенка с ОВЗ специалистами ДОУ и охватывает познавательную деятельность, эмоциональное развитие, особенности состояния зрения, слуха, двигательной сферы, соматическое состояние, неврологический статус. </w:t>
      </w:r>
    </w:p>
    <w:p w:rsidR="000F6076" w:rsidRDefault="000F6076" w:rsidP="000F6076">
      <w:pPr>
        <w:ind w:left="304" w:right="181" w:firstLine="396"/>
      </w:pPr>
      <w:r>
        <w:t xml:space="preserve">     Диагностика проводится в ходе наблюдений за активностью детей в спонтанной и специально организованной деятельности. Инструментарием для психологопедагогической диагностики являются  карты  обследования,   позволяющие фиксировать индивидуальную динамику и перспективы развития каждого ребенка в ходе коммуникации со сверстниками, игровой, познавательной, проектной, художественной деятельности, физического развития. В ходе образовательной деятельности педагоги должны создают диагностические ситуации, чтобы оценить индивидуальную динамику детей и скорректировать свои действия.  </w:t>
      </w:r>
    </w:p>
    <w:p w:rsidR="000F6076" w:rsidRDefault="000F6076" w:rsidP="000F6076">
      <w:pPr>
        <w:ind w:left="304" w:right="181" w:firstLine="708"/>
      </w:pPr>
      <w:r>
        <w:t xml:space="preserve">Результаты педагогической диагностики могут использоваться исключительно для решения следующих образовательных задач: индивидуализации образования (в том числе поддержки ребенка, построения его образовательной траектории, профессиональной коррекции особенностей его развития); оптимизации работы с группой детей. </w:t>
      </w:r>
    </w:p>
    <w:p w:rsidR="000F6076" w:rsidRDefault="000F6076" w:rsidP="000F6076">
      <w:pPr>
        <w:ind w:left="304" w:right="181" w:firstLine="708"/>
      </w:pPr>
      <w:r>
        <w:t xml:space="preserve">Система оценки качества реализации Программы предусматривает оценивание </w:t>
      </w:r>
      <w:r>
        <w:rPr>
          <w:i/>
        </w:rPr>
        <w:t>качества условий образовательной деятельности</w:t>
      </w:r>
      <w:r>
        <w:t xml:space="preserve">,  включая психолого-педагогические, </w:t>
      </w:r>
      <w:r>
        <w:lastRenderedPageBreak/>
        <w:t xml:space="preserve">кадровые, материально-технические, финансовые, информационно-методические. Программой не предусматривается оцениваниекачества образовательной деятельности на основе достижения детьми планируемых результатов освоения Программы. </w:t>
      </w:r>
    </w:p>
    <w:p w:rsidR="000F6076" w:rsidRDefault="000F6076" w:rsidP="000F6076">
      <w:pPr>
        <w:ind w:left="304" w:right="181" w:firstLine="708"/>
      </w:pPr>
      <w:r>
        <w:t xml:space="preserve">Целевые ориентиры, представленные в Программе, не подлежат непосредственной оценке, не являются непосредственным основанием оценки как итогового, так и промежуточного уровня развития детей, не являются основанием для их формального сравнения с реальными достижениями детей, не являются основой объективной оценки соответствия установленным требованиям образовательной деятельности и подготовки детей, не являются непосредственным основанием при оценке качества образования. </w:t>
      </w:r>
    </w:p>
    <w:p w:rsidR="000F6076" w:rsidRDefault="000F6076" w:rsidP="000F6076">
      <w:pPr>
        <w:ind w:left="304" w:right="181" w:firstLine="708"/>
      </w:pPr>
      <w:r>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проводимая педагогами в ноябре и мае, а  специалистами, ответственными за корреционно-развивающую работу (логопедами, дефектологами) в сентябре, январе, мае.  </w:t>
      </w:r>
    </w:p>
    <w:p w:rsidR="000F6076" w:rsidRDefault="000F6076" w:rsidP="000F6076">
      <w:pPr>
        <w:ind w:left="304" w:right="181" w:firstLine="708"/>
      </w:pPr>
      <w:r>
        <w:t xml:space="preserve">Система мониторинга включает педагогические наблюдения, психологопедагогическую диагностику, связанную с оценкой эффективности педагогических действий с целью их дальнейшей оптимизации. Оценка качества образовательной деятельности поддерживает ценности развития и позитивной социализации ребенка дошкольного возраста, учитывает вариативность путей и форм развития ребенка и коррекции его развития.  </w:t>
      </w:r>
    </w:p>
    <w:p w:rsidR="000F6076" w:rsidRDefault="000F6076" w:rsidP="000F6076">
      <w:pPr>
        <w:spacing w:after="0" w:line="271" w:lineRule="auto"/>
        <w:ind w:left="1630"/>
        <w:jc w:val="left"/>
      </w:pPr>
      <w:r>
        <w:rPr>
          <w:b/>
        </w:rPr>
        <w:t xml:space="preserve">Критерии эффективности коррекционно-развивающего процесса </w:t>
      </w:r>
    </w:p>
    <w:tbl>
      <w:tblPr>
        <w:tblStyle w:val="TableGrid"/>
        <w:tblW w:w="9861" w:type="dxa"/>
        <w:tblInd w:w="67" w:type="dxa"/>
        <w:tblCellMar>
          <w:top w:w="36" w:type="dxa"/>
          <w:left w:w="55" w:type="dxa"/>
          <w:right w:w="26" w:type="dxa"/>
        </w:tblCellMar>
        <w:tblLook w:val="04A0" w:firstRow="1" w:lastRow="0" w:firstColumn="1" w:lastColumn="0" w:noHBand="0" w:noVBand="1"/>
      </w:tblPr>
      <w:tblGrid>
        <w:gridCol w:w="377"/>
        <w:gridCol w:w="2143"/>
        <w:gridCol w:w="3120"/>
        <w:gridCol w:w="4221"/>
      </w:tblGrid>
      <w:tr w:rsidR="000F6076" w:rsidTr="00B03932">
        <w:trPr>
          <w:trHeight w:val="466"/>
        </w:trPr>
        <w:tc>
          <w:tcPr>
            <w:tcW w:w="384"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26" w:firstLine="0"/>
            </w:pPr>
            <w:r>
              <w:rPr>
                <w:b/>
              </w:rPr>
              <w:t>№</w:t>
            </w:r>
          </w:p>
        </w:tc>
        <w:tc>
          <w:tcPr>
            <w:tcW w:w="1793"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32" w:firstLine="0"/>
              <w:jc w:val="center"/>
            </w:pPr>
            <w:r>
              <w:rPr>
                <w:b/>
              </w:rPr>
              <w:t>Критерий</w:t>
            </w:r>
          </w:p>
        </w:tc>
        <w:tc>
          <w:tcPr>
            <w:tcW w:w="32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27" w:firstLine="0"/>
              <w:jc w:val="center"/>
            </w:pPr>
            <w:r>
              <w:rPr>
                <w:b/>
              </w:rPr>
              <w:t>Показатели</w:t>
            </w:r>
          </w:p>
        </w:tc>
        <w:tc>
          <w:tcPr>
            <w:tcW w:w="4448"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27" w:firstLine="0"/>
              <w:jc w:val="center"/>
            </w:pPr>
            <w:r>
              <w:rPr>
                <w:b/>
              </w:rPr>
              <w:t>Индикаторы</w:t>
            </w:r>
          </w:p>
        </w:tc>
      </w:tr>
      <w:tr w:rsidR="000F6076" w:rsidTr="00B03932">
        <w:trPr>
          <w:trHeight w:val="823"/>
        </w:trPr>
        <w:tc>
          <w:tcPr>
            <w:tcW w:w="3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82" w:firstLine="0"/>
              <w:jc w:val="left"/>
            </w:pPr>
            <w:r>
              <w:t xml:space="preserve">1 </w:t>
            </w:r>
          </w:p>
        </w:tc>
        <w:tc>
          <w:tcPr>
            <w:tcW w:w="179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Реализация индивидуального подхода </w:t>
            </w:r>
          </w:p>
        </w:tc>
        <w:tc>
          <w:tcPr>
            <w:tcW w:w="32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Составление индивидуальной программы для ребенка с ОВЗ с учетом данных диагностики </w:t>
            </w:r>
          </w:p>
        </w:tc>
        <w:tc>
          <w:tcPr>
            <w:tcW w:w="4448"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Наличие адаптированных образовательных программ с оценкой хода их выполнения </w:t>
            </w:r>
          </w:p>
        </w:tc>
      </w:tr>
      <w:tr w:rsidR="000F6076" w:rsidTr="00B03932">
        <w:trPr>
          <w:trHeight w:val="1584"/>
        </w:trPr>
        <w:tc>
          <w:tcPr>
            <w:tcW w:w="3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82" w:firstLine="0"/>
              <w:jc w:val="left"/>
            </w:pPr>
            <w:r>
              <w:t xml:space="preserve">2 </w:t>
            </w:r>
          </w:p>
        </w:tc>
        <w:tc>
          <w:tcPr>
            <w:tcW w:w="179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Обеспечение условий для самостоятельной активности ребенка </w:t>
            </w:r>
          </w:p>
        </w:tc>
        <w:tc>
          <w:tcPr>
            <w:tcW w:w="32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Организация развивающей среды, наличие в режиме дня времени и форм для самостоятельной активности детей </w:t>
            </w:r>
          </w:p>
        </w:tc>
        <w:tc>
          <w:tcPr>
            <w:tcW w:w="4448"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Планирование времени в режиме дня для самостоятельной активности детей. Методические рекомендации по психологопедагогическому сопровождению детей с разными образовательными потребностями в процессе самостоятельной активности </w:t>
            </w:r>
          </w:p>
        </w:tc>
      </w:tr>
      <w:tr w:rsidR="000F6076" w:rsidTr="00B03932">
        <w:trPr>
          <w:trHeight w:val="1419"/>
        </w:trPr>
        <w:tc>
          <w:tcPr>
            <w:tcW w:w="3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82" w:firstLine="0"/>
              <w:jc w:val="left"/>
            </w:pPr>
            <w:r>
              <w:t xml:space="preserve">3 </w:t>
            </w:r>
          </w:p>
        </w:tc>
        <w:tc>
          <w:tcPr>
            <w:tcW w:w="179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Активное включение в образовательный процесс всех его  участников</w:t>
            </w:r>
          </w:p>
        </w:tc>
        <w:tc>
          <w:tcPr>
            <w:tcW w:w="32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Наличие психолого-медикопедагогического консилиума </w:t>
            </w:r>
          </w:p>
        </w:tc>
        <w:tc>
          <w:tcPr>
            <w:tcW w:w="4448"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Функционирование в ДОУ разнообразных форм работы, в том числе взаимодействие взрослых и детей  </w:t>
            </w:r>
          </w:p>
        </w:tc>
      </w:tr>
      <w:tr w:rsidR="000F6076" w:rsidTr="00B03932">
        <w:trPr>
          <w:trHeight w:val="1164"/>
        </w:trPr>
        <w:tc>
          <w:tcPr>
            <w:tcW w:w="3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82" w:firstLine="0"/>
              <w:jc w:val="left"/>
            </w:pPr>
            <w:r>
              <w:t xml:space="preserve">4 </w:t>
            </w:r>
          </w:p>
        </w:tc>
        <w:tc>
          <w:tcPr>
            <w:tcW w:w="179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Междисциплинарный подход </w:t>
            </w:r>
          </w:p>
        </w:tc>
        <w:tc>
          <w:tcPr>
            <w:tcW w:w="32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Обсуждение специалистами ПМПк особых образовательных потребностей детей с ОВЗ, составление и реализация АОП </w:t>
            </w:r>
          </w:p>
        </w:tc>
        <w:tc>
          <w:tcPr>
            <w:tcW w:w="4448"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Циклограмма проведения ПМПк, формы фиксации результатов </w:t>
            </w:r>
          </w:p>
        </w:tc>
      </w:tr>
      <w:tr w:rsidR="000F6076" w:rsidTr="00B03932">
        <w:trPr>
          <w:trHeight w:val="1417"/>
        </w:trPr>
        <w:tc>
          <w:tcPr>
            <w:tcW w:w="3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82" w:firstLine="0"/>
              <w:jc w:val="left"/>
            </w:pPr>
            <w:r>
              <w:lastRenderedPageBreak/>
              <w:t xml:space="preserve">5 </w:t>
            </w:r>
          </w:p>
        </w:tc>
        <w:tc>
          <w:tcPr>
            <w:tcW w:w="179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00" w:firstLine="0"/>
              <w:jc w:val="left"/>
            </w:pPr>
            <w:r>
              <w:t xml:space="preserve">Вариативность  в организации  процессов обучения  и воспитания </w:t>
            </w:r>
          </w:p>
        </w:tc>
        <w:tc>
          <w:tcPr>
            <w:tcW w:w="32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Вариативные образовательные программы, приемы, методы образования, организационные формы, вариативная образовательная среда </w:t>
            </w:r>
          </w:p>
        </w:tc>
        <w:tc>
          <w:tcPr>
            <w:tcW w:w="4448"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Использование специалистами ДОУ разных </w:t>
            </w:r>
          </w:p>
          <w:p w:rsidR="000F6076" w:rsidRDefault="000F6076" w:rsidP="00B03932">
            <w:pPr>
              <w:spacing w:after="0" w:line="259" w:lineRule="auto"/>
              <w:ind w:left="2" w:right="1" w:firstLine="0"/>
              <w:jc w:val="left"/>
            </w:pPr>
            <w:r>
              <w:t xml:space="preserve">методов и технологий обучения и воспитания, наличие методических материалов, обеспечивающих образовательный процесс </w:t>
            </w:r>
          </w:p>
        </w:tc>
      </w:tr>
      <w:tr w:rsidR="000F6076" w:rsidTr="00B03932">
        <w:trPr>
          <w:trHeight w:val="1164"/>
        </w:trPr>
        <w:tc>
          <w:tcPr>
            <w:tcW w:w="3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82" w:firstLine="0"/>
              <w:jc w:val="left"/>
            </w:pPr>
            <w:r>
              <w:t xml:space="preserve">6 </w:t>
            </w:r>
          </w:p>
        </w:tc>
        <w:tc>
          <w:tcPr>
            <w:tcW w:w="179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8" w:firstLine="0"/>
              <w:jc w:val="left"/>
            </w:pPr>
            <w:r>
              <w:t xml:space="preserve">Партнерское  взаимодействие  с семьей </w:t>
            </w:r>
          </w:p>
        </w:tc>
        <w:tc>
          <w:tcPr>
            <w:tcW w:w="32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right="20" w:firstLine="0"/>
              <w:jc w:val="left"/>
            </w:pPr>
            <w:r>
              <w:t xml:space="preserve">Организация партнерских форм взаимодействия с семьей, участие родителей в жизни ДОУ, консультации родителей </w:t>
            </w:r>
          </w:p>
        </w:tc>
        <w:tc>
          <w:tcPr>
            <w:tcW w:w="4448"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right="27" w:firstLine="0"/>
              <w:jc w:val="left"/>
            </w:pPr>
            <w:r>
              <w:t xml:space="preserve">Участие родителей в разработке и реализации адаптированной образовательной программы и индивидуального образовательного маршрута </w:t>
            </w:r>
          </w:p>
        </w:tc>
      </w:tr>
      <w:tr w:rsidR="000F6076" w:rsidTr="00B03932">
        <w:trPr>
          <w:trHeight w:val="1699"/>
        </w:trPr>
        <w:tc>
          <w:tcPr>
            <w:tcW w:w="3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82" w:firstLine="0"/>
              <w:jc w:val="left"/>
            </w:pPr>
            <w:r>
              <w:t xml:space="preserve">7 </w:t>
            </w:r>
          </w:p>
        </w:tc>
        <w:tc>
          <w:tcPr>
            <w:tcW w:w="179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Функционирование  ДОУ</w:t>
            </w:r>
          </w:p>
        </w:tc>
        <w:tc>
          <w:tcPr>
            <w:tcW w:w="32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Выстраивание образовательного процесса в соответствии с потребностями детей ,  изменение образовательных условий в связи с диагностикой образовательных потребностей </w:t>
            </w:r>
          </w:p>
        </w:tc>
        <w:tc>
          <w:tcPr>
            <w:tcW w:w="4448"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Соответствие качественного состава контингента детей, штатного расписания, методической базы и предметноразвивающей среды. Применение новых технологий в соответствии с выявленными потребностями детей </w:t>
            </w:r>
          </w:p>
        </w:tc>
      </w:tr>
    </w:tbl>
    <w:p w:rsidR="000F6076" w:rsidRDefault="000F6076" w:rsidP="000F6076">
      <w:pPr>
        <w:pStyle w:val="2"/>
        <w:ind w:left="943" w:right="801"/>
      </w:pPr>
      <w:r>
        <w:t xml:space="preserve">2.СОДЕРЖАТЕЛЬНЫЙ РАЗДЕЛ </w:t>
      </w:r>
    </w:p>
    <w:p w:rsidR="000F6076" w:rsidRDefault="000F6076" w:rsidP="000F6076">
      <w:pPr>
        <w:spacing w:after="53" w:line="271" w:lineRule="auto"/>
        <w:ind w:left="2439" w:right="1810" w:hanging="175"/>
        <w:jc w:val="left"/>
      </w:pPr>
      <w:r>
        <w:rPr>
          <w:b/>
        </w:rPr>
        <w:t>2.1.</w:t>
      </w:r>
      <w:r>
        <w:rPr>
          <w:rFonts w:ascii="Arial" w:eastAsia="Arial" w:hAnsi="Arial" w:cs="Arial"/>
          <w:b/>
        </w:rPr>
        <w:tab/>
      </w:r>
      <w:r>
        <w:rPr>
          <w:b/>
        </w:rPr>
        <w:t xml:space="preserve">Содержание образовательной деятельности              по освоению образовательных областей </w:t>
      </w:r>
    </w:p>
    <w:p w:rsidR="000F6076" w:rsidRDefault="000F6076" w:rsidP="000F6076">
      <w:pPr>
        <w:ind w:left="304" w:right="181" w:firstLine="708"/>
      </w:pPr>
      <w:r>
        <w:t xml:space="preserve">Содержание психолого-педагогической работы отражено в соответствии с направлениями развития ребёнка, которые представлены в пяти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 Содержание работы ориентировано на разностороннее развитие детей дошкольного возраста с ОВЗ с учетом их возрастных и индивидуальных психофизических особенностей, и возможностей.   </w:t>
      </w:r>
    </w:p>
    <w:p w:rsidR="000F6076" w:rsidRDefault="000F6076" w:rsidP="000F6076">
      <w:pPr>
        <w:ind w:left="304" w:right="181" w:firstLine="708"/>
      </w:pPr>
      <w:r>
        <w:t xml:space="preserve">При реализации каждой из образовательных областей предполагается реализация разно уровневого подхода к планированию и реализации Программы. Задачи психологопедагогической работы по формированию физически,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психолого-медико-педагогическим сопровождением. </w:t>
      </w:r>
    </w:p>
    <w:p w:rsidR="000F6076" w:rsidRDefault="000F6076" w:rsidP="000F6076">
      <w:pPr>
        <w:ind w:left="304" w:right="181" w:firstLine="708"/>
      </w:pPr>
      <w:r>
        <w:t xml:space="preserve">При этом решение образовательных задач предусматривается не только в рамках организованной образовательной деятельности, но и в ходе режимных моментов, как в совместной деятельности взрослого и детей, так и в самостоятельной деятельности дошкольников. </w:t>
      </w:r>
    </w:p>
    <w:p w:rsidR="000F6076" w:rsidRDefault="000F6076" w:rsidP="000F6076">
      <w:pPr>
        <w:ind w:left="314" w:right="181"/>
      </w:pPr>
      <w:r>
        <w:t xml:space="preserve">            Представлены вариативные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 </w:t>
      </w:r>
    </w:p>
    <w:p w:rsidR="000F6076" w:rsidRDefault="000F6076" w:rsidP="000F6076">
      <w:pPr>
        <w:ind w:left="314" w:right="181"/>
      </w:pPr>
      <w:r>
        <w:lastRenderedPageBreak/>
        <w:t xml:space="preserve">             В разделе отражены особенности образовательной деятельности детей с ОВЗ, способы и направления поддержки детской инициативы, особенности взаимодействия педагогического коллектива с семьями воспитанников, адаптивная программа коррекционно-развивающей работы с детьми с ограниченными возможностями здоровья, описывающая образовательную деятельность по профессиональной коррекции нарушений развития детей, предусмотренную Программой.  </w:t>
      </w:r>
    </w:p>
    <w:p w:rsidR="000F6076" w:rsidRDefault="000F6076" w:rsidP="000F6076">
      <w:pPr>
        <w:ind w:left="304" w:right="181" w:firstLine="708"/>
      </w:pPr>
      <w:r>
        <w:t xml:space="preserve">В настоящее время важно обеспечить реализацию прав детей с ограниченными возможностями психического или физического здоровья на образование в соответствии с Законом об образовании, гарантировать равный доступ к получению образования и созданию необходимых условий для достижения успеха в образовании всеми детьми, равноправное включение личности, развивающейся в условиях недостаточности (психической, физической, интеллектуальной), во все возможные и необходимые сферы жизни социума, достойный социальный статус и самореализацию в обществе.  </w:t>
      </w:r>
    </w:p>
    <w:p w:rsidR="000F6076" w:rsidRDefault="000F6076" w:rsidP="000F6076">
      <w:pPr>
        <w:ind w:left="304" w:right="181" w:firstLine="708"/>
      </w:pPr>
      <w:r>
        <w:t xml:space="preserve"> Дети с ОВЗ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психического развития </w:t>
      </w:r>
    </w:p>
    <w:p w:rsidR="000F6076" w:rsidRDefault="000F6076" w:rsidP="000F6076">
      <w:pPr>
        <w:ind w:left="304" w:right="181" w:firstLine="708"/>
      </w:pPr>
      <w:r>
        <w:t xml:space="preserve">К группе детей с ограниченными возможностями здоровья (ОВЗ) относятся дети, состояние здоровья которых препятствует освоению всех или некоторых разделов образовательной программы дошкольного учреждения вне специальных условий воспитания и обучения. </w:t>
      </w:r>
    </w:p>
    <w:p w:rsidR="000F6076" w:rsidRDefault="000F6076" w:rsidP="000F6076">
      <w:pPr>
        <w:ind w:left="304" w:right="181" w:firstLine="708"/>
      </w:pPr>
      <w:r>
        <w:t xml:space="preserve">Группа дошкольников с ОВЗ, посещающих ДОУ, неоднородна, в нее входят дети с разными нарушениями развития, выраженность которых может быть различна.  </w:t>
      </w:r>
    </w:p>
    <w:p w:rsidR="000F6076" w:rsidRDefault="000F6076" w:rsidP="000F6076">
      <w:pPr>
        <w:ind w:left="304" w:right="181" w:firstLine="708"/>
      </w:pPr>
      <w:r>
        <w:t>В ДОУ функционирует 2 группы компенсирующей направленности для детей с нарушением опорно-двигательного аппарата , среди них есть дети с нарушениями речи.</w:t>
      </w:r>
    </w:p>
    <w:p w:rsidR="000F6076" w:rsidRDefault="000F6076" w:rsidP="000F6076">
      <w:pPr>
        <w:ind w:left="304" w:right="181" w:firstLine="0"/>
      </w:pPr>
      <w:r>
        <w:t xml:space="preserve">Степень выраженности нарушений различна, это определяет специфику психолого-педагогической работы. </w:t>
      </w:r>
    </w:p>
    <w:p w:rsidR="000F6076" w:rsidRDefault="000F6076" w:rsidP="000F6076">
      <w:pPr>
        <w:ind w:left="304" w:right="181" w:firstLine="708"/>
      </w:pPr>
      <w:r>
        <w:t xml:space="preserve">Имеющиеся у детей отклонения приводят к нарушению умственной работоспособности, недостаткам общей и мелкой моторики, трудностям во взаимодействии с окружающим миром, изменению способов коммуникации и средств общения, недостаточности словесного опосредствования, в частности — вербализации, искажению познания окружающего мира, бедности социального опыта, изменению в становлении личности. Наличие первичного нарушения оказывает влияние на весь ход дальнейшего развития. Каждая категория детей с различными психическими, физическими нарушениями в развитии помимо общих закономерностей развития имеет специфические психолого-педагогические особенности, отличающие одну категорию детей от другой, которые необходимо учитывать при планировании коррекционной работы. </w:t>
      </w:r>
    </w:p>
    <w:p w:rsidR="000F6076" w:rsidRDefault="000F6076" w:rsidP="000F6076">
      <w:pPr>
        <w:spacing w:after="71" w:line="259" w:lineRule="auto"/>
        <w:ind w:left="1027" w:firstLine="0"/>
        <w:jc w:val="left"/>
      </w:pPr>
    </w:p>
    <w:p w:rsidR="000F6076" w:rsidRDefault="000F6076" w:rsidP="000F6076">
      <w:pPr>
        <w:spacing w:after="261" w:line="259" w:lineRule="auto"/>
        <w:ind w:left="722" w:right="581"/>
        <w:jc w:val="center"/>
      </w:pPr>
      <w:r>
        <w:rPr>
          <w:b/>
        </w:rPr>
        <w:lastRenderedPageBreak/>
        <w:t xml:space="preserve">2.1.1.Образовательная область «Социально-коммуникативное развитие» </w:t>
      </w:r>
    </w:p>
    <w:p w:rsidR="000F6076" w:rsidRDefault="000F6076" w:rsidP="000F6076">
      <w:pPr>
        <w:ind w:left="304" w:right="181" w:firstLine="396"/>
      </w:pPr>
      <w:r>
        <w:rPr>
          <w:b/>
          <w:i/>
          <w:u w:val="single" w:color="000000"/>
        </w:rPr>
        <w:t>Основная цель</w:t>
      </w:r>
      <w:r>
        <w:rPr>
          <w:b/>
          <w:i/>
        </w:rPr>
        <w:t xml:space="preserve">: </w:t>
      </w:r>
      <w:r>
        <w:t xml:space="preserve">овладение навыками коммуникации и обеспечение оптимального вхождения детей с ОВЗ в общественную жизнь.  </w:t>
      </w:r>
    </w:p>
    <w:p w:rsidR="000F6076" w:rsidRDefault="000F6076" w:rsidP="000F6076">
      <w:pPr>
        <w:spacing w:after="62" w:line="259" w:lineRule="auto"/>
        <w:ind w:left="725"/>
        <w:jc w:val="left"/>
      </w:pPr>
      <w:r>
        <w:rPr>
          <w:b/>
          <w:i/>
          <w:u w:val="single" w:color="000000"/>
        </w:rPr>
        <w:t>Задачи социально-коммуникативного развития:</w:t>
      </w:r>
    </w:p>
    <w:p w:rsidR="000F6076" w:rsidRDefault="000F6076" w:rsidP="000F6076">
      <w:pPr>
        <w:numPr>
          <w:ilvl w:val="0"/>
          <w:numId w:val="14"/>
        </w:numPr>
        <w:spacing w:after="33"/>
        <w:ind w:right="181" w:hanging="343"/>
      </w:pPr>
      <w:r>
        <w:t xml:space="preserve">формирование у ребенка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  </w:t>
      </w:r>
    </w:p>
    <w:p w:rsidR="000F6076" w:rsidRDefault="000F6076" w:rsidP="000F6076">
      <w:pPr>
        <w:numPr>
          <w:ilvl w:val="0"/>
          <w:numId w:val="14"/>
        </w:numPr>
        <w:ind w:right="181" w:hanging="343"/>
      </w:pPr>
      <w:r>
        <w:t xml:space="preserve">формирование навыков самообслуживания; </w:t>
      </w:r>
    </w:p>
    <w:p w:rsidR="000F6076" w:rsidRDefault="000F6076" w:rsidP="000F6076">
      <w:pPr>
        <w:numPr>
          <w:ilvl w:val="0"/>
          <w:numId w:val="14"/>
        </w:numPr>
        <w:spacing w:after="30"/>
        <w:ind w:right="181" w:hanging="343"/>
      </w:pPr>
      <w:r>
        <w:t xml:space="preserve">формирование умения сотрудничать с взрослыми и сверстниками; адекватно воспринимать окружающие предметы и явления, положительно относиться к ним; </w:t>
      </w:r>
      <w:r>
        <w:rPr>
          <w:rFonts w:ascii="Segoe UI Symbol" w:eastAsia="Segoe UI Symbol" w:hAnsi="Segoe UI Symbol" w:cs="Segoe UI Symbol"/>
        </w:rPr>
        <w:t></w:t>
      </w:r>
      <w:r>
        <w:t xml:space="preserve">формирование предпосылок и основ экологического мироощущения, нравственного отношения к позитивным национальным традициям и общечеловеческим ценностям; </w:t>
      </w:r>
    </w:p>
    <w:p w:rsidR="000F6076" w:rsidRDefault="000F6076" w:rsidP="000F6076">
      <w:pPr>
        <w:numPr>
          <w:ilvl w:val="0"/>
          <w:numId w:val="14"/>
        </w:numPr>
        <w:ind w:right="181" w:hanging="343"/>
      </w:pPr>
      <w:r>
        <w:t xml:space="preserve">формирование умений использовать вербальные средства общения в условиях их адекватного сочетания с невербальными средствами в контексте различных видов детской деятельности и в свободном общении. </w:t>
      </w:r>
    </w:p>
    <w:p w:rsidR="000F6076" w:rsidRDefault="000F6076" w:rsidP="000F6076">
      <w:pPr>
        <w:ind w:left="304" w:right="181" w:firstLine="708"/>
      </w:pPr>
      <w:r>
        <w:t xml:space="preserve">При реализации задач данной образовательной области у детей формируются представления о многообразии окружающего мира, отношений к воспринимаемым социальным явлениям, правилам, общепринятым нормам социума и осуществляется подготовка детей с ограниченными возможностями к самостоятельной жизнедеятельности. При системном формировании детской деятельности у детей формируются психические новообразования: способность к социальным формам подражания, идентификации, сравнению, предпочтению.  </w:t>
      </w:r>
    </w:p>
    <w:p w:rsidR="003E17DA" w:rsidRDefault="000F6076" w:rsidP="000F6076">
      <w:pPr>
        <w:spacing w:after="30"/>
        <w:ind w:left="304" w:right="181" w:firstLine="708"/>
      </w:pPr>
      <w:r>
        <w:t xml:space="preserve">Работа по освоению первоначальных представлений социального характера и развитию коммуникативных навыков, направленных на включение дошкольников с ОВЗ в систему социальных отношений, осуществляется </w:t>
      </w:r>
      <w:r>
        <w:rPr>
          <w:b/>
          <w:i/>
          <w:u w:val="single" w:color="000000"/>
        </w:rPr>
        <w:t>по нескольким направлениям</w:t>
      </w:r>
      <w:r>
        <w:t xml:space="preserve">:  </w:t>
      </w:r>
    </w:p>
    <w:p w:rsidR="000F6076" w:rsidRDefault="000F6076" w:rsidP="000F6076">
      <w:pPr>
        <w:spacing w:after="30"/>
        <w:ind w:left="304" w:right="181" w:firstLine="708"/>
      </w:pPr>
      <w:r>
        <w:t xml:space="preserve">в повседневной жизни путем привлечения внимания детей друг к другу, оказания взаимопомощи, участия в коллективных мероприятиях; </w:t>
      </w:r>
    </w:p>
    <w:p w:rsidR="000F6076" w:rsidRDefault="000F6076" w:rsidP="000F6076">
      <w:pPr>
        <w:numPr>
          <w:ilvl w:val="0"/>
          <w:numId w:val="14"/>
        </w:numPr>
        <w:spacing w:after="28"/>
        <w:ind w:right="181" w:hanging="343"/>
      </w:pPr>
      <w:r>
        <w:t xml:space="preserve">в процессе специальных игр и упражнений, направленных на развитие представлений о себе, окружающих взрослых и сверстниках; </w:t>
      </w:r>
    </w:p>
    <w:p w:rsidR="000F6076" w:rsidRDefault="000F6076" w:rsidP="000F6076">
      <w:pPr>
        <w:numPr>
          <w:ilvl w:val="0"/>
          <w:numId w:val="14"/>
        </w:numPr>
        <w:spacing w:after="35"/>
        <w:ind w:right="181" w:hanging="343"/>
      </w:pPr>
      <w:r>
        <w:t xml:space="preserve">в процессе обучения сюжетно-ролевым и театрализованным играм, играм драматизациям, где воссоздаются социальные отношения между участниками, позволяющие осознанно приобщаться к элементарным общепринятым нормам и правилам взаимоотношений; </w:t>
      </w:r>
    </w:p>
    <w:p w:rsidR="000F6076" w:rsidRDefault="000F6076" w:rsidP="000F6076">
      <w:pPr>
        <w:numPr>
          <w:ilvl w:val="0"/>
          <w:numId w:val="14"/>
        </w:numPr>
        <w:ind w:right="181" w:hanging="343"/>
      </w:pPr>
      <w:r>
        <w:t xml:space="preserve">в процессе хозяйственно-бытового труда и в различных видах деятельности. </w:t>
      </w:r>
    </w:p>
    <w:p w:rsidR="000F6076" w:rsidRDefault="000F6076" w:rsidP="000F6076">
      <w:pPr>
        <w:ind w:left="304" w:right="181" w:firstLine="708"/>
      </w:pPr>
      <w:r>
        <w:t xml:space="preserve">Работа по формированию социально-коммуникативных умений должна быть повседневной и органично включаться во все виды деятельности: быт, игру, обучение.  </w:t>
      </w:r>
    </w:p>
    <w:p w:rsidR="000F6076" w:rsidRDefault="000F6076" w:rsidP="000F6076">
      <w:pPr>
        <w:ind w:left="304" w:right="181" w:firstLine="708"/>
      </w:pPr>
      <w:r>
        <w:t xml:space="preserve">В работе по формированию социальных умений у детей с ОВЗ важно создать условия, необходимые для защиты, сохранения и укрепления здоровья каждого ребенка, </w:t>
      </w:r>
      <w:r>
        <w:lastRenderedPageBreak/>
        <w:t xml:space="preserve">формирования культурно-гигиенических навыков, потребности вести здоровый образ жизни; развивать представления о своем здоровье и о средствах его укрепления.  </w:t>
      </w:r>
    </w:p>
    <w:p w:rsidR="000F6076" w:rsidRDefault="000F6076" w:rsidP="000F6076">
      <w:pPr>
        <w:spacing w:after="29"/>
        <w:ind w:left="304" w:right="181" w:firstLine="708"/>
      </w:pPr>
      <w:r>
        <w:t xml:space="preserve">Программа предусматривает работу по формированию культурно-гигиенических умений. Ее содержание предполагает: </w:t>
      </w:r>
    </w:p>
    <w:p w:rsidR="000F6076" w:rsidRDefault="000F6076" w:rsidP="000F6076">
      <w:pPr>
        <w:numPr>
          <w:ilvl w:val="0"/>
          <w:numId w:val="14"/>
        </w:numPr>
        <w:spacing w:after="32"/>
        <w:ind w:right="181" w:hanging="343"/>
      </w:pPr>
      <w:r>
        <w:t xml:space="preserve">прием пищи: обучение пользованию ложкой, вилкой, чашкой, салфеткой (с учетом индивидуальных возможностей); соблюдать опрятность при приеме пищи, выражать благодарность после приема пищи; </w:t>
      </w:r>
    </w:p>
    <w:p w:rsidR="000F6076" w:rsidRDefault="000F6076" w:rsidP="000F6076">
      <w:pPr>
        <w:numPr>
          <w:ilvl w:val="0"/>
          <w:numId w:val="14"/>
        </w:numPr>
        <w:spacing w:after="32"/>
        <w:ind w:right="181" w:hanging="343"/>
      </w:pPr>
      <w:r>
        <w:t xml:space="preserve">гигиенические навыки: обучение умению выполнять утренние и вечерние гигиенические процедуры (туалет, мытье рук, мытье ног); пользоваться туалетными принадлежностями (бумага, жидкое и твердое мыло, паста, салфетка, губка, полотенце, расческа, щетка, зеркало), носовым платком; соблюдать правила хранения туалетных принадлежностей; выражать благодарность за оказываемые виды помощи; </w:t>
      </w:r>
    </w:p>
    <w:p w:rsidR="000F6076" w:rsidRDefault="000F6076" w:rsidP="000F6076">
      <w:pPr>
        <w:numPr>
          <w:ilvl w:val="0"/>
          <w:numId w:val="14"/>
        </w:numPr>
        <w:ind w:right="181" w:hanging="343"/>
      </w:pPr>
      <w:r>
        <w:t xml:space="preserve">одежда и внешний вид: обучение умению различать разные виды одежды по их функциональному использованию; соблюдать порядок последовательности одевания и раздевания; хранить в соответствующих местах разные предметы одежды; правильно обращаться с пуговицами, молнией, шнурками и др.; выбирать одежду по погоде, по сезону; контролировать опрятность своего внешнего вида с помощью зеркала, инструкций воспитателя. </w:t>
      </w:r>
    </w:p>
    <w:p w:rsidR="000F6076" w:rsidRDefault="000F6076" w:rsidP="000F6076">
      <w:pPr>
        <w:spacing w:after="60" w:line="259" w:lineRule="auto"/>
        <w:ind w:left="10" w:right="179"/>
        <w:jc w:val="right"/>
      </w:pPr>
      <w:r>
        <w:t xml:space="preserve">Дети могут оказаться в различной жизненной ситуации, опасной для здоровья, </w:t>
      </w:r>
    </w:p>
    <w:p w:rsidR="000F6076" w:rsidRDefault="000F6076" w:rsidP="000F6076">
      <w:pPr>
        <w:ind w:left="314" w:right="181"/>
      </w:pPr>
      <w:r>
        <w:t xml:space="preserve">жизни, поэтому при формировании знаний, умений и навыков, связанных с жизнью человека в обществе, педагог может «проигрывать» несколько моделей поведения в той или иной ситуации, формируя активную жизненную позицию, ориентировать детей на самостоятельное принятие решений.  </w:t>
      </w:r>
    </w:p>
    <w:p w:rsidR="000F6076" w:rsidRDefault="000F6076" w:rsidP="000F6076">
      <w:pPr>
        <w:ind w:left="304" w:right="181" w:firstLine="708"/>
      </w:pPr>
      <w:r>
        <w:t xml:space="preserve">Детям предлагается рассмотреть наиболее типичные ситуации и сформулировать простейшие алгоритмы поведения: пользование общественным транспортом; правила безопасности дорожного движения; домашняя аптечка; пользование электроприборами; поведение в общественных местах (вокзал, магазин); сведения о предметах или явлениях, представляющих опасность для человека (огонь, травматизм, ядовитые вещества). </w:t>
      </w:r>
    </w:p>
    <w:p w:rsidR="000F6076" w:rsidRDefault="000F6076" w:rsidP="000F6076">
      <w:pPr>
        <w:ind w:left="304" w:right="181" w:firstLine="708"/>
      </w:pPr>
      <w:r>
        <w:t xml:space="preserve">На примере близких жизненных ситуаций дети усваивают правила поведения, вырабатывают положительные привычки, позволяющие им осваивать жизненное пространство. Анализ поведения людей в сложных ситуациях, знание путей решения некоторых проблем повышает уверенность ребенка в себе, укрепляет эмоциональное состояние.  </w:t>
      </w:r>
    </w:p>
    <w:p w:rsidR="000F6076" w:rsidRDefault="000F6076" w:rsidP="000F6076">
      <w:pPr>
        <w:spacing w:after="35"/>
        <w:ind w:left="304" w:right="181" w:firstLine="708"/>
      </w:pPr>
      <w:r>
        <w:t xml:space="preserve">Особое место в образовательной области по формированию социально-коммуникативных умений занимает обучение детей с ОВЗ элементарным трудовым навыкам, умениям действовать простейшими инструментами, такая работа включает: </w:t>
      </w:r>
    </w:p>
    <w:p w:rsidR="000F6076" w:rsidRDefault="000F6076" w:rsidP="000F6076">
      <w:pPr>
        <w:numPr>
          <w:ilvl w:val="0"/>
          <w:numId w:val="15"/>
        </w:numPr>
        <w:spacing w:after="30"/>
        <w:ind w:left="474" w:right="181" w:hanging="170"/>
      </w:pPr>
      <w:r>
        <w:t xml:space="preserve">организацию практической деятельности детей с целью формирования у них навыков самообслуживания, определенных навыков хозяйственно-бытового труда и труда в природе; </w:t>
      </w:r>
    </w:p>
    <w:p w:rsidR="000F6076" w:rsidRDefault="000F6076" w:rsidP="000F6076">
      <w:pPr>
        <w:numPr>
          <w:ilvl w:val="0"/>
          <w:numId w:val="15"/>
        </w:numPr>
        <w:spacing w:after="29"/>
        <w:ind w:left="474" w:right="181" w:hanging="170"/>
      </w:pPr>
      <w:r>
        <w:lastRenderedPageBreak/>
        <w:t xml:space="preserve">ознакомление детей с трудом взрослых, с ролью труда в жизни людей, воспитания уважения к труду; </w:t>
      </w:r>
    </w:p>
    <w:p w:rsidR="000F6076" w:rsidRDefault="000F6076" w:rsidP="000F6076">
      <w:pPr>
        <w:numPr>
          <w:ilvl w:val="0"/>
          <w:numId w:val="15"/>
        </w:numPr>
        <w:spacing w:after="31"/>
        <w:ind w:left="474" w:right="181" w:hanging="170"/>
      </w:pPr>
      <w:r>
        <w:t xml:space="preserve">обучение умению называть трудовые действия, профессии и некоторые орудия труда; </w:t>
      </w:r>
      <w:r>
        <w:rPr>
          <w:rFonts w:ascii="Segoe UI Symbol" w:eastAsia="Segoe UI Symbol" w:hAnsi="Segoe UI Symbol" w:cs="Segoe UI Symbol"/>
        </w:rPr>
        <w:t></w:t>
      </w:r>
      <w:r>
        <w:t xml:space="preserve">обучение ручному труду (работа с бумагой, картоном, природным материалом, использование клея, ножниц, разрезание бумаги, наклеивание вырезанных форм на бумагу, изготовление поделок из коробочек и природного материала и др.); </w:t>
      </w:r>
    </w:p>
    <w:p w:rsidR="000F6076" w:rsidRDefault="000F6076" w:rsidP="000F6076">
      <w:pPr>
        <w:numPr>
          <w:ilvl w:val="0"/>
          <w:numId w:val="15"/>
        </w:numPr>
        <w:ind w:left="474" w:right="181" w:hanging="170"/>
      </w:pPr>
      <w:r>
        <w:t xml:space="preserve">изготовление коллективных работ; </w:t>
      </w:r>
    </w:p>
    <w:p w:rsidR="000F6076" w:rsidRDefault="000F6076" w:rsidP="000F6076">
      <w:pPr>
        <w:numPr>
          <w:ilvl w:val="0"/>
          <w:numId w:val="15"/>
        </w:numPr>
        <w:ind w:left="474" w:right="181" w:hanging="170"/>
      </w:pPr>
      <w:r>
        <w:t xml:space="preserve">формирование умений применять поделки в игре. </w:t>
      </w:r>
    </w:p>
    <w:p w:rsidR="000F6076" w:rsidRDefault="000F6076" w:rsidP="000F6076">
      <w:pPr>
        <w:ind w:left="304" w:right="181" w:firstLine="708"/>
      </w:pPr>
      <w:r>
        <w:t xml:space="preserve">Формирование навыков трудовой деятельности осуществляется с учетом психофизических возможностей и индивидуальных особенностей. Дети учатся действовать по подражанию, по показу, по образцу и по словесной инструкции.  </w:t>
      </w:r>
    </w:p>
    <w:p w:rsidR="000F6076" w:rsidRDefault="000F6076" w:rsidP="000F6076">
      <w:pPr>
        <w:ind w:left="304" w:right="181" w:firstLine="708"/>
      </w:pPr>
      <w:r>
        <w:t xml:space="preserve">Освоение социально-коммуникативных умений для ребенка с ОВЗ обеспечивает полноценное включение в общение, как процесс установления и развития контактов с людьми, возникающих на основе потребности в совместной деятельности.  </w:t>
      </w:r>
    </w:p>
    <w:p w:rsidR="000F6076" w:rsidRDefault="000F6076" w:rsidP="000F6076">
      <w:pPr>
        <w:ind w:left="304" w:right="181" w:firstLine="708"/>
      </w:pPr>
      <w:r>
        <w:t xml:space="preserve">Центральным звеном в работе по развитию коммуникации используются коммуникативные ситуации – это особым образом организованные ситуации взаимодействия ребенка с объектами и субъектами окружающего мира посредством вербальных и невербальных средств общения.  </w:t>
      </w:r>
    </w:p>
    <w:p w:rsidR="000F6076" w:rsidRDefault="000F6076" w:rsidP="000F6076">
      <w:pPr>
        <w:ind w:left="304" w:right="181" w:firstLine="708"/>
      </w:pPr>
      <w:r>
        <w:t xml:space="preserve">Целесообразно строить образовательную работу на близком и понятном детям материале, максимально охватывая тот круг явлений, с которыми они сталкиваются. Знакомство с новым материалом следует проводить на доступном детям уровне.  </w:t>
      </w:r>
    </w:p>
    <w:p w:rsidR="000F6076" w:rsidRDefault="000F6076" w:rsidP="000F6076">
      <w:pPr>
        <w:spacing w:after="19" w:line="259" w:lineRule="auto"/>
        <w:ind w:left="319" w:firstLine="0"/>
        <w:jc w:val="left"/>
      </w:pPr>
    </w:p>
    <w:p w:rsidR="000F6076" w:rsidRDefault="000F6076" w:rsidP="000F6076">
      <w:pPr>
        <w:spacing w:after="0" w:line="259" w:lineRule="auto"/>
        <w:ind w:left="319" w:firstLine="0"/>
        <w:jc w:val="left"/>
      </w:pPr>
    </w:p>
    <w:p w:rsidR="000F6076" w:rsidRDefault="000F6076" w:rsidP="000F6076">
      <w:pPr>
        <w:spacing w:after="62" w:line="259" w:lineRule="auto"/>
        <w:ind w:left="722" w:right="580"/>
        <w:jc w:val="center"/>
      </w:pPr>
      <w:r>
        <w:rPr>
          <w:b/>
        </w:rPr>
        <w:t xml:space="preserve">2.1.2.Образовательная область «Познавательное развитие» </w:t>
      </w:r>
    </w:p>
    <w:p w:rsidR="000F6076" w:rsidRDefault="000F6076" w:rsidP="000F6076">
      <w:pPr>
        <w:ind w:left="304" w:right="181" w:firstLine="708"/>
      </w:pPr>
      <w:r>
        <w:rPr>
          <w:b/>
          <w:i/>
          <w:u w:val="single" w:color="000000"/>
        </w:rPr>
        <w:t>Основная цель</w:t>
      </w:r>
      <w:r>
        <w:t xml:space="preserve">: формирование познавательных процессов и способов умственной деятельности, усвоение обогащение знаний о природе и обществе; развитие познавательных интересов. При этом предусматривается активное развитие процессов ощущения, восприятия, мышления, внимания, памяти.  </w:t>
      </w:r>
    </w:p>
    <w:p w:rsidR="000F6076" w:rsidRDefault="000F6076" w:rsidP="000F6076">
      <w:pPr>
        <w:spacing w:after="64" w:line="259" w:lineRule="auto"/>
        <w:ind w:left="392" w:right="114"/>
        <w:jc w:val="center"/>
      </w:pPr>
      <w:r>
        <w:t xml:space="preserve">Соответственно выдвигаются следующие </w:t>
      </w:r>
      <w:r>
        <w:rPr>
          <w:b/>
          <w:i/>
          <w:u w:val="single" w:color="000000"/>
        </w:rPr>
        <w:t>задачи познавательного развития</w:t>
      </w:r>
      <w:r>
        <w:t xml:space="preserve">: </w:t>
      </w:r>
    </w:p>
    <w:p w:rsidR="000F6076" w:rsidRDefault="000F6076" w:rsidP="000F6076">
      <w:pPr>
        <w:numPr>
          <w:ilvl w:val="0"/>
          <w:numId w:val="16"/>
        </w:numPr>
        <w:ind w:left="534" w:right="181" w:hanging="230"/>
      </w:pPr>
      <w:r>
        <w:t xml:space="preserve">формирование и совершенствование перцептивных действий;  </w:t>
      </w:r>
    </w:p>
    <w:p w:rsidR="000F6076" w:rsidRDefault="000F6076" w:rsidP="000F6076">
      <w:pPr>
        <w:numPr>
          <w:ilvl w:val="0"/>
          <w:numId w:val="16"/>
        </w:numPr>
        <w:ind w:left="534" w:right="181" w:hanging="230"/>
      </w:pPr>
      <w:r>
        <w:t xml:space="preserve">ознакомление и формирование сенсорных эталонов; </w:t>
      </w:r>
    </w:p>
    <w:p w:rsidR="000F6076" w:rsidRDefault="000F6076" w:rsidP="000F6076">
      <w:pPr>
        <w:numPr>
          <w:ilvl w:val="0"/>
          <w:numId w:val="16"/>
        </w:numPr>
        <w:ind w:left="534" w:right="181" w:hanging="230"/>
      </w:pPr>
      <w:r>
        <w:t xml:space="preserve">развитие внимания, памяти; </w:t>
      </w:r>
    </w:p>
    <w:p w:rsidR="000F6076" w:rsidRDefault="000F6076" w:rsidP="000F6076">
      <w:pPr>
        <w:numPr>
          <w:ilvl w:val="0"/>
          <w:numId w:val="16"/>
        </w:numPr>
        <w:ind w:left="534" w:right="181" w:hanging="230"/>
      </w:pPr>
      <w:r>
        <w:t xml:space="preserve">развитие наглядно-действенного и наглядно-образного мышления. </w:t>
      </w:r>
    </w:p>
    <w:p w:rsidR="000F6076" w:rsidRDefault="000F6076" w:rsidP="000F6076">
      <w:pPr>
        <w:spacing w:after="13" w:line="259" w:lineRule="auto"/>
        <w:ind w:left="329"/>
        <w:jc w:val="left"/>
      </w:pPr>
      <w:r>
        <w:rPr>
          <w:b/>
          <w:i/>
          <w:u w:val="single" w:color="000000"/>
        </w:rPr>
        <w:t>Направления реализации образовательной области «Познавательное развитие»:</w:t>
      </w:r>
    </w:p>
    <w:p w:rsidR="000F6076" w:rsidRDefault="000F6076" w:rsidP="000F6076">
      <w:pPr>
        <w:spacing w:after="60" w:line="259" w:lineRule="auto"/>
        <w:ind w:left="10" w:right="179"/>
        <w:jc w:val="right"/>
      </w:pPr>
      <w:r>
        <w:rPr>
          <w:b/>
          <w:i/>
        </w:rPr>
        <w:t>Сенсорное развитие</w:t>
      </w:r>
      <w:r>
        <w:t xml:space="preserve">, в процессе которого развиваются все виды восприятия: </w:t>
      </w:r>
    </w:p>
    <w:p w:rsidR="000F6076" w:rsidRDefault="000F6076" w:rsidP="000F6076">
      <w:pPr>
        <w:ind w:left="314" w:right="181"/>
      </w:pPr>
      <w:r>
        <w:t xml:space="preserve">зрительное, слуховое, тактильно двигательное, обонятельное, вкусовое. На их основе формируются полноценные представления о внешних свойствах предметов, их форме, цвете, величине, запахе, вкусе, положении в пространстве и времени. Сенсорное воспитание предполагает развитие мыслительных процессов: сравнения, анализа, синтеза, </w:t>
      </w:r>
      <w:r>
        <w:lastRenderedPageBreak/>
        <w:t xml:space="preserve">обобщения, классификации и абстрагирования, стимулирует развитие всех сторон речи: номинативной функции, фразовой речи, способствует обогащению, расширению словаря. </w:t>
      </w:r>
    </w:p>
    <w:p w:rsidR="000F6076" w:rsidRDefault="000F6076" w:rsidP="000F6076">
      <w:pPr>
        <w:ind w:left="304" w:right="181" w:firstLine="708"/>
      </w:pPr>
      <w:r>
        <w:t xml:space="preserve">Имеющиеся нарушения зрения препятствуют полноценному сенсорному развитию, поэтому необходимо учитывать психофизические особенности каждого ребенка. Для этого предусматривается разнообразие способов предъявления материала (показ, использование схем, называние, повторы, словесно-жестовая форма объяснений, словесное устное объяснение, использование специальных тифлопедагогических пособий, интерактивных компьютерных технологий); разноуровневый подход, учитывая имеющиеся нарушения у детей, степень их тяжести. </w:t>
      </w:r>
    </w:p>
    <w:p w:rsidR="000F6076" w:rsidRDefault="000F6076" w:rsidP="000F6076">
      <w:pPr>
        <w:ind w:left="304" w:right="181" w:firstLine="708"/>
      </w:pPr>
      <w:r>
        <w:rPr>
          <w:b/>
          <w:i/>
        </w:rPr>
        <w:t>Развитие познавательно-исследовательской деятельности и конструктивной деятельности</w:t>
      </w:r>
      <w:r>
        <w:t xml:space="preserve">, направленное на формирование правильного восприятия пространства, целостного восприятия предмета, развитие мелкой моторики рук и зрительнодвигательной координации; развитие любознательности, воображения; расширение запаса знаний и представлений об окружающем мире.  </w:t>
      </w:r>
    </w:p>
    <w:p w:rsidR="000F6076" w:rsidRDefault="000F6076" w:rsidP="000F6076">
      <w:pPr>
        <w:ind w:left="304" w:right="181" w:firstLine="708"/>
      </w:pPr>
      <w:r>
        <w:t xml:space="preserve">Учитывая быструю утомляемость детей с ОВЗ, образовательную деятельность следует планировать на доступном материале, чтобы ребенок мог увидеть результат своей деятельности. Необходимо применять различные формы поощрения дошкольников. </w:t>
      </w:r>
    </w:p>
    <w:p w:rsidR="000F6076" w:rsidRDefault="000F6076" w:rsidP="000F6076">
      <w:pPr>
        <w:ind w:left="304" w:right="181" w:firstLine="708"/>
      </w:pPr>
      <w:r>
        <w:rPr>
          <w:b/>
          <w:i/>
        </w:rPr>
        <w:t>Формирование элементарных математических представлений</w:t>
      </w:r>
      <w:r>
        <w:t xml:space="preserve"> предполагает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 При обучении необходимо опираться на сохранные анализаторы, использовать принципы наглядности, от простого к сложному. Количественные представления следует обогащать в процессе различных видов деятельности.  </w:t>
      </w:r>
    </w:p>
    <w:p w:rsidR="000F6076" w:rsidRDefault="000F6076" w:rsidP="000F6076">
      <w:pPr>
        <w:ind w:left="304" w:right="181" w:firstLine="708"/>
      </w:pPr>
      <w:r>
        <w:t xml:space="preserve">При планировании работы объем программного материала распределяется с учетом реальных возможностей дошкольников (дети с ЗПР, интеллектуальными нарушениями), это обусловлено низким исходным уровнем развития детей и замедленным темпом усвоения изучаемого материала. </w:t>
      </w:r>
    </w:p>
    <w:p w:rsidR="000F6076" w:rsidRDefault="000F6076" w:rsidP="000F6076">
      <w:pPr>
        <w:spacing w:after="62" w:line="259" w:lineRule="auto"/>
        <w:ind w:left="722" w:right="581"/>
        <w:jc w:val="center"/>
      </w:pPr>
      <w:r>
        <w:rPr>
          <w:b/>
        </w:rPr>
        <w:t xml:space="preserve">2.1.3.Образовательная область «Речевое развитие» </w:t>
      </w:r>
    </w:p>
    <w:p w:rsidR="000F6076" w:rsidRDefault="000F6076" w:rsidP="000F6076">
      <w:pPr>
        <w:ind w:left="304" w:right="181" w:firstLine="708"/>
      </w:pPr>
      <w:r>
        <w:rPr>
          <w:b/>
          <w:i/>
          <w:u w:val="single" w:color="000000"/>
        </w:rPr>
        <w:t>Основная цель</w:t>
      </w:r>
      <w:r>
        <w:rPr>
          <w:b/>
          <w:i/>
        </w:rPr>
        <w:t>:</w:t>
      </w:r>
      <w:r>
        <w:t xml:space="preserve"> обеспечивать своевременное и эффективное развитие речи как средства общения, познания, самовыражения ребенка, становления разных видов детской деятельности, на основе овладения языковой системой. </w:t>
      </w:r>
    </w:p>
    <w:p w:rsidR="000F6076" w:rsidRDefault="000F6076" w:rsidP="000F6076">
      <w:pPr>
        <w:spacing w:after="85" w:line="259" w:lineRule="auto"/>
        <w:ind w:left="1034"/>
        <w:jc w:val="left"/>
      </w:pPr>
      <w:r>
        <w:rPr>
          <w:b/>
          <w:i/>
          <w:u w:val="single" w:color="000000"/>
        </w:rPr>
        <w:t>Задачи развития речи</w:t>
      </w:r>
      <w:r>
        <w:t xml:space="preserve">:  </w:t>
      </w:r>
    </w:p>
    <w:p w:rsidR="000F6076" w:rsidRDefault="000F6076" w:rsidP="000F6076">
      <w:pPr>
        <w:numPr>
          <w:ilvl w:val="0"/>
          <w:numId w:val="17"/>
        </w:numPr>
        <w:spacing w:after="29"/>
        <w:ind w:right="181" w:hanging="283"/>
      </w:pPr>
      <w:r>
        <w:t xml:space="preserve">формирование структурных компонентов системы языка: фонетического, лексического, грамматического;  </w:t>
      </w:r>
    </w:p>
    <w:p w:rsidR="000F6076" w:rsidRDefault="000F6076" w:rsidP="000F6076">
      <w:pPr>
        <w:numPr>
          <w:ilvl w:val="0"/>
          <w:numId w:val="17"/>
        </w:numPr>
        <w:spacing w:after="29"/>
        <w:ind w:right="181" w:hanging="283"/>
      </w:pPr>
      <w:r>
        <w:t xml:space="preserve">формирование навыков владения языком в его коммуникативной функции — развитие связной речи, двух форм речевого общения — диалога и монолога; </w:t>
      </w:r>
    </w:p>
    <w:p w:rsidR="000F6076" w:rsidRDefault="000F6076" w:rsidP="000F6076">
      <w:pPr>
        <w:numPr>
          <w:ilvl w:val="0"/>
          <w:numId w:val="17"/>
        </w:numPr>
        <w:ind w:right="181" w:hanging="283"/>
      </w:pPr>
      <w:r>
        <w:t xml:space="preserve">формирование способности к элементарному осознанию явлений языка и речи. </w:t>
      </w:r>
    </w:p>
    <w:p w:rsidR="000F6076" w:rsidRDefault="000F6076" w:rsidP="000F6076">
      <w:pPr>
        <w:spacing w:after="33" w:line="259" w:lineRule="auto"/>
        <w:ind w:left="329" w:right="1649"/>
        <w:jc w:val="left"/>
      </w:pPr>
      <w:r>
        <w:rPr>
          <w:b/>
          <w:i/>
          <w:u w:val="single" w:color="000000"/>
        </w:rPr>
        <w:t>Основные направления работы по развитию речи дошкольников</w:t>
      </w:r>
      <w:r>
        <w:rPr>
          <w:b/>
          <w:i/>
        </w:rPr>
        <w:t xml:space="preserve">: </w:t>
      </w:r>
      <w:r>
        <w:rPr>
          <w:rFonts w:ascii="Segoe UI Symbol" w:eastAsia="Segoe UI Symbol" w:hAnsi="Segoe UI Symbol" w:cs="Segoe UI Symbol"/>
        </w:rPr>
        <w:t></w:t>
      </w:r>
      <w:r>
        <w:rPr>
          <w:b/>
          <w:i/>
        </w:rPr>
        <w:t>развитие словаря</w:t>
      </w:r>
      <w:r>
        <w:t xml:space="preserve">; </w:t>
      </w:r>
    </w:p>
    <w:p w:rsidR="000F6076" w:rsidRDefault="000F6076" w:rsidP="000F6076">
      <w:pPr>
        <w:numPr>
          <w:ilvl w:val="0"/>
          <w:numId w:val="17"/>
        </w:numPr>
        <w:spacing w:after="36"/>
        <w:ind w:right="181" w:hanging="283"/>
      </w:pPr>
      <w:r>
        <w:rPr>
          <w:b/>
          <w:i/>
        </w:rPr>
        <w:lastRenderedPageBreak/>
        <w:t xml:space="preserve">воспитание звуковой культуры речи </w:t>
      </w:r>
      <w:r>
        <w:t xml:space="preserve">предполагает развитие речевого слуха, на основе которого происходит восприятие и различение фонологических средств языка; обучение правильному звукопроизношению; воспитание орфоэпической правильности речи; овладение средствами звуковой выразительности речи (тон речи, тембр голоса, темп, ударение, сила голоса, интонация); </w:t>
      </w:r>
    </w:p>
    <w:p w:rsidR="000F6076" w:rsidRDefault="000F6076" w:rsidP="000F6076">
      <w:pPr>
        <w:numPr>
          <w:ilvl w:val="0"/>
          <w:numId w:val="17"/>
        </w:numPr>
        <w:spacing w:after="33"/>
        <w:ind w:right="181" w:hanging="283"/>
      </w:pPr>
      <w:r>
        <w:rPr>
          <w:b/>
          <w:i/>
        </w:rPr>
        <w:t>формирование грамматического строя речи</w:t>
      </w:r>
      <w:r>
        <w:t xml:space="preserve"> предполагает развитие морфологической стороны речи (изменение слов по родам, числам, падежам), способов словообразования и синтаксиса (освоение разных типов словосочетаний и предложений);  </w:t>
      </w:r>
    </w:p>
    <w:p w:rsidR="000F6076" w:rsidRDefault="000F6076" w:rsidP="000F6076">
      <w:pPr>
        <w:numPr>
          <w:ilvl w:val="0"/>
          <w:numId w:val="17"/>
        </w:numPr>
        <w:spacing w:after="36"/>
        <w:ind w:right="181" w:hanging="283"/>
      </w:pPr>
      <w:r>
        <w:rPr>
          <w:b/>
          <w:i/>
        </w:rPr>
        <w:t xml:space="preserve">развитие связной речи </w:t>
      </w:r>
      <w:r>
        <w:t xml:space="preserve">включает развитие диалогической (разговорной) и монологической речи. Диалогическая речь является основной формой общения детей дошкольного возраста. Важно учить ребенка вести диалог, развивать умение слушать и понимать обращенную к нему речь, вступать в разговор и поддерживать его, отвечать на вопросы и спрашивать самому, объяснять, пользоваться разнообразными языковыми средствами, вести себя с учетом ситуации общения. В диалогической речи развиваются умения, необходимые для более сложной формы общения – монолога, умений слушать и понимать связные тексты, пересказывать, строить самостоятельные высказывания. </w:t>
      </w:r>
    </w:p>
    <w:p w:rsidR="000F6076" w:rsidRDefault="000F6076" w:rsidP="000F6076">
      <w:pPr>
        <w:numPr>
          <w:ilvl w:val="0"/>
          <w:numId w:val="17"/>
        </w:numPr>
        <w:spacing w:after="49" w:line="271" w:lineRule="auto"/>
        <w:ind w:right="181" w:hanging="283"/>
      </w:pPr>
      <w:r>
        <w:rPr>
          <w:b/>
          <w:i/>
        </w:rPr>
        <w:t>формирование элементарного осознавания явлений языка и речи</w:t>
      </w:r>
      <w:r>
        <w:t xml:space="preserve">, обеспечивающее подготовку детей к обучению грамоте, чтению и письму; </w:t>
      </w:r>
      <w:r>
        <w:rPr>
          <w:b/>
          <w:i/>
        </w:rPr>
        <w:t>развитие фонематического слуха, развитие мелкой моторики руки</w:t>
      </w:r>
      <w:r>
        <w:t xml:space="preserve">. </w:t>
      </w:r>
    </w:p>
    <w:p w:rsidR="000F6076" w:rsidRDefault="000F6076" w:rsidP="000F6076">
      <w:pPr>
        <w:ind w:left="304" w:right="181" w:firstLine="708"/>
      </w:pPr>
      <w:r>
        <w:t xml:space="preserve">Конкретизация задач развития речи носит условный характер в работе с детьми с ОВЗ, они тесно связаны между собой. Эти отношения определяются существующими связями между различными единицами языка. Обогащая, например, словарь, мы одновременно заботимся о том, чтобы ребенок правильно и четко произносил слова, усваивал разные их формы, употреблял слова в словосочетаниях, предложениях, в связной речи. В связной речи отражены все другие задачи речевого развития: формирование словаря, грамматического строя, фонетической стороны. В ней проявляются все достижения ребенка в овладении родным языком. 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  </w:t>
      </w:r>
    </w:p>
    <w:p w:rsidR="000F6076" w:rsidRDefault="000F6076" w:rsidP="000F6076">
      <w:pPr>
        <w:ind w:left="304" w:right="181" w:firstLine="708"/>
      </w:pPr>
      <w:r>
        <w:t xml:space="preserve">Развитие речи у дошкольников с ОВЗ осуществляется во всех видах деятельности: игра, занятия по физическому развитию, ИЗО (рисование, лепка, аппликация, конструирование), музыка и др.; в свободный деятельности, в общении со всеми, кто окружает ребенка. Большое значение отводится чтению художественной литературы как источнику расширения кругозора, обогащения и уточнения словаря.  </w:t>
      </w:r>
    </w:p>
    <w:p w:rsidR="000F6076" w:rsidRDefault="000F6076" w:rsidP="000F6076">
      <w:pPr>
        <w:ind w:left="304" w:right="181" w:firstLine="708"/>
      </w:pPr>
      <w:r>
        <w:t xml:space="preserve">Воспитание звуковой стороны речи, освоение грамматического строя, развитие связной речи представляет большую сложность для детей с ОВЗ всех категорий. Необходимо создание специальных условий – разработок грамматических схем, разнообразного наглядного дидактического материала, включение предметно практической деятельности.  </w:t>
      </w:r>
    </w:p>
    <w:p w:rsidR="000F6076" w:rsidRDefault="000F6076" w:rsidP="000F6076">
      <w:pPr>
        <w:spacing w:after="62" w:line="259" w:lineRule="auto"/>
        <w:ind w:left="722" w:right="583"/>
        <w:jc w:val="center"/>
      </w:pPr>
      <w:r>
        <w:rPr>
          <w:b/>
        </w:rPr>
        <w:lastRenderedPageBreak/>
        <w:t xml:space="preserve">2.1.4.Образовательная область  «Художественно-эстетическое развитие» </w:t>
      </w:r>
    </w:p>
    <w:p w:rsidR="000F6076" w:rsidRDefault="000F6076" w:rsidP="000F6076">
      <w:pPr>
        <w:ind w:left="304" w:right="181" w:firstLine="396"/>
      </w:pPr>
      <w:r>
        <w:rPr>
          <w:b/>
          <w:i/>
          <w:u w:val="single" w:color="000000"/>
        </w:rPr>
        <w:t>Основная цель</w:t>
      </w:r>
      <w:r>
        <w:rPr>
          <w:b/>
          <w:i/>
        </w:rPr>
        <w:t xml:space="preserve">: </w:t>
      </w:r>
      <w:r>
        <w:t xml:space="preserve">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  </w:t>
      </w:r>
    </w:p>
    <w:p w:rsidR="000F6076" w:rsidRDefault="000F6076" w:rsidP="000F6076">
      <w:pPr>
        <w:ind w:left="304" w:right="181" w:firstLine="708"/>
      </w:pPr>
      <w:r>
        <w:t xml:space="preserve">В этом направлении решаются как общеобразовательные, так и коррекционные </w:t>
      </w:r>
      <w:r>
        <w:rPr>
          <w:b/>
          <w:i/>
          <w:u w:val="single" w:color="000000"/>
        </w:rPr>
        <w:t>задачи</w:t>
      </w:r>
      <w:r>
        <w:t xml:space="preserve">, реализация которых стимулирует развитие у детей с ОВЗ сенсорных способностей, чувства ритма, цвета, композиции; умения выражать в художественных образах свои творческие способности. </w:t>
      </w:r>
    </w:p>
    <w:p w:rsidR="000F6076" w:rsidRDefault="000F6076" w:rsidP="000F6076">
      <w:pPr>
        <w:spacing w:after="64" w:line="259" w:lineRule="auto"/>
        <w:ind w:left="392" w:right="202"/>
        <w:jc w:val="center"/>
      </w:pPr>
      <w:r>
        <w:rPr>
          <w:b/>
          <w:i/>
          <w:u w:val="single" w:color="000000"/>
        </w:rPr>
        <w:t>Основные направления работы</w:t>
      </w:r>
      <w:r>
        <w:t xml:space="preserve"> с детьми в данной образовательной области: </w:t>
      </w:r>
    </w:p>
    <w:p w:rsidR="000F6076" w:rsidRDefault="000F6076" w:rsidP="000F6076">
      <w:pPr>
        <w:ind w:left="304" w:right="181" w:firstLine="708"/>
      </w:pPr>
      <w:r>
        <w:rPr>
          <w:b/>
          <w:i/>
        </w:rPr>
        <w:t>Художественное творчество</w:t>
      </w:r>
      <w:r>
        <w:rPr>
          <w:b/>
        </w:rPr>
        <w:t xml:space="preserve">. </w:t>
      </w:r>
      <w:r>
        <w:t xml:space="preserve">Цель: обучение детей созданию творческих работ. Специфика методов обучения различным видам изобразительной деятельности детей с ОВЗ должна строиться на применении средств, отвечающих их психофизиологическим особенностям. </w:t>
      </w:r>
    </w:p>
    <w:p w:rsidR="000F6076" w:rsidRDefault="000F6076" w:rsidP="000F6076">
      <w:pPr>
        <w:ind w:left="304" w:right="181" w:firstLine="708"/>
      </w:pPr>
      <w:r>
        <w:t xml:space="preserve">Лепка способствует развитию мелкой моторики рук, развивает точность выполняемых движений, в процессе работы дети знакомятся с различными материалами, их свойствами. Аппликация способствует развитию конструктивных возможностей, формированию представлений о форме, цвете. Рисование направлено на развитие манипулятивной деятельности и координации рук, укрепление мышц рук.  </w:t>
      </w:r>
    </w:p>
    <w:p w:rsidR="000F6076" w:rsidRDefault="000F6076" w:rsidP="000F6076">
      <w:pPr>
        <w:ind w:left="304" w:right="181" w:firstLine="708"/>
      </w:pPr>
      <w:r>
        <w:t xml:space="preserve">В зависимости от степени сохранности зрения, двигательной сферы ребенка и его интеллектуальных и речевых возможностей, следует подбирать разноплановый инструментарий, максимально удобный для использования (величина, форма, объемность, цвет, контрастность), продумывать способы предъявления.  </w:t>
      </w:r>
    </w:p>
    <w:p w:rsidR="000F6076" w:rsidRDefault="000F6076" w:rsidP="000F6076">
      <w:pPr>
        <w:spacing w:after="47"/>
        <w:ind w:left="304" w:right="181" w:firstLine="708"/>
      </w:pPr>
      <w:r>
        <w:rPr>
          <w:b/>
          <w:i/>
        </w:rPr>
        <w:t>Музыкальная деятельность</w:t>
      </w:r>
      <w:r>
        <w:rPr>
          <w:b/>
        </w:rPr>
        <w:t xml:space="preserve">. </w:t>
      </w:r>
      <w:r>
        <w:t xml:space="preserve">Основная цель: слушание детьми музыки, пение, выполнение музыкально-ритмических движений, танцы, игра на музыкальных инструментах. Контингент детей с ОВЗ неоднороден по степени выраженности дефектов,  по уровню сохранности тех или иных функций, следовательно, необходимо уделять внимание способам предъявления танцевальных движений, музыкальных инструментов для игры на них. </w:t>
      </w:r>
    </w:p>
    <w:p w:rsidR="000F6076" w:rsidRDefault="000F6076" w:rsidP="000F6076">
      <w:pPr>
        <w:spacing w:after="53" w:line="271" w:lineRule="auto"/>
        <w:ind w:left="1932"/>
        <w:jc w:val="left"/>
      </w:pPr>
      <w:r>
        <w:rPr>
          <w:b/>
        </w:rPr>
        <w:t xml:space="preserve">2.1.5.Образовательная область «Физическое развитие» </w:t>
      </w:r>
    </w:p>
    <w:p w:rsidR="000F6076" w:rsidRDefault="000F6076" w:rsidP="000F6076">
      <w:pPr>
        <w:ind w:left="304" w:right="181" w:firstLine="708"/>
      </w:pPr>
      <w:r>
        <w:rPr>
          <w:b/>
          <w:i/>
          <w:u w:val="single" w:color="000000"/>
        </w:rPr>
        <w:t>Основная цель</w:t>
      </w:r>
      <w:r>
        <w:t xml:space="preserve">: совершенствование функций формирующегося организма, развитие двигательных навыков, тонкой ручной моторики, зрительно-пространственной координации. Физическое развитие лежит в основе организации всей жизни детей и в семье, и в дошкольном учреждении. Это касается всех видов детской деятельности с учетом возрастных и индивидуальных особенностей дошкольников. В режиме предусмотрены занятия физкультурой, игры и развлечения на воздухе. </w:t>
      </w:r>
    </w:p>
    <w:p w:rsidR="000F6076" w:rsidRDefault="000F6076" w:rsidP="000F6076">
      <w:pPr>
        <w:ind w:left="304" w:right="181" w:firstLine="708"/>
      </w:pPr>
      <w:r>
        <w:t xml:space="preserve">Работа по физическому воспитанию строится таким образом, чтобы решались и </w:t>
      </w:r>
      <w:r>
        <w:rPr>
          <w:b/>
          <w:i/>
          <w:u w:val="single" w:color="000000"/>
        </w:rPr>
        <w:t>общие, и коррекционные задачи</w:t>
      </w:r>
      <w:r>
        <w:t xml:space="preserve">. Основная задача: стимулировать позитивные сдвиги в организме, формируя необходимые двигательные умения и навыки, физические качества и </w:t>
      </w:r>
      <w:r>
        <w:lastRenderedPageBreak/>
        <w:t xml:space="preserve">способности, направленные на жизнеобеспечение, развитие и совершенствование организма.  </w:t>
      </w:r>
    </w:p>
    <w:p w:rsidR="000F6076" w:rsidRDefault="000F6076" w:rsidP="000F6076">
      <w:pPr>
        <w:spacing w:after="29"/>
        <w:ind w:left="304" w:right="181" w:firstLine="708"/>
      </w:pPr>
      <w:r>
        <w:t xml:space="preserve">На занятиях по физической культуре, наряду с образовательными и оздоровительными, решаются </w:t>
      </w:r>
      <w:r>
        <w:rPr>
          <w:b/>
          <w:i/>
          <w:u w:val="single" w:color="000000"/>
        </w:rPr>
        <w:t>специальные коррекционные задачи</w:t>
      </w:r>
      <w:r>
        <w:t xml:space="preserve">: </w:t>
      </w:r>
    </w:p>
    <w:p w:rsidR="000F6076" w:rsidRDefault="000F6076" w:rsidP="000F6076">
      <w:pPr>
        <w:numPr>
          <w:ilvl w:val="0"/>
          <w:numId w:val="18"/>
        </w:numPr>
        <w:spacing w:after="29"/>
        <w:ind w:right="181"/>
      </w:pPr>
      <w:r>
        <w:t xml:space="preserve">формирование в процессе физического воспитания пространственных и временных представлений; </w:t>
      </w:r>
    </w:p>
    <w:p w:rsidR="000F6076" w:rsidRDefault="000F6076" w:rsidP="000F6076">
      <w:pPr>
        <w:numPr>
          <w:ilvl w:val="0"/>
          <w:numId w:val="18"/>
        </w:numPr>
        <w:spacing w:after="29"/>
        <w:ind w:right="181"/>
      </w:pPr>
      <w:r>
        <w:t xml:space="preserve">изучение в процессе предметной деятельности различных свойств материалов, а также назначения предметов; </w:t>
      </w:r>
    </w:p>
    <w:p w:rsidR="000F6076" w:rsidRDefault="000F6076" w:rsidP="000F6076">
      <w:pPr>
        <w:numPr>
          <w:ilvl w:val="0"/>
          <w:numId w:val="18"/>
        </w:numPr>
        <w:spacing w:after="29"/>
        <w:ind w:right="181"/>
      </w:pPr>
      <w:r>
        <w:t xml:space="preserve">формирование в процессе двигательной деятельности различных видов познавательной деятельности; </w:t>
      </w:r>
    </w:p>
    <w:p w:rsidR="000F6076" w:rsidRDefault="000F6076" w:rsidP="000F6076">
      <w:pPr>
        <w:numPr>
          <w:ilvl w:val="0"/>
          <w:numId w:val="18"/>
        </w:numPr>
        <w:spacing w:after="31"/>
        <w:ind w:right="181"/>
      </w:pPr>
      <w:r>
        <w:t xml:space="preserve">управление эмоциональной сферой ребенка, развитие морально-волевых качеств личности, формирующихся в процессе специальных двигательных занятий, игр, эстафет; </w:t>
      </w:r>
      <w:r>
        <w:rPr>
          <w:rFonts w:ascii="Segoe UI Symbol" w:eastAsia="Segoe UI Symbol" w:hAnsi="Segoe UI Symbol" w:cs="Segoe UI Symbol"/>
        </w:rPr>
        <w:t></w:t>
      </w:r>
      <w:r>
        <w:t xml:space="preserve">развивать способность к преодолению не только физических, но и психологических барьеров, препятствующих полноценной жизни;  </w:t>
      </w:r>
    </w:p>
    <w:p w:rsidR="000F6076" w:rsidRDefault="000F6076" w:rsidP="000F6076">
      <w:pPr>
        <w:numPr>
          <w:ilvl w:val="0"/>
          <w:numId w:val="18"/>
        </w:numPr>
        <w:spacing w:after="32"/>
        <w:ind w:right="181"/>
      </w:pPr>
      <w:r>
        <w:t xml:space="preserve">формировать компенсаторные навыки, умение использовать функции разных систем и органов вместо отсутствующих или нарушенных;  </w:t>
      </w:r>
    </w:p>
    <w:p w:rsidR="000F6076" w:rsidRDefault="000F6076" w:rsidP="000F6076">
      <w:pPr>
        <w:numPr>
          <w:ilvl w:val="0"/>
          <w:numId w:val="18"/>
        </w:numPr>
        <w:ind w:right="181"/>
      </w:pPr>
      <w:r>
        <w:t xml:space="preserve">формировать потребность быть здоровым, и вести здоровый образ жизни; стремление к повышению умственной и физической работоспособности; </w:t>
      </w:r>
    </w:p>
    <w:p w:rsidR="000F6076" w:rsidRDefault="000F6076" w:rsidP="000F6076">
      <w:pPr>
        <w:ind w:left="319" w:right="181" w:hanging="396"/>
      </w:pPr>
      <w:r>
        <w:t xml:space="preserve">   В ходе работы по физическому воспитанию учитываются рекомендации всех специалистов.  </w:t>
      </w:r>
    </w:p>
    <w:p w:rsidR="000F6076" w:rsidRDefault="000F6076" w:rsidP="000F6076">
      <w:pPr>
        <w:ind w:left="304" w:right="181" w:firstLine="708"/>
      </w:pPr>
      <w:r>
        <w:t xml:space="preserve">В совокупности обозначенные образовательные области обеспечивают решение общеразвивающих задач. Вместе с тем каждый из видов деятельности имеет свои коррекционные задачи и соответствующие методы их решения. Это связано с тем, что дети с ОВЗ имеют как общие, так и специфические особенности, обусловленные непосредственно имеющимися нарушениями.  </w:t>
      </w:r>
    </w:p>
    <w:p w:rsidR="000F6076" w:rsidRDefault="000F6076" w:rsidP="000F6076">
      <w:pPr>
        <w:ind w:left="304" w:right="181" w:firstLine="708"/>
      </w:pPr>
      <w:r>
        <w:t xml:space="preserve">Содержание базовых направлений работы сочетается со специальными коррекционными областями. В работе с детьми с нарушениями зрения реализуются такие коррекционные разделы, как: «Развитие зрительного восприятия», «Социально-бытовая ориентировка», «Развитие ориентировки в пространстве».   </w:t>
      </w:r>
    </w:p>
    <w:p w:rsidR="000F6076" w:rsidRDefault="000F6076" w:rsidP="000F6076">
      <w:pPr>
        <w:pStyle w:val="3"/>
        <w:tabs>
          <w:tab w:val="center" w:pos="765"/>
          <w:tab w:val="center" w:pos="4998"/>
        </w:tabs>
        <w:spacing w:after="126" w:line="270" w:lineRule="auto"/>
        <w:ind w:left="0" w:firstLine="0"/>
        <w:jc w:val="left"/>
      </w:pPr>
      <w:r>
        <w:rPr>
          <w:rFonts w:ascii="Calibri" w:eastAsia="Calibri" w:hAnsi="Calibri" w:cs="Calibri"/>
          <w:b w:val="0"/>
          <w:sz w:val="22"/>
        </w:rPr>
        <w:tab/>
      </w:r>
      <w:r>
        <w:t>2.2.</w:t>
      </w:r>
      <w:r>
        <w:rPr>
          <w:rFonts w:ascii="Arial" w:eastAsia="Arial" w:hAnsi="Arial" w:cs="Arial"/>
        </w:rPr>
        <w:tab/>
      </w:r>
      <w:r>
        <w:t xml:space="preserve">Формы, методы и средства реализации Программы </w:t>
      </w:r>
    </w:p>
    <w:p w:rsidR="000F6076" w:rsidRDefault="000F6076" w:rsidP="000F6076">
      <w:pPr>
        <w:ind w:left="304" w:right="181" w:firstLine="708"/>
      </w:pPr>
      <w:r>
        <w:t xml:space="preserve">Организация воспитания и обучения дошкольников с ОВЗ предполагает внесение изменений в формы коррекционно-развивающей работы. Для большинства детей характерны моторные трудности, двигательная расторможенность, низкая работоспособность, что требует внесения изменений в планирование образовательной деятельности и режим дня. В режиме дня предусмотрено увеличение времени, отводимого на проведение гигиенических процедур, прием пищи. Предусматривается широкое варьирование организационных форм коррекционно-образовательной работы: групповых, подгрупповых, индивидуальных. </w:t>
      </w:r>
    </w:p>
    <w:p w:rsidR="000F6076" w:rsidRDefault="000F6076" w:rsidP="000F6076">
      <w:pPr>
        <w:ind w:left="304" w:right="181" w:firstLine="708"/>
      </w:pPr>
      <w:r>
        <w:lastRenderedPageBreak/>
        <w:t xml:space="preserve">Большинству детей с ОВЗ вначале необходим адаптационный период. Адаптация – это часть приспособительских реакций ребенка, который может испытывать трудности при вхождении в интеграционное пространство (не вступает в контакт, не отпускает родителей, отказывается от еды, игрушек и др.). В этот период воспитатель должен снять стресс, обеспечить положительное эмоциональное состояние дошкольника, создать спокойную обстановку, наладить контакт с ребенком и родителями. </w:t>
      </w:r>
    </w:p>
    <w:p w:rsidR="000F6076" w:rsidRDefault="000F6076" w:rsidP="000F6076">
      <w:pPr>
        <w:ind w:left="304" w:right="181" w:firstLine="708"/>
      </w:pPr>
      <w:r>
        <w:t xml:space="preserve">Одним из важных условий организации процесса воспитания и обучения детей с ОВЗ является оснащение его специальным оборудованием: для детей, имеющих нарушения зрения, необходимы специальные оптические средства (очки, лупы, линзы и др.); тактильные панели (наборы материалов разной текстуры), которые можно осязать и совершать ими различные манипуляции. В основе гигиенических мероприятий по охране зрения детей лежит рациональное освещение помещения и рабочего места. </w:t>
      </w:r>
    </w:p>
    <w:p w:rsidR="000F6076" w:rsidRDefault="000F6076" w:rsidP="000F6076">
      <w:pPr>
        <w:ind w:left="304" w:right="181" w:firstLine="708"/>
      </w:pPr>
      <w:r>
        <w:t xml:space="preserve">Для организации и проведения коррекционных мероприятий необходимо знать некоторые особенности дидактического материала. При подборе материала для детей с нарушениями зрения надо учитывать его размеры, контрастность цветов. </w:t>
      </w:r>
    </w:p>
    <w:p w:rsidR="000F6076" w:rsidRDefault="000F6076" w:rsidP="000F6076">
      <w:pPr>
        <w:ind w:left="304" w:right="181" w:firstLine="708"/>
      </w:pPr>
      <w:r>
        <w:t xml:space="preserve">В соответствии с возможностями детей с ОВЗ определяются методы обучения. При планировании работы важно использовать наиболее доступные методы: наглядные, практические, словесные. Психологи доказали, что чем большее количество анализаторов использовалось в процессе изучения материала, тем полнее, прочнее знания. Выбор альтернативных методов создает условия, способствующие эффективности процесса обучения. Вопрос о рациональном выборе системы методов и отдельных методических приемов решается педагогом в каждом конкретном случае.  </w:t>
      </w:r>
    </w:p>
    <w:p w:rsidR="000F6076" w:rsidRDefault="000F6076" w:rsidP="000F6076">
      <w:pPr>
        <w:spacing w:after="34"/>
        <w:ind w:left="304" w:right="181" w:firstLine="708"/>
      </w:pPr>
      <w:r>
        <w:t xml:space="preserve">В тех случаях, когда программа не может быть полностью освоена детьми с ОВЗ, проектируются индивидуальные программы воспитания и обучения. При проектировании индивидуальной программы следует опираться на ряд принципов: </w:t>
      </w:r>
    </w:p>
    <w:p w:rsidR="000F6076" w:rsidRDefault="000F6076" w:rsidP="000F6076">
      <w:pPr>
        <w:numPr>
          <w:ilvl w:val="0"/>
          <w:numId w:val="19"/>
        </w:numPr>
        <w:spacing w:after="29"/>
        <w:ind w:right="181"/>
      </w:pPr>
      <w:r>
        <w:rPr>
          <w:i/>
        </w:rPr>
        <w:t>принцип ориентации на возможности дошкольников</w:t>
      </w:r>
      <w:r>
        <w:t xml:space="preserve">, то есть индивидуальнопсихологические, клинические особенности детей с ОВЗ; </w:t>
      </w:r>
    </w:p>
    <w:p w:rsidR="000F6076" w:rsidRDefault="000F6076" w:rsidP="000F6076">
      <w:pPr>
        <w:numPr>
          <w:ilvl w:val="0"/>
          <w:numId w:val="19"/>
        </w:numPr>
        <w:ind w:right="181"/>
      </w:pPr>
      <w:r>
        <w:rPr>
          <w:i/>
        </w:rPr>
        <w:t>принцип дозированности объема изучаемого материала</w:t>
      </w:r>
      <w:r>
        <w:t xml:space="preserve">. В связи с замедленным темпом усвоения необходима регламентация объема программного материала по всем разделам программы и более рациональному использованию времени для изучения определенных тем; </w:t>
      </w:r>
    </w:p>
    <w:p w:rsidR="000F6076" w:rsidRDefault="000F6076" w:rsidP="000F6076">
      <w:pPr>
        <w:numPr>
          <w:ilvl w:val="0"/>
          <w:numId w:val="19"/>
        </w:numPr>
        <w:spacing w:after="34"/>
        <w:ind w:right="181"/>
      </w:pPr>
      <w:r>
        <w:rPr>
          <w:i/>
        </w:rPr>
        <w:t>принцип линейности и концентричности</w:t>
      </w:r>
      <w:r>
        <w:t xml:space="preserve">. При линейном построении программы темы следует располагать систематически, последовательно по степени усложнения и увеличения объема; при концентрическом построении программы материал повторяется путем возвращения к пройденной теме. Это дает возможность более прочного усвоения материала. </w:t>
      </w:r>
    </w:p>
    <w:p w:rsidR="000F6076" w:rsidRDefault="000F6076" w:rsidP="000F6076">
      <w:pPr>
        <w:numPr>
          <w:ilvl w:val="0"/>
          <w:numId w:val="19"/>
        </w:numPr>
        <w:ind w:right="181"/>
      </w:pPr>
      <w:r>
        <w:rPr>
          <w:i/>
        </w:rPr>
        <w:t>принцип инвариантности</w:t>
      </w:r>
      <w:r>
        <w:t xml:space="preserve">, предполагающий видоизменение содержания программы, комбинирование разделов, в отдельных случаях изменение последовательности в изучении тем, введение корректировки. </w:t>
      </w:r>
    </w:p>
    <w:p w:rsidR="000F6076" w:rsidRDefault="000F6076" w:rsidP="000F6076">
      <w:pPr>
        <w:ind w:left="304" w:right="181" w:firstLine="708"/>
      </w:pPr>
      <w:r>
        <w:lastRenderedPageBreak/>
        <w:t xml:space="preserve">В программу введены пропедевтические разделы, дающие возможность в элементарной форме восполнить недостающие знания и представления об окружающем мире.  </w:t>
      </w:r>
    </w:p>
    <w:p w:rsidR="000F6076" w:rsidRDefault="000F6076" w:rsidP="000F6076">
      <w:pPr>
        <w:ind w:left="304" w:right="181" w:firstLine="708"/>
      </w:pPr>
      <w:r>
        <w:t xml:space="preserve">Если ребенку из-за тяжести нарушений недоступно для усвоения большинство образовательных областей, то разрабатываются индивидуальные программы, направленные на социализацию воспитанников и способствующие нормализации эмоционального поведения, формированию навыков самообслуживания, игровых действий, предметной деятельности, социально-бытовой ориентации. </w:t>
      </w:r>
    </w:p>
    <w:p w:rsidR="000F6076" w:rsidRDefault="000F6076" w:rsidP="000F6076">
      <w:pPr>
        <w:ind w:left="304" w:right="181" w:firstLine="708"/>
      </w:pPr>
      <w:r>
        <w:t xml:space="preserve">Включение родителей в совместную деятельность со специалистами, педагогами предполагает поэтапное обучение родителей педагогическим технологиям, так как они выступают основными заказчиками образовательных услуг для своих детей с ОВЗ.  </w:t>
      </w:r>
    </w:p>
    <w:p w:rsidR="000F6076" w:rsidRDefault="000F6076" w:rsidP="000F6076">
      <w:pPr>
        <w:ind w:left="304" w:right="181" w:firstLine="708"/>
      </w:pPr>
      <w:r>
        <w:t xml:space="preserve">Образовательное пространство основано на предоставлении новых форм дошкольного образования для детей с разными стартовыми возможностями. Образовательные услуги детям с ОВЗ предоставляются в соответствии с индивидуальным образовательным маршрутом. Одним из условий успешности образовательного процесса является включение семьи в образовательное пространство. Способами включения родителей могут быть индивидуальные консультации (по запросу взрослого), мастерклассы или семинары.  </w:t>
      </w:r>
    </w:p>
    <w:p w:rsidR="000F6076" w:rsidRDefault="000F6076" w:rsidP="000F6076">
      <w:pPr>
        <w:spacing w:after="29"/>
        <w:ind w:left="304" w:right="181" w:firstLine="708"/>
      </w:pPr>
      <w:r>
        <w:t xml:space="preserve">При организации образовательного пространства для детей с ОВЗ сочетаются два организационных подхода:  </w:t>
      </w:r>
    </w:p>
    <w:p w:rsidR="000F6076" w:rsidRDefault="000F6076" w:rsidP="000F6076">
      <w:pPr>
        <w:numPr>
          <w:ilvl w:val="0"/>
          <w:numId w:val="20"/>
        </w:numPr>
        <w:spacing w:after="31"/>
        <w:ind w:right="181"/>
      </w:pPr>
      <w:r>
        <w:t xml:space="preserve">в расписании учтены занятия, предусмотренные адаптированной образовательной программой ребенка с ОВЗ – как индивидуальные, так и групповые,  </w:t>
      </w:r>
    </w:p>
    <w:p w:rsidR="000F6076" w:rsidRDefault="000F6076" w:rsidP="000F6076">
      <w:pPr>
        <w:numPr>
          <w:ilvl w:val="0"/>
          <w:numId w:val="20"/>
        </w:numPr>
        <w:ind w:right="181"/>
      </w:pPr>
      <w:r>
        <w:t xml:space="preserve">в расписании учтена организованная образовательная деятельность, реализующая задачи основной образовательной программы.  </w:t>
      </w:r>
    </w:p>
    <w:p w:rsidR="000F6076" w:rsidRDefault="000F6076" w:rsidP="000F6076">
      <w:pPr>
        <w:spacing w:after="60" w:line="259" w:lineRule="auto"/>
        <w:ind w:left="10" w:right="179"/>
        <w:jc w:val="right"/>
      </w:pPr>
      <w:r>
        <w:t xml:space="preserve">Режим дня и недели для разных детей может быть гибким (кто-то может находиться в саду в режиме полного дня, кто-то только до обеда). Кому-то могут быть противопоказаны определенные формы работы (например, бассейн) — для таких детей должны быть предусмотрены другие виды организации их активности.  </w:t>
      </w:r>
    </w:p>
    <w:p w:rsidR="000F6076" w:rsidRDefault="000F6076" w:rsidP="000F6076">
      <w:pPr>
        <w:ind w:left="304" w:right="181" w:firstLine="708"/>
      </w:pPr>
      <w:r>
        <w:t xml:space="preserve">Организация деятельности группы может модифицироваться в соответствии с динамикой развития ситуации в группе. При планировании работы учитывается баланс между спокойными и активными занятиями, занятиями в помещении и на воздухе, индивидуальными занятиями, работой в малых и больших группах, структурированным и неструктурированным обучением. При реализации программ используются разные формы активности детей в малых группах и в целом в группе, разно уровневые задания, учитываются индивидуальные особенности детей.  </w:t>
      </w:r>
    </w:p>
    <w:p w:rsidR="000F6076" w:rsidRDefault="000F6076" w:rsidP="000F6076">
      <w:pPr>
        <w:ind w:left="304" w:right="181" w:firstLine="396"/>
      </w:pPr>
      <w:r>
        <w:t xml:space="preserve">     Коррекционно-развивающая работа осуществляется как в процессе реализации образовательных программ, так и в ходе режимных моментов: индивидуальных занятий с учителем-логопедом, учителем-дефектологом, педагогом-психологом и другими специалистами ДОУ; активных действий в специально организованной среде (свободная игра в групповом помещении, в специально оборудованных помещениях, прогулка); </w:t>
      </w:r>
      <w:r>
        <w:lastRenderedPageBreak/>
        <w:t xml:space="preserve">совместной деятельности и игры в микрогруппах с другими детьми, приема пищи; организованной образовательной деятельности; праздников, конкурсов, экскурсий. </w:t>
      </w:r>
    </w:p>
    <w:p w:rsidR="000F6076" w:rsidRDefault="000F6076" w:rsidP="000F6076">
      <w:pPr>
        <w:ind w:left="304" w:right="181" w:firstLine="708"/>
      </w:pPr>
      <w:r>
        <w:rPr>
          <w:b/>
          <w:i/>
        </w:rPr>
        <w:t>Индивидуальные занятия</w:t>
      </w:r>
      <w:r>
        <w:t xml:space="preserve">направлены на развитие и поддержку способностей ребенка в соответствии с его возможностями. Они строятся на оценке достижений ребенка и определения зоны его ближайшего развития. Каждое занятие выстраивается с учетом действий всех специалистов, работающих с ребенком. Например, работу логопеда по развитию речи дополняет работа психолога по развитию коммуникативных функций. </w:t>
      </w:r>
    </w:p>
    <w:p w:rsidR="000F6076" w:rsidRDefault="000F6076" w:rsidP="000F6076">
      <w:pPr>
        <w:ind w:left="304" w:right="181" w:firstLine="708"/>
      </w:pPr>
      <w:r>
        <w:t xml:space="preserve">Эффективным условием реализации коррекционно-развивающего образовательного процесса является </w:t>
      </w:r>
      <w:r>
        <w:rPr>
          <w:b/>
          <w:i/>
        </w:rPr>
        <w:t>организация предметно-развивающей среды</w:t>
      </w:r>
      <w:r>
        <w:t xml:space="preserve">, стимулирующей развитие самостоятельности, инициативы и активности ребенка, обеспечивающей развитие возможностей детей.  </w:t>
      </w:r>
    </w:p>
    <w:p w:rsidR="000F6076" w:rsidRDefault="000F6076" w:rsidP="000F6076">
      <w:pPr>
        <w:ind w:left="304" w:right="181" w:firstLine="708"/>
      </w:pPr>
      <w:r>
        <w:t xml:space="preserve">Характеристики предметно-развивающей среды: безопасность, комфортность, соответствие возрастным особенностям развития и интересам детей, вариативность, информативность. </w:t>
      </w:r>
    </w:p>
    <w:p w:rsidR="000F6076" w:rsidRDefault="000F6076" w:rsidP="000F6076">
      <w:pPr>
        <w:ind w:left="304" w:right="181" w:firstLine="708"/>
      </w:pPr>
      <w:r>
        <w:t xml:space="preserve">Обязательным условием развития детей с ОВЗ является </w:t>
      </w:r>
      <w:r>
        <w:rPr>
          <w:b/>
          <w:i/>
        </w:rPr>
        <w:t>взаимодействие с другими детьми в микрогруппах</w:t>
      </w:r>
      <w:r>
        <w:t xml:space="preserve">, что способствует формированию социальных навыков общения и взаимодействия. Педагоги способствуют взаимодействию детей в микрогруппах через организацию игровой, проектной и исследовательской деятельности. Дети, решая в микрогруппах общие задачи, учатся общаться, взаимодействовать друг с другом, согласовывать свои действия, находить совместные решения, разрешать конфликты. Замечая различия в интересах, способностях, навыках сверстников, дети учатся с помощью взрослого учитывать их при взаимодействии. </w:t>
      </w:r>
    </w:p>
    <w:p w:rsidR="000F6076" w:rsidRDefault="000F6076" w:rsidP="000F6076">
      <w:pPr>
        <w:ind w:left="304" w:right="181" w:firstLine="396"/>
      </w:pPr>
      <w:r>
        <w:rPr>
          <w:b/>
          <w:i/>
        </w:rPr>
        <w:t>Фронтальные формы организации активности детей</w:t>
      </w:r>
      <w:r>
        <w:t xml:space="preserve"> могут решать как познавательные, так и социальные задачи.  </w:t>
      </w:r>
    </w:p>
    <w:p w:rsidR="000F6076" w:rsidRDefault="000F6076" w:rsidP="000F6076">
      <w:pPr>
        <w:ind w:left="304" w:right="181" w:firstLine="396"/>
      </w:pPr>
      <w:r>
        <w:rPr>
          <w:b/>
          <w:i/>
        </w:rPr>
        <w:t xml:space="preserve">Праздники, экскурсии, конкурсы </w:t>
      </w:r>
      <w:r>
        <w:t xml:space="preserve">создают позитивный эмоциональный настрой, объединяют детей и взрослых, являются важным ритуалом группы и всего сада.  </w:t>
      </w:r>
    </w:p>
    <w:p w:rsidR="000F6076" w:rsidRDefault="000F6076" w:rsidP="000F6076">
      <w:pPr>
        <w:pStyle w:val="3"/>
        <w:spacing w:after="0" w:line="270" w:lineRule="auto"/>
        <w:ind w:left="133" w:firstLine="0"/>
        <w:jc w:val="left"/>
      </w:pPr>
    </w:p>
    <w:p w:rsidR="000F6076" w:rsidRDefault="000F6076" w:rsidP="000F6076">
      <w:pPr>
        <w:pStyle w:val="3"/>
        <w:spacing w:after="0" w:line="270" w:lineRule="auto"/>
        <w:ind w:left="133" w:firstLine="0"/>
        <w:jc w:val="left"/>
      </w:pPr>
      <w:r>
        <w:t xml:space="preserve">2.3.Включение педагогических технологий и парциальных программ в               воспитательно-образовательный процесс </w:t>
      </w:r>
    </w:p>
    <w:p w:rsidR="000F6076" w:rsidRDefault="000F6076" w:rsidP="000F6076">
      <w:pPr>
        <w:spacing w:after="19" w:line="259" w:lineRule="auto"/>
        <w:ind w:left="0" w:firstLine="0"/>
        <w:jc w:val="left"/>
      </w:pPr>
      <w:r>
        <w:rPr>
          <w:b/>
        </w:rPr>
        <w:t xml:space="preserve">Программа «Юный эколог» С.Н. Николаева. </w:t>
      </w:r>
    </w:p>
    <w:p w:rsidR="000F6076" w:rsidRDefault="000F6076" w:rsidP="000F6076">
      <w:pPr>
        <w:spacing w:after="20" w:line="259" w:lineRule="auto"/>
        <w:ind w:left="722" w:right="583"/>
        <w:jc w:val="center"/>
      </w:pPr>
      <w:r>
        <w:rPr>
          <w:b/>
        </w:rPr>
        <w:t>Программа экологического воспитания в детском саду</w:t>
      </w:r>
    </w:p>
    <w:p w:rsidR="000F6076" w:rsidRDefault="000F6076" w:rsidP="000F6076">
      <w:pPr>
        <w:ind w:left="304" w:right="181" w:firstLine="708"/>
      </w:pPr>
      <w:r>
        <w:rPr>
          <w:b/>
          <w:i/>
        </w:rPr>
        <w:t>Цель программы</w:t>
      </w:r>
      <w:r>
        <w:rPr>
          <w:b/>
        </w:rPr>
        <w:t xml:space="preserve">: </w:t>
      </w:r>
      <w:r>
        <w:t xml:space="preserve">формирование у дошкольников осознанно – правильного отношения к окружающим природным явлениям и объектам. </w:t>
      </w:r>
    </w:p>
    <w:p w:rsidR="000F6076" w:rsidRDefault="000F6076" w:rsidP="000F6076">
      <w:pPr>
        <w:ind w:left="314" w:right="181"/>
      </w:pPr>
      <w:r>
        <w:t xml:space="preserve">Достижение  поставленной цели связывается с решением следующих задач: </w:t>
      </w:r>
    </w:p>
    <w:p w:rsidR="000F6076" w:rsidRDefault="000F6076" w:rsidP="000F6076">
      <w:pPr>
        <w:numPr>
          <w:ilvl w:val="0"/>
          <w:numId w:val="21"/>
        </w:numPr>
        <w:ind w:right="181"/>
      </w:pPr>
      <w:r>
        <w:t xml:space="preserve">Формировать элементарные экологические знания и представления, начала экологического мировоззрения. </w:t>
      </w:r>
    </w:p>
    <w:p w:rsidR="000F6076" w:rsidRDefault="000F6076" w:rsidP="000F6076">
      <w:pPr>
        <w:numPr>
          <w:ilvl w:val="0"/>
          <w:numId w:val="21"/>
        </w:numPr>
        <w:ind w:right="181"/>
      </w:pPr>
      <w:r>
        <w:t xml:space="preserve">Уточнять, систематизировать и углублять знания детей о живой и неживой природе. – Формировать представление о том,  что человек – часть природы, его жизнь зависит от </w:t>
      </w:r>
      <w:r>
        <w:lastRenderedPageBreak/>
        <w:t xml:space="preserve">состояния природных объектов, а их сохранность – обязанность человека; – Формировать бережное и ответственное отношение к миру природы. </w:t>
      </w:r>
    </w:p>
    <w:p w:rsidR="000F6076" w:rsidRDefault="000F6076" w:rsidP="000F6076">
      <w:pPr>
        <w:ind w:left="314" w:right="181"/>
      </w:pPr>
      <w:r>
        <w:t xml:space="preserve">В структуре программы выделяются следующие основные разделы: </w:t>
      </w:r>
    </w:p>
    <w:p w:rsidR="000F6076" w:rsidRDefault="000F6076" w:rsidP="000F6076">
      <w:pPr>
        <w:numPr>
          <w:ilvl w:val="0"/>
          <w:numId w:val="22"/>
        </w:numPr>
        <w:spacing w:after="26"/>
        <w:ind w:right="181" w:hanging="708"/>
      </w:pPr>
      <w:r>
        <w:t xml:space="preserve">«Неживая природа – среда жизни растений, животных, человека» </w:t>
      </w:r>
    </w:p>
    <w:p w:rsidR="000F6076" w:rsidRDefault="000F6076" w:rsidP="000F6076">
      <w:pPr>
        <w:numPr>
          <w:ilvl w:val="0"/>
          <w:numId w:val="22"/>
        </w:numPr>
        <w:spacing w:after="28"/>
        <w:ind w:right="181" w:hanging="708"/>
      </w:pPr>
      <w:r>
        <w:t xml:space="preserve">«Многообразие растений и их связь со средой обитания». </w:t>
      </w:r>
    </w:p>
    <w:p w:rsidR="000F6076" w:rsidRDefault="000F6076" w:rsidP="000F6076">
      <w:pPr>
        <w:numPr>
          <w:ilvl w:val="0"/>
          <w:numId w:val="22"/>
        </w:numPr>
        <w:spacing w:after="26"/>
        <w:ind w:right="181" w:hanging="708"/>
      </w:pPr>
      <w:r>
        <w:t xml:space="preserve">«Многообразие животных и их связь со средой обитания». </w:t>
      </w:r>
    </w:p>
    <w:p w:rsidR="000F6076" w:rsidRDefault="000F6076" w:rsidP="000F6076">
      <w:pPr>
        <w:numPr>
          <w:ilvl w:val="0"/>
          <w:numId w:val="22"/>
        </w:numPr>
        <w:spacing w:after="25"/>
        <w:ind w:right="181" w:hanging="708"/>
      </w:pPr>
      <w:r>
        <w:t xml:space="preserve">«Рост и развитие растений и животных, их связь со средой обитания». </w:t>
      </w:r>
    </w:p>
    <w:p w:rsidR="000F6076" w:rsidRDefault="000F6076" w:rsidP="000F6076">
      <w:pPr>
        <w:numPr>
          <w:ilvl w:val="0"/>
          <w:numId w:val="22"/>
        </w:numPr>
        <w:ind w:right="181" w:hanging="708"/>
      </w:pPr>
      <w:r>
        <w:t xml:space="preserve">«Жизнь растений и животных в сообществе». </w:t>
      </w:r>
    </w:p>
    <w:p w:rsidR="000F6076" w:rsidRDefault="000F6076" w:rsidP="000F6076">
      <w:pPr>
        <w:numPr>
          <w:ilvl w:val="0"/>
          <w:numId w:val="22"/>
        </w:numPr>
        <w:spacing w:after="27"/>
        <w:ind w:right="181" w:hanging="708"/>
      </w:pPr>
      <w:r>
        <w:t xml:space="preserve">«Взаимодействие человека с природой». </w:t>
      </w:r>
    </w:p>
    <w:p w:rsidR="000F6076" w:rsidRDefault="000F6076" w:rsidP="000F6076">
      <w:pPr>
        <w:ind w:left="314" w:right="181"/>
      </w:pPr>
      <w:r>
        <w:t>Реализация программы осуществляется по следующим принципам:</w:t>
      </w:r>
    </w:p>
    <w:p w:rsidR="000F6076" w:rsidRDefault="000F6076" w:rsidP="000F6076">
      <w:pPr>
        <w:numPr>
          <w:ilvl w:val="0"/>
          <w:numId w:val="23"/>
        </w:numPr>
        <w:ind w:right="181"/>
      </w:pPr>
      <w:r>
        <w:t xml:space="preserve">Постепенное в течение учебного года и от возраста к возрасту наращивание объема материала. </w:t>
      </w:r>
    </w:p>
    <w:p w:rsidR="000F6076" w:rsidRDefault="000F6076" w:rsidP="000F6076">
      <w:pPr>
        <w:numPr>
          <w:ilvl w:val="0"/>
          <w:numId w:val="23"/>
        </w:numPr>
        <w:ind w:right="181"/>
      </w:pPr>
      <w:r>
        <w:t xml:space="preserve">Первоочередное использование непосредственного природного окружения, составляющего жизненное пространство детей. 3.Постепенное познавательное продвижение детей. </w:t>
      </w:r>
    </w:p>
    <w:p w:rsidR="000F6076" w:rsidRDefault="000F6076" w:rsidP="000F6076">
      <w:pPr>
        <w:numPr>
          <w:ilvl w:val="0"/>
          <w:numId w:val="24"/>
        </w:numPr>
        <w:ind w:right="181"/>
      </w:pPr>
      <w:r>
        <w:t xml:space="preserve">Широкое использование в работе с детьми разных видов практической деятельности. </w:t>
      </w:r>
    </w:p>
    <w:p w:rsidR="000F6076" w:rsidRDefault="000F6076" w:rsidP="000F6076">
      <w:pPr>
        <w:numPr>
          <w:ilvl w:val="0"/>
          <w:numId w:val="24"/>
        </w:numPr>
        <w:ind w:right="181"/>
      </w:pPr>
      <w:r>
        <w:t xml:space="preserve">Подача познавательного материала и организация деятельности с помощью приемов, вызывающих у детей положительные эмоции, переживания, разнообразные чувства, с использованием сказок, сказочных персонажей, различных кукол и игрушек, всех видов игр. </w:t>
      </w:r>
    </w:p>
    <w:p w:rsidR="000F6076" w:rsidRDefault="000F6076" w:rsidP="000F6076">
      <w:pPr>
        <w:spacing w:after="35" w:line="259" w:lineRule="auto"/>
        <w:ind w:left="319" w:firstLine="0"/>
        <w:jc w:val="left"/>
      </w:pPr>
    </w:p>
    <w:p w:rsidR="000F6076" w:rsidRDefault="000F6076" w:rsidP="000F6076">
      <w:pPr>
        <w:spacing w:after="53" w:line="271" w:lineRule="auto"/>
        <w:ind w:left="2043"/>
        <w:jc w:val="left"/>
      </w:pPr>
      <w:r>
        <w:rPr>
          <w:b/>
        </w:rPr>
        <w:t xml:space="preserve">Программа по художественно-эстетическому развитию детей </w:t>
      </w:r>
    </w:p>
    <w:p w:rsidR="000F6076" w:rsidRDefault="000F6076" w:rsidP="000F6076">
      <w:pPr>
        <w:spacing w:after="62" w:line="259" w:lineRule="auto"/>
        <w:ind w:left="722" w:right="582"/>
        <w:jc w:val="center"/>
      </w:pPr>
      <w:r>
        <w:rPr>
          <w:b/>
        </w:rPr>
        <w:t>«Ладушки» И.Каплунова, И. Новоскольцева</w:t>
      </w:r>
    </w:p>
    <w:p w:rsidR="000F6076" w:rsidRDefault="000F6076" w:rsidP="000F6076">
      <w:pPr>
        <w:ind w:left="314" w:right="181"/>
      </w:pPr>
      <w:r>
        <w:rPr>
          <w:b/>
        </w:rPr>
        <w:tab/>
      </w:r>
      <w:r>
        <w:rPr>
          <w:b/>
          <w:i/>
        </w:rPr>
        <w:t>Цель программы</w:t>
      </w:r>
      <w:r>
        <w:t xml:space="preserve"> - формирование основ музыкальной культуры детей дошкольного возраста.  </w:t>
      </w:r>
    </w:p>
    <w:p w:rsidR="000F6076" w:rsidRDefault="000F6076" w:rsidP="000F6076">
      <w:pPr>
        <w:tabs>
          <w:tab w:val="center" w:pos="319"/>
          <w:tab w:val="center" w:pos="1438"/>
        </w:tabs>
        <w:spacing w:after="49" w:line="271" w:lineRule="auto"/>
        <w:ind w:left="0" w:firstLine="0"/>
        <w:jc w:val="left"/>
      </w:pPr>
      <w:r>
        <w:rPr>
          <w:rFonts w:ascii="Calibri" w:eastAsia="Calibri" w:hAnsi="Calibri" w:cs="Calibri"/>
          <w:sz w:val="22"/>
        </w:rPr>
        <w:tab/>
      </w:r>
      <w:r>
        <w:rPr>
          <w:b/>
        </w:rPr>
        <w:tab/>
      </w:r>
      <w:r>
        <w:rPr>
          <w:b/>
          <w:i/>
        </w:rPr>
        <w:t>Задачи:</w:t>
      </w:r>
    </w:p>
    <w:p w:rsidR="000F6076" w:rsidRDefault="000F6076" w:rsidP="000F6076">
      <w:pPr>
        <w:ind w:left="314" w:right="181"/>
      </w:pPr>
      <w:r>
        <w:t xml:space="preserve">1.Накапливать  опыт  восприятия  произведений   мировой  музыкальной  культуры  разных  эпох  и  стилей, а  также  расширять  знания  детей   о народной  музыки. </w:t>
      </w:r>
    </w:p>
    <w:p w:rsidR="000F6076" w:rsidRDefault="000F6076" w:rsidP="000F6076">
      <w:pPr>
        <w:ind w:left="314" w:right="181"/>
      </w:pPr>
      <w:r>
        <w:t xml:space="preserve">2.Вызывать  проявления  эмоциональной  отзывчивости,  развивать  музыкальные  способности,  мышление  (осознание  эмоционального  содержания  музыки, музыкальной  формы, жанра). </w:t>
      </w:r>
    </w:p>
    <w:p w:rsidR="000F6076" w:rsidRDefault="000F6076" w:rsidP="000F6076">
      <w:pPr>
        <w:ind w:left="314" w:right="181"/>
      </w:pPr>
      <w:r>
        <w:t xml:space="preserve">3.Воспитывать  эстетические  чувства, тезаурус (сокровищницу  впечатлений). </w:t>
      </w:r>
    </w:p>
    <w:p w:rsidR="000F6076" w:rsidRDefault="000F6076" w:rsidP="000F6076">
      <w:pPr>
        <w:ind w:left="314" w:right="181"/>
      </w:pPr>
      <w:r>
        <w:t xml:space="preserve">4.Побуждать  выражать  свои  музыкальные  впечатления  в  исполнительской,  творческой  деятельности (в  образном  слове, рисунках, пластике, инсценировках). </w:t>
      </w:r>
    </w:p>
    <w:p w:rsidR="000F6076" w:rsidRDefault="000F6076" w:rsidP="000F6076">
      <w:pPr>
        <w:ind w:left="314" w:right="181"/>
      </w:pPr>
      <w:r>
        <w:t xml:space="preserve"> Программа содержит научно обоснованную и методически выстроенную систему формирования основ музыкальной культуры детей дошкольного возраста (от трех до семи лет), учитывающую индивидуальные и психофизиологические особенности детей и взаимосвязанную со всей воспитательно-образовательной работой детского сада. </w:t>
      </w:r>
      <w:r>
        <w:lastRenderedPageBreak/>
        <w:t xml:space="preserve">Репертуар основан на использовании произведений «высокого искусства», подлинных образцов мировой музыкальной классики.  </w:t>
      </w:r>
    </w:p>
    <w:p w:rsidR="000F6076" w:rsidRDefault="000F6076" w:rsidP="000F6076">
      <w:pPr>
        <w:ind w:left="314" w:right="181"/>
      </w:pPr>
      <w:r>
        <w:rPr>
          <w:b/>
          <w:i/>
        </w:rPr>
        <w:t>Основополагающие принципы программы</w:t>
      </w:r>
      <w:r>
        <w:t xml:space="preserve"> (тематический, контрастное сопоставление произведений, концентрический, принципы адаптивности). Содержание выписано в 6 темах, каждая из которых изучается в течение одного-двух месяцев, а затем повторяется в каждой возрастной группе на новом материале: музыка выражает настроение, чувства, характер людей; песня, танец, марш; музыка рассказывает о животных и птицах; природа и музыка; сказка в музыке; музыкальные инструменты и игрушки.  </w:t>
      </w:r>
    </w:p>
    <w:p w:rsidR="000F6076" w:rsidRDefault="000F6076" w:rsidP="000F6076">
      <w:pPr>
        <w:spacing w:after="33" w:line="259" w:lineRule="auto"/>
        <w:ind w:left="319" w:firstLine="0"/>
        <w:jc w:val="left"/>
      </w:pPr>
    </w:p>
    <w:p w:rsidR="000F6076" w:rsidRDefault="000F6076" w:rsidP="000F6076">
      <w:pPr>
        <w:pStyle w:val="3"/>
        <w:spacing w:after="211"/>
        <w:ind w:left="943" w:right="799"/>
      </w:pPr>
      <w:r>
        <w:t xml:space="preserve">2.4. Национально-региональный компонент </w:t>
      </w:r>
    </w:p>
    <w:p w:rsidR="000F6076" w:rsidRDefault="000F6076" w:rsidP="000F6076">
      <w:pPr>
        <w:spacing w:after="38" w:line="248" w:lineRule="auto"/>
        <w:ind w:left="304" w:right="181" w:firstLine="708"/>
      </w:pPr>
      <w:r>
        <w:t xml:space="preserve">Приобщение дошкольников с ОВЗ к национальной культуре пронизывает всю деятельность детей в режиме дня и происходит в рамках занятий по ознакомлению с окружающим, в повседневной жизни в ходе бесед, чтения художественной литературы, экскурсий в ближайшее окружение, игр с национальным содержанием, развлечений и праздников. </w:t>
      </w:r>
    </w:p>
    <w:p w:rsidR="000F6076" w:rsidRDefault="000F6076" w:rsidP="000F6076">
      <w:pPr>
        <w:ind w:left="304" w:right="484" w:firstLine="708"/>
        <w:jc w:val="left"/>
      </w:pPr>
      <w:r>
        <w:rPr>
          <w:b/>
          <w:i/>
        </w:rPr>
        <w:t>Цель:</w:t>
      </w:r>
      <w:r>
        <w:t xml:space="preserve">Привить детям чувство любви к своему родному краю, чувство национальной гордости, развивать восприятие, воображение, развивать художественно творческие способности. </w:t>
      </w:r>
    </w:p>
    <w:p w:rsidR="000F6076" w:rsidRDefault="000F6076" w:rsidP="000F6076">
      <w:pPr>
        <w:ind w:left="304" w:right="484" w:firstLine="708"/>
        <w:jc w:val="left"/>
      </w:pPr>
      <w:r>
        <w:rPr>
          <w:b/>
          <w:i/>
        </w:rPr>
        <w:t xml:space="preserve">Задачи: </w:t>
      </w:r>
    </w:p>
    <w:p w:rsidR="000F6076" w:rsidRDefault="000F6076" w:rsidP="000F6076">
      <w:pPr>
        <w:numPr>
          <w:ilvl w:val="0"/>
          <w:numId w:val="25"/>
        </w:numPr>
        <w:ind w:right="181" w:hanging="401"/>
      </w:pPr>
      <w:r>
        <w:t xml:space="preserve">Изучение истории и культуры народов, проживающих в республике Марий Эл. </w:t>
      </w:r>
    </w:p>
    <w:p w:rsidR="000F6076" w:rsidRDefault="000F6076" w:rsidP="000F6076">
      <w:pPr>
        <w:numPr>
          <w:ilvl w:val="0"/>
          <w:numId w:val="25"/>
        </w:numPr>
        <w:ind w:right="181" w:hanging="401"/>
      </w:pPr>
      <w:r>
        <w:t xml:space="preserve">Ознакомление с творчеством марийских художников, поэтов, писателей. </w:t>
      </w:r>
    </w:p>
    <w:p w:rsidR="000F6076" w:rsidRDefault="000F6076" w:rsidP="000F6076">
      <w:pPr>
        <w:numPr>
          <w:ilvl w:val="0"/>
          <w:numId w:val="25"/>
        </w:numPr>
        <w:ind w:right="181" w:hanging="401"/>
      </w:pPr>
      <w:r>
        <w:t xml:space="preserve">Воспитание любви к родному городу, через ознакомление с народными традициями. </w:t>
      </w:r>
    </w:p>
    <w:p w:rsidR="000F6076" w:rsidRDefault="000F6076" w:rsidP="000F6076">
      <w:pPr>
        <w:ind w:left="314" w:right="181"/>
      </w:pPr>
      <w:r>
        <w:t xml:space="preserve">Через комплексные занятия познавательного и художественно-эстетического цикла, экскурсии, праздники, встречи. </w:t>
      </w:r>
    </w:p>
    <w:p w:rsidR="000F6076" w:rsidRDefault="000F6076" w:rsidP="000F6076">
      <w:pPr>
        <w:spacing w:after="3" w:line="271" w:lineRule="auto"/>
        <w:ind w:left="3099"/>
        <w:jc w:val="left"/>
      </w:pPr>
      <w:r>
        <w:rPr>
          <w:b/>
        </w:rPr>
        <w:t xml:space="preserve">Связь с другими образовательными областями </w:t>
      </w:r>
    </w:p>
    <w:p w:rsidR="000F6076" w:rsidRDefault="000F6076" w:rsidP="000F6076">
      <w:pPr>
        <w:spacing w:after="0" w:line="259" w:lineRule="auto"/>
        <w:ind w:left="205" w:firstLine="0"/>
        <w:jc w:val="center"/>
      </w:pPr>
    </w:p>
    <w:p w:rsidR="000F6076" w:rsidRDefault="000F6076" w:rsidP="000F6076">
      <w:pPr>
        <w:spacing w:after="0" w:line="259" w:lineRule="auto"/>
        <w:ind w:left="194" w:firstLine="0"/>
        <w:jc w:val="center"/>
      </w:pPr>
    </w:p>
    <w:tbl>
      <w:tblPr>
        <w:tblStyle w:val="TableGrid"/>
        <w:tblW w:w="9573" w:type="dxa"/>
        <w:tblInd w:w="211" w:type="dxa"/>
        <w:tblCellMar>
          <w:top w:w="51" w:type="dxa"/>
          <w:left w:w="106" w:type="dxa"/>
          <w:right w:w="56" w:type="dxa"/>
        </w:tblCellMar>
        <w:tblLook w:val="04A0" w:firstRow="1" w:lastRow="0" w:firstColumn="1" w:lastColumn="0" w:noHBand="0" w:noVBand="1"/>
      </w:tblPr>
      <w:tblGrid>
        <w:gridCol w:w="2237"/>
        <w:gridCol w:w="7336"/>
      </w:tblGrid>
      <w:tr w:rsidR="000F6076" w:rsidTr="00B03932">
        <w:trPr>
          <w:trHeight w:val="516"/>
        </w:trPr>
        <w:tc>
          <w:tcPr>
            <w:tcW w:w="223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center"/>
            </w:pPr>
            <w:r>
              <w:rPr>
                <w:b/>
              </w:rPr>
              <w:t xml:space="preserve">Области </w:t>
            </w:r>
          </w:p>
        </w:tc>
        <w:tc>
          <w:tcPr>
            <w:tcW w:w="73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56" w:firstLine="0"/>
              <w:jc w:val="center"/>
            </w:pPr>
            <w:r>
              <w:rPr>
                <w:b/>
              </w:rPr>
              <w:t xml:space="preserve">Задачи </w:t>
            </w:r>
          </w:p>
          <w:p w:rsidR="000F6076" w:rsidRDefault="000F6076" w:rsidP="00B03932">
            <w:pPr>
              <w:spacing w:after="0" w:line="259" w:lineRule="auto"/>
              <w:ind w:left="0" w:firstLine="0"/>
              <w:jc w:val="center"/>
            </w:pPr>
          </w:p>
        </w:tc>
      </w:tr>
      <w:tr w:rsidR="000F6076" w:rsidTr="00B03932">
        <w:trPr>
          <w:trHeight w:val="1781"/>
        </w:trPr>
        <w:tc>
          <w:tcPr>
            <w:tcW w:w="223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rPr>
                <w:b/>
              </w:rPr>
              <w:t xml:space="preserve"> Социально- коммуникативное  развитие</w:t>
            </w:r>
          </w:p>
        </w:tc>
        <w:tc>
          <w:tcPr>
            <w:tcW w:w="73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64" w:lineRule="auto"/>
              <w:ind w:left="0" w:right="55" w:firstLine="0"/>
            </w:pPr>
            <w:r>
              <w:t xml:space="preserve">Воспитывать у детей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 </w:t>
            </w:r>
          </w:p>
          <w:p w:rsidR="000F6076" w:rsidRDefault="000F6076" w:rsidP="00B03932">
            <w:pPr>
              <w:spacing w:after="0" w:line="259" w:lineRule="auto"/>
              <w:ind w:left="0" w:right="57" w:firstLine="0"/>
            </w:pPr>
            <w:r>
              <w:t xml:space="preserve">Использовать  знания о родном крае в игровой  деятельности. Вызывать интерес и уважительное отношение к культуре и традициям  народов Поволжья,  стремление сохранять национальные ценности. </w:t>
            </w:r>
          </w:p>
        </w:tc>
      </w:tr>
      <w:tr w:rsidR="000F6076" w:rsidTr="00B03932">
        <w:trPr>
          <w:trHeight w:val="517"/>
        </w:trPr>
        <w:tc>
          <w:tcPr>
            <w:tcW w:w="223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rPr>
                <w:b/>
              </w:rPr>
              <w:t xml:space="preserve">Познавательное развитие </w:t>
            </w:r>
          </w:p>
        </w:tc>
        <w:tc>
          <w:tcPr>
            <w:tcW w:w="73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pPr>
            <w:r>
              <w:t xml:space="preserve">Приобщать  детей к истории народа мари. Формировать представления о традиционной культуре родного края через ознакомление с природой </w:t>
            </w:r>
          </w:p>
        </w:tc>
      </w:tr>
      <w:tr w:rsidR="000F6076" w:rsidTr="00B03932">
        <w:trPr>
          <w:trHeight w:val="516"/>
        </w:trPr>
        <w:tc>
          <w:tcPr>
            <w:tcW w:w="223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rPr>
                <w:b/>
              </w:rPr>
              <w:t xml:space="preserve">Речевое развитие </w:t>
            </w:r>
          </w:p>
        </w:tc>
        <w:tc>
          <w:tcPr>
            <w:tcW w:w="73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pPr>
            <w:r>
              <w:t xml:space="preserve">Развивать  речь, мышление, первичное восприятие диалектной речи через знакомство с культурой  и традициями  народов Поволжья, </w:t>
            </w:r>
          </w:p>
        </w:tc>
      </w:tr>
      <w:tr w:rsidR="000F6076" w:rsidTr="00B03932">
        <w:trPr>
          <w:trHeight w:val="1529"/>
        </w:trPr>
        <w:tc>
          <w:tcPr>
            <w:tcW w:w="223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rPr>
                <w:b/>
              </w:rPr>
              <w:lastRenderedPageBreak/>
              <w:t xml:space="preserve">Художественно- Эстетическое развитие </w:t>
            </w:r>
          </w:p>
        </w:tc>
        <w:tc>
          <w:tcPr>
            <w:tcW w:w="73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52" w:firstLine="0"/>
            </w:pPr>
            <w:r>
              <w:t xml:space="preserve">Приобщать  детей младшего дошкольного возраста к музыкальному творчеству родного края; воспитывать  любовь в родной земле через слушание музыки, разучивание песен, хороводов, традиций марийского края. Формировать практические умения по приобщению детей старшего дошкольного возраста к различным народным декоративно-прикладным видам деятельности. </w:t>
            </w:r>
          </w:p>
        </w:tc>
      </w:tr>
      <w:tr w:rsidR="000F6076" w:rsidTr="00B03932">
        <w:trPr>
          <w:trHeight w:val="533"/>
        </w:trPr>
        <w:tc>
          <w:tcPr>
            <w:tcW w:w="223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rPr>
                <w:b/>
              </w:rPr>
              <w:t xml:space="preserve">Физическое развитие </w:t>
            </w:r>
          </w:p>
        </w:tc>
        <w:tc>
          <w:tcPr>
            <w:tcW w:w="73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pPr>
            <w:r>
              <w:t>Развивать эмоциональную свободу, физическую  выносливость, смекалку, ловкость через традиционные игры и забавы.</w:t>
            </w:r>
          </w:p>
        </w:tc>
      </w:tr>
    </w:tbl>
    <w:p w:rsidR="000F6076" w:rsidRDefault="000F6076" w:rsidP="000F6076">
      <w:pPr>
        <w:spacing w:after="11" w:line="271" w:lineRule="auto"/>
        <w:ind w:left="3354" w:right="1110" w:hanging="766"/>
        <w:jc w:val="left"/>
      </w:pPr>
      <w:r>
        <w:rPr>
          <w:b/>
        </w:rPr>
        <w:t xml:space="preserve">2.5. Особенности образовательной деятельности  разных видов и культурных практик </w:t>
      </w:r>
    </w:p>
    <w:p w:rsidR="000F6076" w:rsidRDefault="000F6076" w:rsidP="000F6076">
      <w:pPr>
        <w:ind w:left="304" w:right="181" w:firstLine="708"/>
      </w:pPr>
      <w:r>
        <w:t xml:space="preserve">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 </w:t>
      </w:r>
    </w:p>
    <w:tbl>
      <w:tblPr>
        <w:tblStyle w:val="TableGrid"/>
        <w:tblW w:w="9640" w:type="dxa"/>
        <w:tblInd w:w="36" w:type="dxa"/>
        <w:tblCellMar>
          <w:top w:w="50" w:type="dxa"/>
          <w:left w:w="106" w:type="dxa"/>
          <w:right w:w="53" w:type="dxa"/>
        </w:tblCellMar>
        <w:tblLook w:val="04A0" w:firstRow="1" w:lastRow="0" w:firstColumn="1" w:lastColumn="0" w:noHBand="0" w:noVBand="1"/>
      </w:tblPr>
      <w:tblGrid>
        <w:gridCol w:w="3569"/>
        <w:gridCol w:w="6071"/>
      </w:tblGrid>
      <w:tr w:rsidR="000F6076" w:rsidTr="00B03932">
        <w:trPr>
          <w:trHeight w:val="516"/>
        </w:trPr>
        <w:tc>
          <w:tcPr>
            <w:tcW w:w="212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3" w:right="8" w:firstLine="0"/>
              <w:jc w:val="center"/>
            </w:pPr>
            <w:r>
              <w:rPr>
                <w:b/>
              </w:rPr>
              <w:t>Виды деятельности</w:t>
            </w:r>
          </w:p>
        </w:tc>
        <w:tc>
          <w:tcPr>
            <w:tcW w:w="7514"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53" w:firstLine="0"/>
              <w:jc w:val="center"/>
            </w:pPr>
            <w:r>
              <w:rPr>
                <w:b/>
              </w:rPr>
              <w:t>Особенности видов деятельности</w:t>
            </w:r>
          </w:p>
        </w:tc>
      </w:tr>
      <w:tr w:rsidR="000F6076" w:rsidTr="00B03932">
        <w:trPr>
          <w:trHeight w:val="770"/>
        </w:trPr>
        <w:tc>
          <w:tcPr>
            <w:tcW w:w="212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rPr>
                <w:b/>
              </w:rPr>
              <w:t xml:space="preserve">Организованная образовательная деятельность </w:t>
            </w:r>
          </w:p>
        </w:tc>
        <w:tc>
          <w:tcPr>
            <w:tcW w:w="751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3" w:firstLine="0"/>
            </w:pPr>
            <w:r>
              <w:t>Основана на организации педагогом видов деятельности, заданных ФГОС дошкольного образования.</w:t>
            </w:r>
          </w:p>
        </w:tc>
      </w:tr>
      <w:tr w:rsidR="000F6076" w:rsidTr="00B03932">
        <w:trPr>
          <w:trHeight w:val="3821"/>
        </w:trPr>
        <w:tc>
          <w:tcPr>
            <w:tcW w:w="212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firstLine="0"/>
              <w:jc w:val="left"/>
            </w:pPr>
            <w:r>
              <w:rPr>
                <w:b/>
              </w:rPr>
              <w:t>Игровая деятельность</w:t>
            </w:r>
          </w:p>
        </w:tc>
        <w:tc>
          <w:tcPr>
            <w:tcW w:w="751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4" w:lineRule="auto"/>
              <w:ind w:left="37" w:right="52" w:firstLine="0"/>
            </w:pPr>
            <w:r>
              <w:t xml:space="preserve">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сетке ООД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w:t>
            </w:r>
          </w:p>
          <w:p w:rsidR="000F6076" w:rsidRDefault="000F6076" w:rsidP="00B03932">
            <w:pPr>
              <w:spacing w:after="0" w:line="277" w:lineRule="auto"/>
              <w:ind w:left="3" w:right="54" w:firstLine="0"/>
            </w:pPr>
            <w:r>
              <w:t xml:space="preserve">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w:t>
            </w:r>
          </w:p>
          <w:p w:rsidR="000F6076" w:rsidRDefault="000F6076" w:rsidP="00B03932">
            <w:pPr>
              <w:spacing w:after="0" w:line="259" w:lineRule="auto"/>
              <w:ind w:left="3" w:right="55" w:firstLine="0"/>
            </w:pPr>
            <w:r>
              <w:t xml:space="preserve">При этом обогащение игрового опыта творческих игр детей тесно связано с содержанием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w:t>
            </w:r>
          </w:p>
        </w:tc>
      </w:tr>
      <w:tr w:rsidR="000F6076" w:rsidTr="00B03932">
        <w:trPr>
          <w:trHeight w:val="1781"/>
        </w:trPr>
        <w:tc>
          <w:tcPr>
            <w:tcW w:w="212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firstLine="0"/>
              <w:jc w:val="left"/>
            </w:pPr>
            <w:r>
              <w:rPr>
                <w:b/>
              </w:rPr>
              <w:t>Коммуникативная деятельность</w:t>
            </w:r>
          </w:p>
        </w:tc>
        <w:tc>
          <w:tcPr>
            <w:tcW w:w="751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3" w:right="54" w:firstLine="0"/>
            </w:pPr>
            <w:r>
              <w:t xml:space="preserve">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сетке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tc>
      </w:tr>
      <w:tr w:rsidR="000F6076" w:rsidTr="00B03932">
        <w:trPr>
          <w:trHeight w:val="1526"/>
        </w:trPr>
        <w:tc>
          <w:tcPr>
            <w:tcW w:w="212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firstLine="0"/>
              <w:jc w:val="left"/>
            </w:pPr>
            <w:r>
              <w:rPr>
                <w:b/>
              </w:rPr>
              <w:lastRenderedPageBreak/>
              <w:t>Познавательноисследовательская деятельность</w:t>
            </w:r>
          </w:p>
        </w:tc>
        <w:tc>
          <w:tcPr>
            <w:tcW w:w="751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3" w:right="53" w:firstLine="0"/>
            </w:pPr>
            <w:r>
              <w:t xml:space="preserve">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tc>
      </w:tr>
      <w:tr w:rsidR="000F6076" w:rsidTr="00B03932">
        <w:trPr>
          <w:trHeight w:val="1781"/>
        </w:trPr>
        <w:tc>
          <w:tcPr>
            <w:tcW w:w="212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35" w:firstLine="0"/>
              <w:jc w:val="left"/>
            </w:pPr>
            <w:r>
              <w:rPr>
                <w:b/>
              </w:rPr>
              <w:t>Изобразительная деятельность детей</w:t>
            </w:r>
          </w:p>
        </w:tc>
        <w:tc>
          <w:tcPr>
            <w:tcW w:w="751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3" w:right="54" w:firstLine="0"/>
            </w:pPr>
            <w:r>
              <w:t xml:space="preserve">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tc>
      </w:tr>
      <w:tr w:rsidR="000F6076" w:rsidTr="00B03932">
        <w:trPr>
          <w:trHeight w:val="516"/>
        </w:trPr>
        <w:tc>
          <w:tcPr>
            <w:tcW w:w="212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rPr>
                <w:b/>
              </w:rPr>
              <w:t>Музыкальная деятельность</w:t>
            </w:r>
          </w:p>
        </w:tc>
        <w:tc>
          <w:tcPr>
            <w:tcW w:w="751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3" w:firstLine="0"/>
            </w:pPr>
            <w:r>
              <w:t xml:space="preserve">Организуется в процессе музыкальных занятий, которые проводятся музыкальным руководителем в специально оборудованном помещении. </w:t>
            </w:r>
          </w:p>
        </w:tc>
      </w:tr>
      <w:tr w:rsidR="000F6076" w:rsidTr="00B03932">
        <w:trPr>
          <w:trHeight w:val="516"/>
        </w:trPr>
        <w:tc>
          <w:tcPr>
            <w:tcW w:w="212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rPr>
                <w:b/>
              </w:rPr>
              <w:t>Двигательная деятельность</w:t>
            </w:r>
          </w:p>
        </w:tc>
        <w:tc>
          <w:tcPr>
            <w:tcW w:w="751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3" w:firstLine="0"/>
            </w:pPr>
            <w:r>
              <w:t xml:space="preserve">Организуется в процессе занятий физической культурой в соответствии требованиями действующего СанПин. </w:t>
            </w:r>
          </w:p>
        </w:tc>
      </w:tr>
      <w:tr w:rsidR="000F6076" w:rsidTr="00B03932">
        <w:trPr>
          <w:trHeight w:val="770"/>
        </w:trPr>
        <w:tc>
          <w:tcPr>
            <w:tcW w:w="212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rPr>
                <w:b/>
              </w:rPr>
              <w:t xml:space="preserve">Конструктивномодельная деятельность </w:t>
            </w:r>
          </w:p>
        </w:tc>
        <w:tc>
          <w:tcPr>
            <w:tcW w:w="751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3" w:firstLine="0"/>
              <w:jc w:val="left"/>
            </w:pPr>
            <w:r>
              <w:t xml:space="preserve">Организуется 1 раз в неделю, как взаимодействие взрослого с детьми в совместной деятельности </w:t>
            </w:r>
          </w:p>
        </w:tc>
      </w:tr>
    </w:tbl>
    <w:p w:rsidR="000F6076" w:rsidRDefault="000F6076" w:rsidP="000F6076">
      <w:pPr>
        <w:spacing w:after="0" w:line="259" w:lineRule="auto"/>
        <w:ind w:left="319" w:firstLine="0"/>
        <w:jc w:val="left"/>
      </w:pPr>
    </w:p>
    <w:p w:rsidR="000F6076" w:rsidRDefault="000F6076" w:rsidP="000F6076">
      <w:pPr>
        <w:ind w:left="304" w:right="181" w:firstLine="708"/>
      </w:pPr>
      <w:r>
        <w:rPr>
          <w:b/>
          <w:i/>
        </w:rPr>
        <w:t>Образовательная деятельность, осуществляемая в ходе режимных моментов</w:t>
      </w:r>
      <w:r>
        <w:t xml:space="preserve">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0F6076" w:rsidRDefault="000F6076" w:rsidP="000F6076">
      <w:pPr>
        <w:spacing w:after="72" w:line="259" w:lineRule="auto"/>
        <w:ind w:left="1027" w:firstLine="0"/>
        <w:jc w:val="left"/>
      </w:pPr>
    </w:p>
    <w:p w:rsidR="000F6076" w:rsidRDefault="000F6076" w:rsidP="000F6076">
      <w:pPr>
        <w:spacing w:after="49" w:line="271" w:lineRule="auto"/>
        <w:ind w:left="319" w:firstLine="708"/>
      </w:pPr>
      <w:r>
        <w:rPr>
          <w:b/>
          <w:i/>
        </w:rPr>
        <w:t>Образовательная деятельность, осуществляемая в утренний отрезок времени включает:</w:t>
      </w:r>
    </w:p>
    <w:p w:rsidR="000F6076" w:rsidRDefault="000F6076" w:rsidP="000F6076">
      <w:pPr>
        <w:numPr>
          <w:ilvl w:val="0"/>
          <w:numId w:val="26"/>
        </w:numPr>
        <w:ind w:right="181" w:hanging="247"/>
      </w:pPr>
      <w:r>
        <w:t xml:space="preserve">наблюдения - в уголке природы; за деятельностью взрослых (сервировка стола к завтраку); </w:t>
      </w:r>
    </w:p>
    <w:p w:rsidR="000F6076" w:rsidRDefault="000F6076" w:rsidP="000F6076">
      <w:pPr>
        <w:numPr>
          <w:ilvl w:val="0"/>
          <w:numId w:val="26"/>
        </w:numPr>
        <w:ind w:right="181" w:hanging="247"/>
      </w:pPr>
      <w:r>
        <w:t xml:space="preserve">индивидуальные игры и игры с небольшими подгруппами детей  (дидактические, развивающие, сюжетные, музыкальные, подвижные и пр.); </w:t>
      </w:r>
    </w:p>
    <w:p w:rsidR="000F6076" w:rsidRDefault="000F6076" w:rsidP="000F6076">
      <w:pPr>
        <w:numPr>
          <w:ilvl w:val="0"/>
          <w:numId w:val="26"/>
        </w:numPr>
        <w:ind w:right="181" w:hanging="247"/>
      </w:pPr>
      <w:r>
        <w:t xml:space="preserve">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w:t>
      </w:r>
    </w:p>
    <w:p w:rsidR="000F6076" w:rsidRDefault="000F6076" w:rsidP="000F6076">
      <w:pPr>
        <w:numPr>
          <w:ilvl w:val="0"/>
          <w:numId w:val="26"/>
        </w:numPr>
        <w:ind w:right="181" w:hanging="247"/>
      </w:pPr>
      <w:r>
        <w:t xml:space="preserve">трудовые поручения (сервировка столов к завтраку, уход за комнатными растениями); </w:t>
      </w:r>
    </w:p>
    <w:p w:rsidR="000F6076" w:rsidRDefault="000F6076" w:rsidP="000F6076">
      <w:pPr>
        <w:numPr>
          <w:ilvl w:val="0"/>
          <w:numId w:val="26"/>
        </w:numPr>
        <w:ind w:right="181" w:hanging="247"/>
      </w:pPr>
      <w:r>
        <w:lastRenderedPageBreak/>
        <w:t xml:space="preserve">беседы и разговоры с детьми по их интересам; </w:t>
      </w:r>
    </w:p>
    <w:p w:rsidR="000F6076" w:rsidRDefault="000F6076" w:rsidP="000F6076">
      <w:pPr>
        <w:numPr>
          <w:ilvl w:val="0"/>
          <w:numId w:val="26"/>
        </w:numPr>
        <w:ind w:right="181" w:hanging="247"/>
      </w:pPr>
      <w:r>
        <w:t xml:space="preserve">рассматривание дидактических картинок, иллюстраций, просмотр видеоматериалов разнообразного содержания; </w:t>
      </w:r>
    </w:p>
    <w:p w:rsidR="000F6076" w:rsidRDefault="000F6076" w:rsidP="000F6076">
      <w:pPr>
        <w:numPr>
          <w:ilvl w:val="0"/>
          <w:numId w:val="26"/>
        </w:numPr>
        <w:ind w:right="181" w:hanging="247"/>
      </w:pPr>
      <w:r>
        <w:t xml:space="preserve">индивидуальную работу с детьми в соответствии с задачами разных образовательных областей; </w:t>
      </w:r>
    </w:p>
    <w:p w:rsidR="000F6076" w:rsidRDefault="000F6076" w:rsidP="000F6076">
      <w:pPr>
        <w:numPr>
          <w:ilvl w:val="0"/>
          <w:numId w:val="26"/>
        </w:numPr>
        <w:ind w:right="181" w:hanging="247"/>
      </w:pPr>
      <w:r>
        <w:t xml:space="preserve">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0F6076" w:rsidRDefault="000F6076" w:rsidP="000F6076">
      <w:pPr>
        <w:numPr>
          <w:ilvl w:val="0"/>
          <w:numId w:val="26"/>
        </w:numPr>
        <w:ind w:right="181" w:hanging="247"/>
      </w:pPr>
      <w:r>
        <w:t xml:space="preserve">работу по воспитанию у детей культурно-гигиенических навыков и культуры здоровья. </w:t>
      </w:r>
    </w:p>
    <w:p w:rsidR="000F6076" w:rsidRDefault="000F6076" w:rsidP="000F6076">
      <w:pPr>
        <w:spacing w:after="70" w:line="259" w:lineRule="auto"/>
        <w:ind w:left="319" w:firstLine="0"/>
        <w:jc w:val="left"/>
      </w:pPr>
    </w:p>
    <w:p w:rsidR="000F6076" w:rsidRDefault="000F6076" w:rsidP="000F6076">
      <w:pPr>
        <w:ind w:left="304" w:right="181" w:firstLine="708"/>
      </w:pPr>
      <w:r>
        <w:rPr>
          <w:b/>
          <w:i/>
        </w:rPr>
        <w:t>Образовательная деятельность, осуществляемая во время прогулки включает:</w:t>
      </w:r>
      <w:r>
        <w:t xml:space="preserve">- подвижные игры и упражнения, направленные на оптимизацию режима двигательной активности и укрепление здоровья детей; </w:t>
      </w:r>
    </w:p>
    <w:p w:rsidR="000F6076" w:rsidRDefault="000F6076" w:rsidP="000F6076">
      <w:pPr>
        <w:numPr>
          <w:ilvl w:val="0"/>
          <w:numId w:val="26"/>
        </w:numPr>
        <w:ind w:right="181" w:hanging="247"/>
      </w:pPr>
      <w:r>
        <w:t xml:space="preserve">наблюдения за объектами и явлениями природы, направленное на установление </w:t>
      </w:r>
    </w:p>
    <w:p w:rsidR="000F6076" w:rsidRDefault="000F6076" w:rsidP="000F6076">
      <w:pPr>
        <w:ind w:left="314" w:right="181"/>
      </w:pPr>
      <w:r>
        <w:t xml:space="preserve">разнообразных связей и зависимостей в природе, воспитание отношения к ней; </w:t>
      </w:r>
    </w:p>
    <w:p w:rsidR="000F6076" w:rsidRDefault="000F6076" w:rsidP="000F6076">
      <w:pPr>
        <w:numPr>
          <w:ilvl w:val="0"/>
          <w:numId w:val="26"/>
        </w:numPr>
        <w:ind w:right="181" w:hanging="247"/>
      </w:pPr>
      <w:r>
        <w:t xml:space="preserve">экспериментирование с объектами неживой природы; </w:t>
      </w:r>
    </w:p>
    <w:p w:rsidR="000F6076" w:rsidRDefault="000F6076" w:rsidP="000F6076">
      <w:pPr>
        <w:numPr>
          <w:ilvl w:val="0"/>
          <w:numId w:val="26"/>
        </w:numPr>
        <w:ind w:right="181" w:hanging="247"/>
      </w:pPr>
      <w:r>
        <w:t xml:space="preserve">сюжетно-ролевые и конструктивные игры (с песком, со снегом, с природным материалом); </w:t>
      </w:r>
    </w:p>
    <w:p w:rsidR="000F6076" w:rsidRDefault="000F6076" w:rsidP="000F6076">
      <w:pPr>
        <w:numPr>
          <w:ilvl w:val="0"/>
          <w:numId w:val="26"/>
        </w:numPr>
        <w:ind w:right="181" w:hanging="247"/>
      </w:pPr>
      <w:r>
        <w:t xml:space="preserve">элементарную трудовую деятельность детей на участке детского сада; </w:t>
      </w:r>
    </w:p>
    <w:p w:rsidR="000F6076" w:rsidRDefault="000F6076" w:rsidP="000F6076">
      <w:pPr>
        <w:numPr>
          <w:ilvl w:val="0"/>
          <w:numId w:val="26"/>
        </w:numPr>
        <w:ind w:right="181" w:hanging="247"/>
      </w:pPr>
      <w:r>
        <w:t xml:space="preserve">свободное общение воспитателя с детьми. </w:t>
      </w:r>
    </w:p>
    <w:p w:rsidR="000F6076" w:rsidRDefault="000F6076" w:rsidP="000F6076">
      <w:pPr>
        <w:spacing w:after="66" w:line="259" w:lineRule="auto"/>
        <w:ind w:left="1027" w:firstLine="0"/>
        <w:jc w:val="left"/>
      </w:pPr>
    </w:p>
    <w:p w:rsidR="000F6076" w:rsidRDefault="000F6076" w:rsidP="000F6076">
      <w:pPr>
        <w:ind w:left="304" w:right="181" w:firstLine="708"/>
      </w:pPr>
      <w:r>
        <w:t xml:space="preserve">Во второй половине дня организуются разнообразные </w:t>
      </w:r>
      <w:r>
        <w:rPr>
          <w:b/>
          <w:i/>
        </w:rPr>
        <w:t>культурные практики</w:t>
      </w:r>
      <w:r>
        <w:rPr>
          <w:b/>
        </w:rPr>
        <w:t xml:space="preserve">, </w:t>
      </w:r>
      <w:r>
        <w:t xml:space="preserve">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0F6076" w:rsidRDefault="000F6076" w:rsidP="000F6076">
      <w:pPr>
        <w:spacing w:after="0" w:line="259" w:lineRule="auto"/>
        <w:ind w:left="-1383" w:right="185" w:firstLine="0"/>
        <w:jc w:val="left"/>
      </w:pPr>
    </w:p>
    <w:tbl>
      <w:tblPr>
        <w:tblStyle w:val="TableGrid"/>
        <w:tblW w:w="9465" w:type="dxa"/>
        <w:tblInd w:w="211" w:type="dxa"/>
        <w:tblCellMar>
          <w:top w:w="50" w:type="dxa"/>
        </w:tblCellMar>
        <w:tblLook w:val="04A0" w:firstRow="1" w:lastRow="0" w:firstColumn="1" w:lastColumn="0" w:noHBand="0" w:noVBand="1"/>
      </w:tblPr>
      <w:tblGrid>
        <w:gridCol w:w="2677"/>
        <w:gridCol w:w="217"/>
        <w:gridCol w:w="6571"/>
      </w:tblGrid>
      <w:tr w:rsidR="000F6076" w:rsidTr="00B03932">
        <w:trPr>
          <w:trHeight w:val="264"/>
        </w:trPr>
        <w:tc>
          <w:tcPr>
            <w:tcW w:w="2093"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rPr>
                <w:b/>
              </w:rPr>
              <w:t>Виды практик</w:t>
            </w:r>
          </w:p>
        </w:tc>
        <w:tc>
          <w:tcPr>
            <w:tcW w:w="737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 w:firstLine="0"/>
              <w:jc w:val="center"/>
            </w:pPr>
            <w:r>
              <w:rPr>
                <w:b/>
              </w:rPr>
              <w:t>Особенности организации</w:t>
            </w:r>
          </w:p>
        </w:tc>
      </w:tr>
      <w:tr w:rsidR="000F6076" w:rsidTr="00B03932">
        <w:trPr>
          <w:trHeight w:val="1023"/>
        </w:trPr>
        <w:tc>
          <w:tcPr>
            <w:tcW w:w="2093"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rPr>
                <w:b/>
              </w:rPr>
              <w:t>Совместная игра</w:t>
            </w:r>
          </w:p>
        </w:tc>
        <w:tc>
          <w:tcPr>
            <w:tcW w:w="737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right="107" w:firstLine="0"/>
            </w:pPr>
            <w:r>
              <w:t xml:space="preserve">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tc>
      </w:tr>
      <w:tr w:rsidR="000F6076" w:rsidTr="00B03932">
        <w:trPr>
          <w:trHeight w:val="3298"/>
        </w:trPr>
        <w:tc>
          <w:tcPr>
            <w:tcW w:w="1860" w:type="dxa"/>
            <w:tcBorders>
              <w:top w:val="single" w:sz="4" w:space="0" w:color="000000"/>
              <w:left w:val="single" w:sz="4" w:space="0" w:color="000000"/>
              <w:bottom w:val="single" w:sz="4" w:space="0" w:color="000000"/>
              <w:right w:val="nil"/>
            </w:tcBorders>
          </w:tcPr>
          <w:p w:rsidR="000F6076" w:rsidRDefault="000F6076" w:rsidP="00B03932">
            <w:pPr>
              <w:spacing w:after="6" w:line="276" w:lineRule="auto"/>
              <w:ind w:left="108" w:firstLine="0"/>
              <w:jc w:val="left"/>
            </w:pPr>
            <w:r>
              <w:rPr>
                <w:b/>
              </w:rPr>
              <w:lastRenderedPageBreak/>
              <w:t xml:space="preserve">Ситуации общения  </w:t>
            </w:r>
          </w:p>
          <w:p w:rsidR="000F6076" w:rsidRDefault="000F6076" w:rsidP="00B03932">
            <w:pPr>
              <w:spacing w:after="0" w:line="259" w:lineRule="auto"/>
              <w:ind w:left="108" w:right="-126" w:firstLine="0"/>
              <w:jc w:val="left"/>
            </w:pPr>
            <w:r>
              <w:rPr>
                <w:b/>
              </w:rPr>
              <w:t xml:space="preserve">и </w:t>
            </w:r>
            <w:r>
              <w:rPr>
                <w:b/>
              </w:rPr>
              <w:tab/>
              <w:t>накопления положительного социальноэмоционального опыта</w:t>
            </w:r>
          </w:p>
        </w:tc>
        <w:tc>
          <w:tcPr>
            <w:tcW w:w="233" w:type="dxa"/>
            <w:tcBorders>
              <w:top w:val="single" w:sz="4" w:space="0" w:color="000000"/>
              <w:left w:val="nil"/>
              <w:bottom w:val="single" w:sz="4" w:space="0" w:color="000000"/>
              <w:right w:val="single" w:sz="4" w:space="0" w:color="000000"/>
            </w:tcBorders>
          </w:tcPr>
          <w:p w:rsidR="000F6076" w:rsidRDefault="000F6076" w:rsidP="00B03932">
            <w:pPr>
              <w:spacing w:after="0" w:line="259" w:lineRule="auto"/>
              <w:ind w:left="0" w:right="53" w:firstLine="0"/>
              <w:jc w:val="right"/>
            </w:pPr>
          </w:p>
        </w:tc>
        <w:tc>
          <w:tcPr>
            <w:tcW w:w="737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right="105" w:firstLine="0"/>
            </w:pPr>
            <w:r>
              <w:t xml:space="preserve">Данные ситуации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 вербального характера обогащаются представления детей об опыте разрешения тех или иных проблем, содержание связывается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Ситуации могут планироваться заранее, а могут возникать в ответ на события, которые происходят в группе, способствовать разрешению возникающих проблем. </w:t>
            </w:r>
          </w:p>
        </w:tc>
      </w:tr>
      <w:tr w:rsidR="000F6076" w:rsidTr="00B03932">
        <w:trPr>
          <w:trHeight w:val="3807"/>
        </w:trPr>
        <w:tc>
          <w:tcPr>
            <w:tcW w:w="1860" w:type="dxa"/>
            <w:tcBorders>
              <w:top w:val="single" w:sz="4" w:space="0" w:color="000000"/>
              <w:left w:val="single" w:sz="4" w:space="0" w:color="000000"/>
              <w:bottom w:val="single" w:sz="4" w:space="0" w:color="000000"/>
              <w:right w:val="nil"/>
            </w:tcBorders>
          </w:tcPr>
          <w:p w:rsidR="000F6076" w:rsidRDefault="000F6076" w:rsidP="00B03932">
            <w:pPr>
              <w:spacing w:after="0" w:line="259" w:lineRule="auto"/>
              <w:ind w:left="108" w:firstLine="0"/>
              <w:jc w:val="left"/>
            </w:pPr>
            <w:r>
              <w:rPr>
                <w:b/>
              </w:rPr>
              <w:t>Творческая мастерская</w:t>
            </w:r>
          </w:p>
        </w:tc>
        <w:tc>
          <w:tcPr>
            <w:tcW w:w="233" w:type="dxa"/>
            <w:tcBorders>
              <w:top w:val="single" w:sz="4" w:space="0" w:color="000000"/>
              <w:left w:val="nil"/>
              <w:bottom w:val="single" w:sz="4" w:space="0" w:color="000000"/>
              <w:right w:val="single" w:sz="4" w:space="0" w:color="000000"/>
            </w:tcBorders>
          </w:tcPr>
          <w:p w:rsidR="000F6076" w:rsidRDefault="000F6076" w:rsidP="00B03932">
            <w:pPr>
              <w:spacing w:after="160" w:line="259" w:lineRule="auto"/>
              <w:ind w:left="0" w:firstLine="0"/>
              <w:jc w:val="left"/>
            </w:pPr>
          </w:p>
        </w:tc>
        <w:tc>
          <w:tcPr>
            <w:tcW w:w="737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right="104" w:firstLine="0"/>
            </w:pPr>
            <w:r>
              <w:t xml:space="preserve">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w:t>
            </w:r>
          </w:p>
        </w:tc>
      </w:tr>
      <w:tr w:rsidR="000F6076" w:rsidTr="00B03932">
        <w:trPr>
          <w:trHeight w:val="1274"/>
        </w:trPr>
        <w:tc>
          <w:tcPr>
            <w:tcW w:w="1860" w:type="dxa"/>
            <w:tcBorders>
              <w:top w:val="single" w:sz="4" w:space="0" w:color="000000"/>
              <w:left w:val="single" w:sz="4" w:space="0" w:color="000000"/>
              <w:bottom w:val="single" w:sz="4" w:space="0" w:color="000000"/>
              <w:right w:val="nil"/>
            </w:tcBorders>
          </w:tcPr>
          <w:p w:rsidR="000F6076" w:rsidRDefault="000F6076" w:rsidP="00B03932">
            <w:pPr>
              <w:spacing w:after="0" w:line="259" w:lineRule="auto"/>
              <w:ind w:left="108" w:right="-127" w:firstLine="0"/>
              <w:jc w:val="left"/>
            </w:pPr>
            <w:r>
              <w:rPr>
                <w:b/>
              </w:rPr>
              <w:t>Музыкальнотеатральная литературная гостиная (детская студия)</w:t>
            </w:r>
          </w:p>
        </w:tc>
        <w:tc>
          <w:tcPr>
            <w:tcW w:w="233" w:type="dxa"/>
            <w:tcBorders>
              <w:top w:val="single" w:sz="4" w:space="0" w:color="000000"/>
              <w:left w:val="nil"/>
              <w:bottom w:val="single" w:sz="4" w:space="0" w:color="000000"/>
              <w:right w:val="single" w:sz="4" w:space="0" w:color="000000"/>
            </w:tcBorders>
            <w:vAlign w:val="center"/>
          </w:tcPr>
          <w:p w:rsidR="000F6076" w:rsidRDefault="000F6076" w:rsidP="00B03932">
            <w:pPr>
              <w:spacing w:after="230" w:line="259" w:lineRule="auto"/>
              <w:ind w:left="0" w:firstLine="0"/>
            </w:pPr>
            <w:r>
              <w:rPr>
                <w:b/>
              </w:rPr>
              <w:t xml:space="preserve">и </w:t>
            </w:r>
          </w:p>
          <w:p w:rsidR="000F6076" w:rsidRDefault="000F6076" w:rsidP="00B03932">
            <w:pPr>
              <w:spacing w:after="0" w:line="259" w:lineRule="auto"/>
              <w:ind w:left="0" w:right="53" w:firstLine="0"/>
              <w:jc w:val="right"/>
            </w:pPr>
          </w:p>
        </w:tc>
        <w:tc>
          <w:tcPr>
            <w:tcW w:w="737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right="107" w:firstLine="0"/>
            </w:pPr>
            <w:r>
              <w:t xml:space="preserve">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tc>
      </w:tr>
      <w:tr w:rsidR="000F6076" w:rsidTr="00B03932">
        <w:trPr>
          <w:trHeight w:val="1527"/>
        </w:trPr>
        <w:tc>
          <w:tcPr>
            <w:tcW w:w="2093"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right="59" w:firstLine="0"/>
              <w:jc w:val="left"/>
            </w:pPr>
            <w:r>
              <w:rPr>
                <w:b/>
              </w:rPr>
              <w:t xml:space="preserve">Сенсорный </w:t>
            </w:r>
            <w:r>
              <w:rPr>
                <w:b/>
              </w:rPr>
              <w:tab/>
              <w:t>и интеллектуальны й тренинг</w:t>
            </w:r>
          </w:p>
        </w:tc>
        <w:tc>
          <w:tcPr>
            <w:tcW w:w="737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right="106" w:firstLine="0"/>
            </w:pPr>
            <w:r>
              <w:t xml:space="preserve">Система заданий, преимущественно игрового характера, обеспечивающая становление системы сенсорных эталонов (цвета, формы, пространственных отношений), способов интеллектуальной деятельности (умение сравнивать, классифицировать, составлять сериационные ряды, систематизировать по какому-либо признаку). Сюда относятся развивающие игры, логические упражнения, занимательные задачи. </w:t>
            </w:r>
          </w:p>
        </w:tc>
      </w:tr>
      <w:tr w:rsidR="000F6076" w:rsidTr="00B03932">
        <w:trPr>
          <w:trHeight w:val="1529"/>
        </w:trPr>
        <w:tc>
          <w:tcPr>
            <w:tcW w:w="2093"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rPr>
                <w:b/>
              </w:rPr>
              <w:lastRenderedPageBreak/>
              <w:t>Детский досуг</w:t>
            </w:r>
          </w:p>
        </w:tc>
        <w:tc>
          <w:tcPr>
            <w:tcW w:w="737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45" w:line="237" w:lineRule="auto"/>
              <w:ind w:left="108" w:right="109" w:firstLine="0"/>
            </w:pPr>
            <w:r>
              <w:t xml:space="preserve">Вид деятельности, целенаправленно организуемый взрослыми для игры, развлечения, отдыха.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w:t>
            </w:r>
          </w:p>
          <w:p w:rsidR="000F6076" w:rsidRDefault="000F6076" w:rsidP="00B03932">
            <w:pPr>
              <w:spacing w:after="0" w:line="259" w:lineRule="auto"/>
              <w:ind w:left="108" w:firstLine="0"/>
              <w:jc w:val="left"/>
            </w:pPr>
            <w:r>
              <w:t xml:space="preserve">Например, для занятий рукоделием, художественным трудом и пр. </w:t>
            </w:r>
          </w:p>
        </w:tc>
      </w:tr>
      <w:tr w:rsidR="000F6076" w:rsidTr="00B03932">
        <w:trPr>
          <w:trHeight w:val="1022"/>
        </w:trPr>
        <w:tc>
          <w:tcPr>
            <w:tcW w:w="2093"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rPr>
                <w:b/>
              </w:rPr>
              <w:t xml:space="preserve">Коллективная </w:t>
            </w:r>
            <w:r>
              <w:rPr>
                <w:b/>
              </w:rPr>
              <w:tab/>
              <w:t>и индивидуальная трудовая деятельность</w:t>
            </w:r>
          </w:p>
        </w:tc>
        <w:tc>
          <w:tcPr>
            <w:tcW w:w="737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79" w:lineRule="auto"/>
              <w:ind w:left="108" w:firstLine="0"/>
            </w:pPr>
            <w:r>
              <w:t xml:space="preserve">Носит общественно полезный характер и организуется как хозяйственнобытовой труд и труд в природе. </w:t>
            </w:r>
          </w:p>
          <w:p w:rsidR="000F6076" w:rsidRDefault="000F6076" w:rsidP="00B03932">
            <w:pPr>
              <w:spacing w:after="0" w:line="259" w:lineRule="auto"/>
              <w:ind w:left="108" w:firstLine="0"/>
              <w:jc w:val="left"/>
            </w:pPr>
          </w:p>
        </w:tc>
      </w:tr>
    </w:tbl>
    <w:p w:rsidR="000F6076" w:rsidRDefault="000F6076" w:rsidP="000F6076">
      <w:pPr>
        <w:pStyle w:val="3"/>
        <w:tabs>
          <w:tab w:val="center" w:pos="2679"/>
          <w:tab w:val="center" w:pos="5703"/>
        </w:tabs>
        <w:spacing w:after="0" w:line="270" w:lineRule="auto"/>
        <w:ind w:left="0" w:firstLine="0"/>
        <w:jc w:val="left"/>
      </w:pPr>
      <w:r>
        <w:rPr>
          <w:rFonts w:ascii="Calibri" w:eastAsia="Calibri" w:hAnsi="Calibri" w:cs="Calibri"/>
          <w:b w:val="0"/>
          <w:sz w:val="22"/>
        </w:rPr>
        <w:tab/>
      </w:r>
      <w:r>
        <w:t>2.6.</w:t>
      </w:r>
      <w:r>
        <w:rPr>
          <w:rFonts w:ascii="Arial" w:eastAsia="Arial" w:hAnsi="Arial" w:cs="Arial"/>
        </w:rPr>
        <w:tab/>
      </w:r>
      <w:r>
        <w:t xml:space="preserve">Взаимодействие взрослых с детьми </w:t>
      </w:r>
    </w:p>
    <w:p w:rsidR="000F6076" w:rsidRDefault="000F6076" w:rsidP="000F6076">
      <w:pPr>
        <w:ind w:left="304" w:right="181" w:firstLine="708"/>
      </w:pPr>
      <w: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Процесс приобщения к культурным образцам человеческой деятельности (культуре жизни, познанию мира, речи, коммуникации)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ДОУ и в семье являются разумной альтернативой двум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0F6076" w:rsidRDefault="000F6076" w:rsidP="000F6076">
      <w:pPr>
        <w:ind w:left="304" w:right="181" w:firstLine="708"/>
      </w:pPr>
      <w:r>
        <w:t>Для личностно-ориентированного взаимодействияхарактерно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 обеспечивается формирования у ребенка чувство  психологической защищенности, способствует развитию его индивидуальности, положительных взаимоотношений со взрослыми и другими детьми. Такое взаимодействие способствуетформированию у ребенка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w:t>
      </w:r>
      <w:r>
        <w:rPr>
          <w:i/>
        </w:rPr>
        <w:t xml:space="preserve">. </w:t>
      </w:r>
      <w:r>
        <w:t xml:space="preserve">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Ребенок не боится быть самим собой, быть искренним. Когда взрослые поддерживают индивидуальность ребенка, принимают его таким, каков он есть, </w:t>
      </w:r>
      <w:r>
        <w:lastRenderedPageBreak/>
        <w:t xml:space="preserve">избегают неоправданных ограничений и наказаний, ребенок не боится быть самим собой, признавать свои ошибки. </w:t>
      </w:r>
    </w:p>
    <w:p w:rsidR="000F6076" w:rsidRDefault="000F6076" w:rsidP="000F6076">
      <w:pPr>
        <w:ind w:left="304" w:right="181" w:firstLine="708"/>
      </w:pPr>
      <w:r>
        <w:t xml:space="preserve">Взаимное доверие между взрослыми и детьми способствует истинному принятию ребенком моральных норм. 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0F6076" w:rsidRDefault="000F6076" w:rsidP="000F6076">
      <w:pPr>
        <w:ind w:left="304" w:right="181" w:firstLine="708"/>
      </w:pPr>
      <w:r>
        <w:t>Ребенок приучается думать самостоятельно, поскольку взрослые не навязывают ему своего решения, а способствуют тому, чтобы он принял собственное. 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Ребенок учится понимать других и сочувствовать им, потому что получает этот опыт из общения со взрослыми, переносит его на других людей.</w:t>
      </w:r>
    </w:p>
    <w:p w:rsidR="000F6076" w:rsidRDefault="000F6076" w:rsidP="000F6076">
      <w:pPr>
        <w:pStyle w:val="3"/>
        <w:ind w:left="943" w:right="732"/>
      </w:pPr>
      <w:r>
        <w:rPr>
          <w:sz w:val="24"/>
        </w:rPr>
        <w:t>2</w:t>
      </w:r>
      <w:r>
        <w:t xml:space="preserve">.7. Взаимодействие педагогического коллектива с семьями дошкольников </w:t>
      </w:r>
    </w:p>
    <w:p w:rsidR="000F6076" w:rsidRDefault="000F6076" w:rsidP="000F6076">
      <w:pPr>
        <w:ind w:left="304" w:right="181" w:firstLine="708"/>
      </w:pPr>
      <w:r>
        <w:rPr>
          <w:b/>
          <w:i/>
        </w:rPr>
        <w:t xml:space="preserve">Цель: </w:t>
      </w:r>
      <w:r>
        <w:t xml:space="preserve">создание необходимых условий для формирования ответственных взаимоотношений с семьями воспитанников и развития компетентности родителей (законных представителей), обеспечение их права на уважение и понимание, на участие в жизни организации. </w:t>
      </w:r>
      <w:r>
        <w:rPr>
          <w:b/>
          <w:i/>
        </w:rPr>
        <w:t xml:space="preserve">Основные задачи взаимодействия с семьей: </w:t>
      </w:r>
    </w:p>
    <w:p w:rsidR="000F6076" w:rsidRDefault="000F6076" w:rsidP="000F6076">
      <w:pPr>
        <w:numPr>
          <w:ilvl w:val="0"/>
          <w:numId w:val="27"/>
        </w:numPr>
        <w:ind w:right="181" w:hanging="180"/>
      </w:pPr>
      <w:r>
        <w:t xml:space="preserve">изучение отношения родителей к различным вопросам воспитания, обучения, развития детей, коррекции имеющихся отклонений в развитии; </w:t>
      </w:r>
    </w:p>
    <w:p w:rsidR="000F6076" w:rsidRDefault="000F6076" w:rsidP="000F6076">
      <w:pPr>
        <w:numPr>
          <w:ilvl w:val="0"/>
          <w:numId w:val="27"/>
        </w:numPr>
        <w:ind w:right="181" w:hanging="180"/>
      </w:pPr>
      <w:r>
        <w:t xml:space="preserve">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0F6076" w:rsidRDefault="000F6076" w:rsidP="000F6076">
      <w:pPr>
        <w:numPr>
          <w:ilvl w:val="0"/>
          <w:numId w:val="27"/>
        </w:numPr>
        <w:ind w:right="181" w:hanging="180"/>
      </w:pPr>
      <w:r>
        <w:t xml:space="preserve">информирование друг друга об актуальных задачах воспитания, обучения, коррекции нарушений и о возможностях ДОУ и семьи в решении данных задач; </w:t>
      </w:r>
    </w:p>
    <w:p w:rsidR="000F6076" w:rsidRDefault="000F6076" w:rsidP="000F6076">
      <w:pPr>
        <w:numPr>
          <w:ilvl w:val="0"/>
          <w:numId w:val="27"/>
        </w:numPr>
        <w:ind w:right="181" w:hanging="180"/>
      </w:pPr>
      <w:r>
        <w:t xml:space="preserve">создание условий для разнообразного по содержанию и формам сотрудничества, способствующих развитию конструктивного взаимодействия педагогов и родителей с детьми; </w:t>
      </w:r>
    </w:p>
    <w:p w:rsidR="000F6076" w:rsidRDefault="000F6076" w:rsidP="000F6076">
      <w:pPr>
        <w:numPr>
          <w:ilvl w:val="0"/>
          <w:numId w:val="27"/>
        </w:numPr>
        <w:ind w:right="181" w:hanging="180"/>
      </w:pPr>
      <w:r>
        <w:t xml:space="preserve">привлечение семей воспитанников к участию в совместных с педагогами мероприятиях. </w:t>
      </w:r>
    </w:p>
    <w:p w:rsidR="000F6076" w:rsidRDefault="000F6076" w:rsidP="000F6076">
      <w:pPr>
        <w:ind w:left="304" w:right="181" w:firstLine="708"/>
      </w:pPr>
      <w:r>
        <w:t xml:space="preserve">При реализации Программы важно учитывать условия жизни в семье, состав семьи, ее ценности и традиции, уважать и признавать способности и достижения родителей(законных представителей) в деле воспитания и развития их детей. </w:t>
      </w:r>
    </w:p>
    <w:p w:rsidR="000F6076" w:rsidRDefault="000F6076" w:rsidP="000F6076">
      <w:pPr>
        <w:ind w:left="304" w:right="181" w:firstLine="708"/>
      </w:pPr>
      <w:r>
        <w:t xml:space="preserve">Тесное сотрудничество с семьей делает успешной работу ДОО.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 (законными представителями) и воспитателями, то есть для открытого, доверительного и интенсивного сотрудничества обеих сторон в общем деле образования и </w:t>
      </w:r>
      <w:r>
        <w:lastRenderedPageBreak/>
        <w:t xml:space="preserve">воспитания детей. 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ДОО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взаимодополняемость в семейном и внесемейном образовании. </w:t>
      </w:r>
    </w:p>
    <w:p w:rsidR="000F6076" w:rsidRDefault="000F6076" w:rsidP="000F6076">
      <w:pPr>
        <w:ind w:left="304" w:right="181" w:firstLine="708"/>
      </w:pPr>
      <w:r>
        <w:t xml:space="preserve">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 (законных представителей) по поводу лучшей стратегии в образовании и воспитании, согласование мер, которые могут быть предприняты со стороны ДОО и семьи. </w:t>
      </w:r>
    </w:p>
    <w:p w:rsidR="000F6076" w:rsidRDefault="000F6076" w:rsidP="000F6076">
      <w:pPr>
        <w:ind w:left="304" w:right="181" w:firstLine="708"/>
      </w:pPr>
      <w:r>
        <w:t xml:space="preserve">Педагоги поддерживают семью в деле развития ребенка и при необходимости привлекают других специалистов и службы (консультации психолога, логопеда, дефектолога и др.). Уважение, сопереживание и искренность являются важными позициями, способствующими позитивному проведению диалога. </w:t>
      </w:r>
    </w:p>
    <w:p w:rsidR="000F6076" w:rsidRDefault="000F6076" w:rsidP="000F6076">
      <w:pPr>
        <w:ind w:left="304" w:right="181" w:firstLine="708"/>
      </w:pPr>
      <w:r>
        <w:t xml:space="preserve">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 </w:t>
      </w:r>
    </w:p>
    <w:p w:rsidR="000F6076" w:rsidRDefault="000F6076" w:rsidP="000F6076">
      <w:pPr>
        <w:ind w:left="304" w:right="181" w:firstLine="708"/>
      </w:pPr>
      <w:r>
        <w:t xml:space="preserve">Разнообразные возможности для привлечения родителей (законных представителей) предоставляет проектная работа. Родители (законные представители) могут принимать участие в планировании и подготовке проектов, праздников, экскурсий, могут также самостоятельно планировать родительские мероприятия и проводить их своими силами. </w:t>
      </w:r>
    </w:p>
    <w:p w:rsidR="000F6076" w:rsidRDefault="000F6076" w:rsidP="000F6076">
      <w:pPr>
        <w:ind w:left="304" w:right="181" w:firstLine="708"/>
      </w:pPr>
      <w:r>
        <w:rPr>
          <w:b/>
          <w:i/>
        </w:rPr>
        <w:t xml:space="preserve">Формы и активные методы сотрудничества с родителями: </w:t>
      </w:r>
      <w:r>
        <w:t xml:space="preserve">родительские собрания, беседы, консультации, пролонгированное консультирование, совместные праздники, семейные клубы, семейная гостиная, акции, конкурсы, оформление информационных стендов, анкетирование, размещение информации на сайте ДОУ и т.д.  </w:t>
      </w:r>
    </w:p>
    <w:p w:rsidR="000F6076" w:rsidRDefault="000F6076" w:rsidP="000F6076">
      <w:pPr>
        <w:spacing w:after="115" w:line="259" w:lineRule="auto"/>
        <w:ind w:left="319" w:firstLine="0"/>
        <w:jc w:val="left"/>
      </w:pPr>
    </w:p>
    <w:p w:rsidR="000F6076" w:rsidRDefault="000F6076" w:rsidP="000F6076">
      <w:pPr>
        <w:spacing w:after="164" w:line="271" w:lineRule="auto"/>
        <w:ind w:left="147"/>
        <w:jc w:val="center"/>
      </w:pPr>
      <w:r>
        <w:t>2</w:t>
      </w:r>
      <w:r>
        <w:rPr>
          <w:b/>
        </w:rPr>
        <w:t xml:space="preserve">.8. </w:t>
      </w:r>
      <w:r>
        <w:rPr>
          <w:b/>
          <w:sz w:val="28"/>
        </w:rPr>
        <w:t xml:space="preserve">Программа коррекционно-развивающей работы с детьми с ОВЗ. </w:t>
      </w:r>
    </w:p>
    <w:p w:rsidR="000F6076" w:rsidRDefault="000F6076" w:rsidP="000F6076">
      <w:pPr>
        <w:ind w:left="304" w:right="181" w:firstLine="708"/>
      </w:pPr>
      <w:r>
        <w:t xml:space="preserve">К группе детей с ОВЗ относятся дети, состояние здоровья которых препятствует освоению всех или некоторых разделов образовательной программы дошкольного образования без специальных условий воспитания и обучения.  </w:t>
      </w:r>
    </w:p>
    <w:p w:rsidR="000F6076" w:rsidRDefault="000F6076" w:rsidP="000F6076">
      <w:pPr>
        <w:ind w:left="304" w:right="181" w:firstLine="708"/>
      </w:pPr>
      <w:r>
        <w:t xml:space="preserve">Группа дошкольников с ОВЗ неоднородна, в не входят дети с разными нарушениями развития, выраженность которых может быть различна. В связи с эти Программа предусматривает индивидуально ориентированный подход к оказанию как общепедагогической, так и коррекционной помощи воспитанникам. </w:t>
      </w:r>
    </w:p>
    <w:p w:rsidR="000F6076" w:rsidRDefault="000F6076" w:rsidP="000F6076">
      <w:pPr>
        <w:ind w:left="304" w:right="181" w:firstLine="708"/>
      </w:pPr>
      <w:r>
        <w:lastRenderedPageBreak/>
        <w:t xml:space="preserve">Коррекционная работа направлена на раннюю коррекцию и компенсацию вторичных отклонений слабовидящих детей, восстановление их зрительных функций, преодоление недостатков зрительной патологии и психофизического развития, оказание логопедических услуг  детям с речевыми нарушениями.  </w:t>
      </w:r>
    </w:p>
    <w:p w:rsidR="000F6076" w:rsidRDefault="000F6076" w:rsidP="000F6076">
      <w:pPr>
        <w:ind w:left="304" w:right="181" w:firstLine="708"/>
      </w:pPr>
      <w:r>
        <w:t>Субъектами коррекционно-образовательного процесса являются: учитель</w:t>
      </w:r>
      <w:r w:rsidR="0061344C" w:rsidRPr="0061344C">
        <w:t>-</w:t>
      </w:r>
      <w:r>
        <w:t xml:space="preserve">дефектолог, педагог-психолог, учитель-логопед, воспитатели, медицинские сестры,  инструктор по  физической  культуре,  музыкальный  руководитель. </w:t>
      </w:r>
    </w:p>
    <w:p w:rsidR="000F6076" w:rsidRDefault="000F6076" w:rsidP="000F6076">
      <w:pPr>
        <w:ind w:left="304" w:right="181" w:firstLine="708"/>
      </w:pPr>
      <w:r>
        <w:t xml:space="preserve">Важным компонентом коррекционной работы является диагностика возможностей и выявление особых образовательных потребностей воспитанников. </w:t>
      </w:r>
    </w:p>
    <w:p w:rsidR="000F6076" w:rsidRDefault="000F6076" w:rsidP="000F6076">
      <w:pPr>
        <w:ind w:left="304" w:right="181" w:firstLine="708"/>
      </w:pPr>
      <w:r>
        <w:t xml:space="preserve">Психолого-педагогическая диагностика позволяет своевременно вывить проблемы и риски в развитии ребенка, выявить индивидуальные психолого-педагогическое особенности ребенка с ОВЗ, определить оптимальный педагогический маршрут, обеспечить индивидуальным сопровождением каждого ребенка с ОВЗ, спланировать коррекционные мероприятия, разработать программы коррекционной работы, оценить динамику развития и эффективность коррекционной работы, определить условия воспитания и обучения ребенка, оказывать необходимую консультативную поддержку педагогам и родителям (законным представителям). </w:t>
      </w:r>
    </w:p>
    <w:p w:rsidR="000F6076" w:rsidRDefault="000F6076" w:rsidP="000F6076">
      <w:pPr>
        <w:spacing w:after="243"/>
        <w:ind w:left="304" w:right="181" w:firstLine="708"/>
      </w:pPr>
      <w:r>
        <w:t xml:space="preserve">В начале учебного года проводится углубленная психолого-педагогическая диагностик воспитанников. По ее результатам специалисты (учителя-дефектологи, учителя-логопеды, педагог-психолог) определяют направления деятельности и составляют индивидуальные планы работы на каждого ребенка. В течение учебного года, в зависимости от динамики развития детей планы могут корректироваться с целью повышения эффективности коррекционно-развивающего процесса.  </w:t>
      </w:r>
    </w:p>
    <w:p w:rsidR="000F6076" w:rsidRDefault="000F6076" w:rsidP="000F6076">
      <w:pPr>
        <w:spacing w:after="0" w:line="259" w:lineRule="auto"/>
        <w:ind w:left="722" w:right="582"/>
        <w:jc w:val="center"/>
      </w:pPr>
      <w:r>
        <w:rPr>
          <w:b/>
        </w:rPr>
        <w:t xml:space="preserve">Направления работы с детьми с ограниченными возможностями здоровья </w:t>
      </w:r>
    </w:p>
    <w:tbl>
      <w:tblPr>
        <w:tblStyle w:val="TableGrid"/>
        <w:tblW w:w="9324" w:type="dxa"/>
        <w:tblInd w:w="178" w:type="dxa"/>
        <w:tblCellMar>
          <w:top w:w="47" w:type="dxa"/>
          <w:left w:w="108" w:type="dxa"/>
          <w:right w:w="53" w:type="dxa"/>
        </w:tblCellMar>
        <w:tblLook w:val="04A0" w:firstRow="1" w:lastRow="0" w:firstColumn="1" w:lastColumn="0" w:noHBand="0" w:noVBand="1"/>
      </w:tblPr>
      <w:tblGrid>
        <w:gridCol w:w="2041"/>
        <w:gridCol w:w="4340"/>
        <w:gridCol w:w="2943"/>
      </w:tblGrid>
      <w:tr w:rsidR="000F6076" w:rsidTr="00B03932">
        <w:trPr>
          <w:trHeight w:val="516"/>
        </w:trPr>
        <w:tc>
          <w:tcPr>
            <w:tcW w:w="204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rPr>
                <w:b/>
              </w:rPr>
              <w:t xml:space="preserve">Образовательные области </w:t>
            </w:r>
          </w:p>
        </w:tc>
        <w:tc>
          <w:tcPr>
            <w:tcW w:w="434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 w:firstLine="0"/>
              <w:jc w:val="left"/>
            </w:pPr>
            <w:r>
              <w:rPr>
                <w:b/>
              </w:rPr>
              <w:t xml:space="preserve">Направления работы </w:t>
            </w:r>
          </w:p>
        </w:tc>
        <w:tc>
          <w:tcPr>
            <w:tcW w:w="294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rPr>
                <w:b/>
              </w:rPr>
              <w:t xml:space="preserve">Целевые ориентиры </w:t>
            </w:r>
          </w:p>
        </w:tc>
      </w:tr>
      <w:tr w:rsidR="000F6076" w:rsidTr="00B03932">
        <w:trPr>
          <w:trHeight w:val="1022"/>
        </w:trPr>
        <w:tc>
          <w:tcPr>
            <w:tcW w:w="204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rPr>
                <w:b/>
              </w:rPr>
              <w:t xml:space="preserve">Социально – коммуникативное развитие </w:t>
            </w:r>
          </w:p>
        </w:tc>
        <w:tc>
          <w:tcPr>
            <w:tcW w:w="4340" w:type="dxa"/>
            <w:tcBorders>
              <w:top w:val="single" w:sz="4" w:space="0" w:color="000000"/>
              <w:left w:val="single" w:sz="4" w:space="0" w:color="000000"/>
              <w:bottom w:val="single" w:sz="4" w:space="0" w:color="000000"/>
              <w:right w:val="single" w:sz="4" w:space="0" w:color="000000"/>
            </w:tcBorders>
          </w:tcPr>
          <w:p w:rsidR="000F6076" w:rsidRDefault="000F6076" w:rsidP="000F6076">
            <w:pPr>
              <w:numPr>
                <w:ilvl w:val="0"/>
                <w:numId w:val="60"/>
              </w:numPr>
              <w:spacing w:after="0" w:line="277" w:lineRule="auto"/>
              <w:ind w:firstLine="0"/>
              <w:jc w:val="left"/>
            </w:pPr>
            <w:r>
              <w:t xml:space="preserve">обучение элементарным трудовым навыкам; </w:t>
            </w:r>
          </w:p>
          <w:p w:rsidR="000F6076" w:rsidRDefault="000F6076" w:rsidP="000F6076">
            <w:pPr>
              <w:numPr>
                <w:ilvl w:val="0"/>
                <w:numId w:val="60"/>
              </w:numPr>
              <w:spacing w:after="20" w:line="259" w:lineRule="auto"/>
              <w:ind w:firstLine="0"/>
              <w:jc w:val="left"/>
            </w:pPr>
            <w:r>
              <w:t xml:space="preserve">освоение социальных отношений; </w:t>
            </w:r>
          </w:p>
          <w:p w:rsidR="000F6076" w:rsidRDefault="000F6076" w:rsidP="000F6076">
            <w:pPr>
              <w:numPr>
                <w:ilvl w:val="0"/>
                <w:numId w:val="60"/>
              </w:numPr>
              <w:spacing w:after="0" w:line="259" w:lineRule="auto"/>
              <w:ind w:firstLine="0"/>
              <w:jc w:val="left"/>
            </w:pPr>
            <w:r>
              <w:t xml:space="preserve">освоение  безопасных моделей поведения. </w:t>
            </w:r>
          </w:p>
        </w:tc>
        <w:tc>
          <w:tcPr>
            <w:tcW w:w="294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rPr>
                <w:b/>
              </w:rPr>
              <w:t xml:space="preserve">- </w:t>
            </w:r>
            <w:r>
              <w:t>овладение культурными и безопасными способами деятельности</w:t>
            </w:r>
          </w:p>
        </w:tc>
      </w:tr>
      <w:tr w:rsidR="000F6076" w:rsidTr="00B03932">
        <w:trPr>
          <w:trHeight w:val="1781"/>
        </w:trPr>
        <w:tc>
          <w:tcPr>
            <w:tcW w:w="204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rPr>
                <w:b/>
              </w:rPr>
              <w:t xml:space="preserve">Познавательное развитие </w:t>
            </w:r>
          </w:p>
        </w:tc>
        <w:tc>
          <w:tcPr>
            <w:tcW w:w="4340" w:type="dxa"/>
            <w:tcBorders>
              <w:top w:val="single" w:sz="4" w:space="0" w:color="000000"/>
              <w:left w:val="single" w:sz="4" w:space="0" w:color="000000"/>
              <w:bottom w:val="single" w:sz="4" w:space="0" w:color="000000"/>
              <w:right w:val="single" w:sz="4" w:space="0" w:color="000000"/>
            </w:tcBorders>
          </w:tcPr>
          <w:p w:rsidR="000F6076" w:rsidRDefault="000F6076" w:rsidP="000F6076">
            <w:pPr>
              <w:numPr>
                <w:ilvl w:val="0"/>
                <w:numId w:val="61"/>
              </w:numPr>
              <w:spacing w:after="29" w:line="250" w:lineRule="auto"/>
              <w:ind w:firstLine="0"/>
              <w:jc w:val="left"/>
            </w:pPr>
            <w:r>
              <w:t xml:space="preserve">обучение умениям сопоставлять, сравнивать, ориентироваться в пространстве и времени с использованием принципов наглядности </w:t>
            </w:r>
          </w:p>
          <w:p w:rsidR="000F6076" w:rsidRDefault="000F6076" w:rsidP="000F6076">
            <w:pPr>
              <w:numPr>
                <w:ilvl w:val="0"/>
                <w:numId w:val="61"/>
              </w:numPr>
              <w:spacing w:after="0" w:line="259" w:lineRule="auto"/>
              <w:ind w:firstLine="0"/>
              <w:jc w:val="left"/>
            </w:pPr>
            <w:r>
              <w:t>формирование положительного отношения к миру.</w:t>
            </w:r>
          </w:p>
        </w:tc>
        <w:tc>
          <w:tcPr>
            <w:tcW w:w="294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9" w:firstLine="0"/>
              <w:jc w:val="left"/>
            </w:pPr>
            <w:r>
              <w:rPr>
                <w:b/>
              </w:rPr>
              <w:t xml:space="preserve">- </w:t>
            </w:r>
            <w:r>
              <w:t xml:space="preserve">ребенок проявляет инициативу в познавательной деятельности; - ребенок обладает установкой положительного отношения к миру. </w:t>
            </w:r>
          </w:p>
        </w:tc>
      </w:tr>
      <w:tr w:rsidR="000F6076" w:rsidTr="00B03932">
        <w:trPr>
          <w:trHeight w:val="1022"/>
        </w:trPr>
        <w:tc>
          <w:tcPr>
            <w:tcW w:w="204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rPr>
                <w:b/>
              </w:rPr>
              <w:t xml:space="preserve">Речевое развитие </w:t>
            </w:r>
          </w:p>
          <w:p w:rsidR="000F6076" w:rsidRDefault="000F6076" w:rsidP="00B03932">
            <w:pPr>
              <w:spacing w:after="0" w:line="259" w:lineRule="auto"/>
              <w:ind w:left="0" w:firstLine="0"/>
              <w:jc w:val="left"/>
            </w:pPr>
          </w:p>
          <w:p w:rsidR="000F6076" w:rsidRDefault="000F6076" w:rsidP="00B03932">
            <w:pPr>
              <w:spacing w:after="0" w:line="259" w:lineRule="auto"/>
              <w:ind w:left="0" w:firstLine="0"/>
              <w:jc w:val="left"/>
            </w:pPr>
          </w:p>
        </w:tc>
        <w:tc>
          <w:tcPr>
            <w:tcW w:w="434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 w:firstLine="0"/>
              <w:jc w:val="left"/>
            </w:pPr>
            <w:r>
              <w:rPr>
                <w:b/>
              </w:rPr>
              <w:t xml:space="preserve">-  </w:t>
            </w:r>
            <w:r>
              <w:t>регулярное формирование речевых и коммуникативных умений</w:t>
            </w:r>
          </w:p>
        </w:tc>
        <w:tc>
          <w:tcPr>
            <w:tcW w:w="294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rPr>
                <w:b/>
              </w:rPr>
              <w:t xml:space="preserve">- </w:t>
            </w:r>
            <w:r>
              <w:t xml:space="preserve">ребенок может использовать речь, для выражения своих мыслей и желаний. </w:t>
            </w:r>
          </w:p>
        </w:tc>
      </w:tr>
      <w:tr w:rsidR="000F6076" w:rsidTr="00B03932">
        <w:trPr>
          <w:trHeight w:val="1526"/>
        </w:trPr>
        <w:tc>
          <w:tcPr>
            <w:tcW w:w="204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rPr>
                <w:b/>
              </w:rPr>
              <w:lastRenderedPageBreak/>
              <w:t xml:space="preserve">Художественно – эстетическое развитие </w:t>
            </w:r>
          </w:p>
        </w:tc>
        <w:tc>
          <w:tcPr>
            <w:tcW w:w="434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 w:right="1406" w:firstLine="0"/>
            </w:pPr>
            <w:r>
              <w:t>- развитие слухового  и зрительного восприятия; - коррекция общих движений</w:t>
            </w:r>
          </w:p>
        </w:tc>
        <w:tc>
          <w:tcPr>
            <w:tcW w:w="294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rPr>
                <w:b/>
              </w:rPr>
              <w:t xml:space="preserve">- </w:t>
            </w:r>
            <w:r>
              <w:t xml:space="preserve">ребенок ориентируется в </w:t>
            </w:r>
          </w:p>
          <w:p w:rsidR="000F6076" w:rsidRDefault="000F6076" w:rsidP="00B03932">
            <w:pPr>
              <w:spacing w:after="0" w:line="259" w:lineRule="auto"/>
              <w:ind w:left="0" w:firstLine="0"/>
              <w:jc w:val="left"/>
            </w:pPr>
            <w:r>
              <w:t>произведениях музыкального и изобразительного искусства, эмоционально откликается на них.</w:t>
            </w:r>
          </w:p>
        </w:tc>
      </w:tr>
      <w:tr w:rsidR="000F6076" w:rsidTr="00B03932">
        <w:trPr>
          <w:trHeight w:val="1277"/>
        </w:trPr>
        <w:tc>
          <w:tcPr>
            <w:tcW w:w="204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rPr>
                <w:b/>
              </w:rPr>
              <w:t xml:space="preserve">Физическое развитие </w:t>
            </w:r>
          </w:p>
        </w:tc>
        <w:tc>
          <w:tcPr>
            <w:tcW w:w="434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 w:firstLine="0"/>
              <w:jc w:val="left"/>
            </w:pPr>
            <w:r>
              <w:rPr>
                <w:b/>
              </w:rPr>
              <w:t>-</w:t>
            </w:r>
            <w:r>
              <w:t xml:space="preserve"> развитие способности к преодолению физических и психологических барьеров; -развитие культурно – гигиенических навыков. </w:t>
            </w:r>
          </w:p>
        </w:tc>
        <w:tc>
          <w:tcPr>
            <w:tcW w:w="2943" w:type="dxa"/>
            <w:tcBorders>
              <w:top w:val="single" w:sz="4" w:space="0" w:color="000000"/>
              <w:left w:val="single" w:sz="4" w:space="0" w:color="000000"/>
              <w:bottom w:val="single" w:sz="4" w:space="0" w:color="000000"/>
              <w:right w:val="single" w:sz="4" w:space="0" w:color="000000"/>
            </w:tcBorders>
          </w:tcPr>
          <w:p w:rsidR="000F6076" w:rsidRDefault="000F6076" w:rsidP="000F6076">
            <w:pPr>
              <w:numPr>
                <w:ilvl w:val="0"/>
                <w:numId w:val="62"/>
              </w:numPr>
              <w:spacing w:after="0" w:line="276" w:lineRule="auto"/>
              <w:ind w:firstLine="0"/>
              <w:jc w:val="left"/>
            </w:pPr>
            <w:r>
              <w:t xml:space="preserve">ребенок способен к волевым усилиям; </w:t>
            </w:r>
          </w:p>
          <w:p w:rsidR="000F6076" w:rsidRDefault="000F6076" w:rsidP="000F6076">
            <w:pPr>
              <w:numPr>
                <w:ilvl w:val="0"/>
                <w:numId w:val="62"/>
              </w:numPr>
              <w:spacing w:after="0" w:line="259" w:lineRule="auto"/>
              <w:ind w:firstLine="0"/>
              <w:jc w:val="left"/>
            </w:pPr>
            <w:r>
              <w:t xml:space="preserve">ребенок может соблюдать правила безопасного поведения и личной гигиены </w:t>
            </w:r>
          </w:p>
        </w:tc>
      </w:tr>
    </w:tbl>
    <w:p w:rsidR="000F6076" w:rsidRDefault="000F6076" w:rsidP="000F6076">
      <w:pPr>
        <w:spacing w:after="267" w:line="259" w:lineRule="auto"/>
        <w:ind w:left="2444" w:firstLine="0"/>
        <w:jc w:val="left"/>
      </w:pPr>
    </w:p>
    <w:p w:rsidR="000F6076" w:rsidRDefault="000F6076" w:rsidP="000F6076">
      <w:pPr>
        <w:spacing w:after="53" w:line="271" w:lineRule="auto"/>
        <w:ind w:left="319" w:firstLine="708"/>
        <w:jc w:val="left"/>
      </w:pPr>
      <w:r>
        <w:rPr>
          <w:b/>
        </w:rPr>
        <w:t xml:space="preserve">Система коррекционно-развивающей работы базируется на следующих общедидактических принципах: </w:t>
      </w:r>
    </w:p>
    <w:p w:rsidR="000F6076" w:rsidRDefault="000F6076" w:rsidP="000F6076">
      <w:pPr>
        <w:numPr>
          <w:ilvl w:val="0"/>
          <w:numId w:val="28"/>
        </w:numPr>
        <w:ind w:right="181"/>
      </w:pPr>
      <w:r>
        <w:rPr>
          <w:i/>
        </w:rPr>
        <w:t>Принцип целенаправленности педагогического процесса.</w:t>
      </w:r>
      <w:r>
        <w:t xml:space="preserve"> Цель как закон определяет характер и способ действий человека. Исходя из общих целей воспитания и развития личности ребенка, в ходе коррекционно-педагогической деятельности происходит соотнесение существующего уровня развития ребенка с предполагаемым, проектируемым эталоном, что создает основу для формирования программы коррекционной деятельности, определения этапов ее реализации, путей, способов и средств достижения предполагаемого результата. </w:t>
      </w:r>
    </w:p>
    <w:p w:rsidR="000F6076" w:rsidRDefault="000F6076" w:rsidP="000F6076">
      <w:pPr>
        <w:numPr>
          <w:ilvl w:val="0"/>
          <w:numId w:val="28"/>
        </w:numPr>
        <w:ind w:right="181"/>
      </w:pPr>
      <w:r>
        <w:rPr>
          <w:i/>
        </w:rPr>
        <w:t>Принцип целостности и системности педагогического процесса.</w:t>
      </w:r>
      <w:r>
        <w:t xml:space="preserve"> Если педагогический процесс рассматривать как систему, т.е. как совокупность элементов, находящихся в определенных отношениях и связях между собой и образующих соответственную целостность, единство, то коррекционно-педагогическая деятельность будет являться ее элементом, подсистемой, субсистемой. В то же время коррекционная деятельность имеет свою структуру, упорядоченное множество своих взаимосвязанных элементов, объединенных общей целью функционирования и единства управления. </w:t>
      </w:r>
    </w:p>
    <w:p w:rsidR="000F6076" w:rsidRDefault="000F6076" w:rsidP="000F6076">
      <w:pPr>
        <w:numPr>
          <w:ilvl w:val="0"/>
          <w:numId w:val="28"/>
        </w:numPr>
        <w:ind w:right="181"/>
      </w:pPr>
      <w:r>
        <w:rPr>
          <w:i/>
        </w:rPr>
        <w:t>Принцип гуманистической направленности педагогического процесса и уважения к личности ребенка</w:t>
      </w:r>
      <w:r>
        <w:t xml:space="preserve"> определяет необходимость гармонического сочетания целей общества и личности, ориентацию учебно-воспитательного процесса на личностные возможности ребенка, его интересы и потребности. </w:t>
      </w:r>
    </w:p>
    <w:p w:rsidR="000F6076" w:rsidRDefault="000F6076" w:rsidP="000F6076">
      <w:pPr>
        <w:numPr>
          <w:ilvl w:val="0"/>
          <w:numId w:val="28"/>
        </w:numPr>
        <w:ind w:right="181"/>
      </w:pPr>
      <w:r>
        <w:rPr>
          <w:i/>
        </w:rPr>
        <w:t>Принцип сознательности и активности личности</w:t>
      </w:r>
      <w:r>
        <w:t xml:space="preserve"> в целостном педагогическом процессе является важным звеном коррекционного процесса. Только понимая и осознавая необходимость проводимых перемен в поведении, активно помогая их осуществлению, желая и стремясь их ускорить и реализовать, можно говорить об успешности и результативности коррекционно-педагогического процесса, надеяться на успех. Превращение воспитанника из объекта в субъект педагогической деятельности — длительный и сложный процесс, но без него невозможно надеяться на положительный результат.  </w:t>
      </w:r>
    </w:p>
    <w:p w:rsidR="000F6076" w:rsidRDefault="000F6076" w:rsidP="000F6076">
      <w:pPr>
        <w:numPr>
          <w:ilvl w:val="0"/>
          <w:numId w:val="28"/>
        </w:numPr>
        <w:ind w:right="181"/>
      </w:pPr>
      <w:r>
        <w:rPr>
          <w:i/>
        </w:rPr>
        <w:lastRenderedPageBreak/>
        <w:t>Принцип сочетания прямых и параллельных педагогических действий</w:t>
      </w:r>
      <w:r>
        <w:t xml:space="preserve">. Этот принцип оптимизирует педагогический процесс, мобилизует в нем социально значимые силы, создает поле дополнительного педагогического влияния, подключая воздействие родителей, сверстников. </w:t>
      </w:r>
    </w:p>
    <w:p w:rsidR="000F6076" w:rsidRDefault="000F6076" w:rsidP="000F6076">
      <w:pPr>
        <w:tabs>
          <w:tab w:val="center" w:pos="409"/>
          <w:tab w:val="center" w:pos="1027"/>
        </w:tabs>
        <w:spacing w:after="53" w:line="271" w:lineRule="auto"/>
        <w:ind w:left="0" w:firstLine="0"/>
        <w:jc w:val="left"/>
      </w:pPr>
      <w:r>
        <w:rPr>
          <w:rFonts w:ascii="Calibri" w:eastAsia="Calibri" w:hAnsi="Calibri" w:cs="Calibri"/>
          <w:sz w:val="22"/>
        </w:rPr>
        <w:tab/>
      </w:r>
      <w:r>
        <w:rPr>
          <w:b/>
        </w:rPr>
        <w:t>6.</w:t>
      </w:r>
      <w:r>
        <w:rPr>
          <w:rFonts w:ascii="Arial" w:eastAsia="Arial" w:hAnsi="Arial" w:cs="Arial"/>
          <w:b/>
        </w:rPr>
        <w:tab/>
      </w:r>
    </w:p>
    <w:p w:rsidR="000F6076" w:rsidRDefault="000F6076" w:rsidP="000F6076">
      <w:pPr>
        <w:spacing w:after="0" w:line="483" w:lineRule="auto"/>
        <w:ind w:left="304" w:right="854" w:firstLine="708"/>
      </w:pPr>
      <w:r>
        <w:rPr>
          <w:b/>
          <w:i/>
        </w:rPr>
        <w:t>Принципы специальной коррекционно-педагогической деятельности 1.</w:t>
      </w:r>
      <w:r>
        <w:rPr>
          <w:i/>
        </w:rPr>
        <w:t xml:space="preserve">Принцип системности коррекционных, профилактических и развивающих задач. </w:t>
      </w:r>
    </w:p>
    <w:p w:rsidR="000F6076" w:rsidRDefault="000F6076" w:rsidP="000F6076">
      <w:pPr>
        <w:ind w:left="304" w:right="181" w:firstLine="708"/>
      </w:pPr>
      <w:r>
        <w:t xml:space="preserve">При определении целей и задач коррекционно-педагогической деятельности необходимо исходить из ближайшего прогноза развития ребенка, а не сиюминутной ситуации его отклоняющегося поведения. Своевременно принятые профилактические меры позволят избежать ненужных осложнений в его развитии и поведении, а, следовательно, необходимости развертывания в дальнейшем полномасштабных специальных коррекционных мероприятий. Вместе с тем любая программа коррекции развития воспитанника должна быть направлена не столько на коррекцию отклонений в развитии и поведении, на их предупреждение, сколько на создание благоприятных условий для наиболее полной реализации потенциальных возможностей гармонического развития личности ребенка. </w:t>
      </w:r>
    </w:p>
    <w:p w:rsidR="000F6076" w:rsidRDefault="000F6076" w:rsidP="000F6076">
      <w:pPr>
        <w:numPr>
          <w:ilvl w:val="0"/>
          <w:numId w:val="29"/>
        </w:numPr>
        <w:ind w:right="181" w:hanging="360"/>
      </w:pPr>
      <w:r>
        <w:rPr>
          <w:i/>
        </w:rPr>
        <w:t>Принцип единства диагностики и коррекции</w:t>
      </w:r>
      <w:r>
        <w:t xml:space="preserve"> обеспечивает целостность педагогического процесса. Невозможно вести эффективную и полномасштабную коррекционную работу, не зная исходных данных об объекте. Трудно подобрать необходимые методы и приемы коррекции отклоняющегося поведения и развития, если у нас нет объективных данных о ребенке, особенностях его развития и взаимоотношений со сверстниками и взрослыми. </w:t>
      </w:r>
    </w:p>
    <w:p w:rsidR="000F6076" w:rsidRDefault="000F6076" w:rsidP="000F6076">
      <w:pPr>
        <w:ind w:left="304" w:right="181" w:firstLine="708"/>
      </w:pPr>
      <w:r>
        <w:t xml:space="preserve">Коррекционно-педагогический процесс требует постоянного систематического контроля, фиксации происшедших изменений или их отсутствия, т.е. контроля динамики хода и эффективности коррекции; проведения диагностических процедур, пронизывающих (охватывающих) все этапы коррекционно-педагогической деятельности — от постановки целей до ее достижения, получения конечного результата. </w:t>
      </w:r>
    </w:p>
    <w:p w:rsidR="000F6076" w:rsidRDefault="000F6076" w:rsidP="000F6076">
      <w:pPr>
        <w:numPr>
          <w:ilvl w:val="0"/>
          <w:numId w:val="29"/>
        </w:numPr>
        <w:spacing w:after="59" w:line="259" w:lineRule="auto"/>
        <w:ind w:right="181" w:hanging="360"/>
      </w:pPr>
      <w:r>
        <w:rPr>
          <w:i/>
        </w:rPr>
        <w:t>Принцип планирования и организации специальной коррекционно-воспитательной работы с учетом структуры дефекта, индивидуальных особенностей детей.</w:t>
      </w:r>
    </w:p>
    <w:p w:rsidR="000F6076" w:rsidRDefault="000F6076" w:rsidP="000F6076">
      <w:pPr>
        <w:ind w:left="314" w:right="181"/>
      </w:pPr>
      <w:r>
        <w:t xml:space="preserve">Осуществление общеобразовательных задач неразрывно связано с решением задач коррекционных.  </w:t>
      </w:r>
    </w:p>
    <w:p w:rsidR="000F6076" w:rsidRDefault="000F6076" w:rsidP="000F6076">
      <w:pPr>
        <w:numPr>
          <w:ilvl w:val="0"/>
          <w:numId w:val="29"/>
        </w:numPr>
        <w:spacing w:after="59" w:line="259" w:lineRule="auto"/>
        <w:ind w:right="181" w:hanging="360"/>
      </w:pPr>
      <w:r>
        <w:rPr>
          <w:i/>
        </w:rPr>
        <w:t>Принцип планирования и проведение всех образовательных и коррекционновоспитательных мероприятий на основе максимально сохранных в своем развитии функций с коррекцией нарушенных функций</w:t>
      </w:r>
      <w:r>
        <w:t xml:space="preserve">. </w:t>
      </w:r>
    </w:p>
    <w:p w:rsidR="000F6076" w:rsidRDefault="000F6076" w:rsidP="000F6076">
      <w:pPr>
        <w:numPr>
          <w:ilvl w:val="0"/>
          <w:numId w:val="29"/>
        </w:numPr>
        <w:ind w:right="181" w:hanging="360"/>
      </w:pPr>
      <w:r>
        <w:rPr>
          <w:i/>
        </w:rPr>
        <w:t>Деятельностный принцип коррекции</w:t>
      </w:r>
      <w:r>
        <w:t xml:space="preserve"> определяет тактику проведения коррекционной работы и способы реализации поставленных целей, подчеркивая, что исходным моментом в их достижении является организация активной деятельности ребенка, </w:t>
      </w:r>
      <w:r>
        <w:lastRenderedPageBreak/>
        <w:t xml:space="preserve">создание необходимых условий для его активного проявления, действий в ходе коррекционной работы. </w:t>
      </w:r>
    </w:p>
    <w:p w:rsidR="000F6076" w:rsidRDefault="000F6076" w:rsidP="000F6076">
      <w:pPr>
        <w:ind w:left="304" w:right="181" w:firstLine="708"/>
      </w:pPr>
      <w:r>
        <w:t xml:space="preserve">Ведущая деятельность ребенка определяет его отношение к миру, позицию и взаимодействие с теми элементами социальной среды, которые в соответствующий момент являются источниками развития, задает типичные для данной возрастной стадии формы общения в системе отношений «ребенок — сверстник», «ребенок — взрослый». </w:t>
      </w:r>
    </w:p>
    <w:p w:rsidR="000F6076" w:rsidRDefault="000F6076" w:rsidP="000F6076">
      <w:pPr>
        <w:numPr>
          <w:ilvl w:val="0"/>
          <w:numId w:val="29"/>
        </w:numPr>
        <w:ind w:right="181" w:hanging="360"/>
      </w:pPr>
      <w:r>
        <w:rPr>
          <w:i/>
        </w:rPr>
        <w:t>Принцип группировки учебного материала в разных разделах программы по темам</w:t>
      </w:r>
      <w:r>
        <w:t xml:space="preserve">, которые являются сквозными на весь период дошкольного обучения. Коррекция и формирование в процессе всех видов деятельности двигательных умений и навыков, коррекции нарушений психического и речевого развития. </w:t>
      </w:r>
    </w:p>
    <w:p w:rsidR="000F6076" w:rsidRDefault="000F6076" w:rsidP="000F6076">
      <w:pPr>
        <w:numPr>
          <w:ilvl w:val="0"/>
          <w:numId w:val="29"/>
        </w:numPr>
        <w:ind w:right="181" w:hanging="360"/>
      </w:pPr>
      <w:r>
        <w:rPr>
          <w:i/>
        </w:rPr>
        <w:t>Принцип реализации деятельностного подхода к коррекционно-воспитательной работе</w:t>
      </w:r>
      <w:r>
        <w:t xml:space="preserve">, т.е. проведение всех видов воспитательной работы — образовательной и коррекционной в русле основных видов детской деятельности. </w:t>
      </w:r>
    </w:p>
    <w:p w:rsidR="000F6076" w:rsidRDefault="000F6076" w:rsidP="000F6076">
      <w:pPr>
        <w:ind w:left="304" w:right="181" w:firstLine="708"/>
      </w:pPr>
      <w:r>
        <w:t xml:space="preserve">При планировании и организации коррекционно-педагогической работы следует выбрать наиболее адекватную целям и задачам коррекции модель деятельности, чтобы в ее содержании, формах и методах реализации были посильно сложные задания, которые ребенок в состоянии был бы выполнить, а разрешение их направляло бы его в положительное русло развития. Принцип деятельностного подхода является методологическим принципом построения процесса коррекции. </w:t>
      </w:r>
    </w:p>
    <w:p w:rsidR="000F6076" w:rsidRDefault="000F6076" w:rsidP="000F6076">
      <w:pPr>
        <w:numPr>
          <w:ilvl w:val="0"/>
          <w:numId w:val="29"/>
        </w:numPr>
        <w:ind w:right="181" w:hanging="360"/>
      </w:pPr>
      <w:r>
        <w:rPr>
          <w:i/>
        </w:rPr>
        <w:t>Принцип комплексного использования методов и приемов коррекционнопедагогической деятельности.</w:t>
      </w:r>
      <w:r>
        <w:t xml:space="preserve"> Необходима совокупность способов и средств, методов и приемов, учитывающих индивидуально-психологические особенности личности, состояние социальной ситуации, уровень материально-технического и учебнометодического обеспечения педагогического процесса, подготовленность к его проведению учителей-дефектологов, воспитателей. Должны присутствовать при этом и определенная логика и последовательность применения педагогических методов и коррекционных приемов, определенная ступенчатость воздействия на сознание ребенка, его эмоционально-чувственную сферу, вовлечения его в активную индивидуальную или групповую деятельность со сверстниками или взрослыми. </w:t>
      </w:r>
    </w:p>
    <w:p w:rsidR="000F6076" w:rsidRDefault="000F6076" w:rsidP="000F6076">
      <w:pPr>
        <w:numPr>
          <w:ilvl w:val="0"/>
          <w:numId w:val="29"/>
        </w:numPr>
        <w:spacing w:after="59" w:line="259" w:lineRule="auto"/>
        <w:ind w:right="181" w:hanging="360"/>
      </w:pPr>
      <w:r>
        <w:rPr>
          <w:i/>
        </w:rPr>
        <w:t>Принцип компетентностного подхода</w:t>
      </w:r>
      <w:r>
        <w:t xml:space="preserve">.  </w:t>
      </w:r>
    </w:p>
    <w:p w:rsidR="000F6076" w:rsidRDefault="000F6076" w:rsidP="000F6076">
      <w:pPr>
        <w:ind w:left="314" w:right="181"/>
      </w:pPr>
      <w:r>
        <w:t xml:space="preserve">Коррекцию зрительного восприятия осуществляют учителя-дефектологи. Развитие и коррекцию речи проводят учителя-логопеды. Педагог-психолог обеспечивает психологическое здоровье детей, коррекцию и развитие личности ребёнка. </w:t>
      </w:r>
    </w:p>
    <w:p w:rsidR="000F6076" w:rsidRDefault="000F6076" w:rsidP="000F6076">
      <w:pPr>
        <w:ind w:left="304" w:right="181" w:firstLine="708"/>
      </w:pPr>
      <w:r>
        <w:t xml:space="preserve">Воспитатели организуют совместную деятельность, проводят режимные моменты. Планируют свободную самостоятельную деятельность детей, которая наполняется образовательным содержанием за счет создания педагогом разнообразной предметной среды. Это позволит обеспечить широкий выбор деятельности, соответствующей интересам ребенка, включить их во взаимодействие со сверстниками или действовать индивидуально. </w:t>
      </w:r>
    </w:p>
    <w:p w:rsidR="000F6076" w:rsidRDefault="000F6076" w:rsidP="000F6076">
      <w:pPr>
        <w:ind w:left="304" w:right="181" w:firstLine="708"/>
      </w:pPr>
      <w:r>
        <w:lastRenderedPageBreak/>
        <w:t xml:space="preserve">Работу по физическому воспитанию осуществляет инструктор по физическому воспитанию.  Развитие музыкально-художественной деятельности осуществляет музыкальный руководитель. </w:t>
      </w:r>
    </w:p>
    <w:p w:rsidR="000F6076" w:rsidRDefault="000F6076" w:rsidP="000F6076">
      <w:pPr>
        <w:numPr>
          <w:ilvl w:val="0"/>
          <w:numId w:val="29"/>
        </w:numPr>
        <w:ind w:right="181" w:hanging="360"/>
      </w:pPr>
      <w:r>
        <w:rPr>
          <w:i/>
        </w:rPr>
        <w:t>Принцип учёта психофизического состояния ребенка</w:t>
      </w:r>
      <w:r>
        <w:t xml:space="preserve"> при определении объёма и характера проводимой с ним работы по освоению образовательной программы. </w:t>
      </w:r>
    </w:p>
    <w:p w:rsidR="000F6076" w:rsidRDefault="000F6076" w:rsidP="000F6076">
      <w:pPr>
        <w:numPr>
          <w:ilvl w:val="0"/>
          <w:numId w:val="29"/>
        </w:numPr>
        <w:ind w:right="181" w:hanging="360"/>
      </w:pPr>
      <w:r>
        <w:rPr>
          <w:i/>
        </w:rPr>
        <w:t xml:space="preserve">Принцип взаимосвязи в работе специалистов </w:t>
      </w:r>
      <w:r>
        <w:t>отражен в нео</w:t>
      </w:r>
      <w:r w:rsidR="0061344C">
        <w:t>бходимости взаимодействия  при</w:t>
      </w:r>
      <w:r>
        <w:t xml:space="preserve">разработке и реализации коррекционных мероприятий специалистами дошкольного учреждения: учителей-дефектологов, учителей-логопедов, педагога-психолога, музыкального руководителя, инструктора по физической культуре, воспитателей и медицинских работников (врач-окулист, врач-педиатр, врач-невролог, врач-психиатр, врач-ортопед, врач-физиотерапевт, медицинская сестра, медицинская сестра кабинета охраны зрения). </w:t>
      </w:r>
    </w:p>
    <w:p w:rsidR="000F6076" w:rsidRDefault="000F6076" w:rsidP="000F6076">
      <w:pPr>
        <w:ind w:left="304" w:right="181" w:firstLine="708"/>
      </w:pPr>
      <w:r>
        <w:t>Поэтому в начале каждого учебного года проводится комплексное медикопсихолого-педагогическое изучение ребенка в целях выявления уровня и особенностей психического развития для определения его образовательных потребностей, уровня возможного освоен</w:t>
      </w:r>
      <w:r w:rsidR="0061344C">
        <w:t xml:space="preserve">ия образовательной программы и </w:t>
      </w:r>
      <w:r>
        <w:t xml:space="preserve">на основе полученных результатов разрабатываются образовательные маршруты групп и конкретных детей и индивидуальные коррекционно-развивающие программы для детей с ОВЗ со сложной структурой дефекта. </w:t>
      </w:r>
    </w:p>
    <w:p w:rsidR="000F6076" w:rsidRDefault="000F6076" w:rsidP="000F6076">
      <w:pPr>
        <w:numPr>
          <w:ilvl w:val="0"/>
          <w:numId w:val="29"/>
        </w:numPr>
        <w:spacing w:after="0" w:line="320" w:lineRule="auto"/>
        <w:ind w:right="181" w:hanging="360"/>
      </w:pPr>
      <w:r>
        <w:rPr>
          <w:i/>
        </w:rPr>
        <w:t xml:space="preserve">Принцип дифференцированного подхода к коррекционной работе, которая строится с учетом состояния здоровья (первичного дефекта и вторичных отклонений) </w:t>
      </w:r>
    </w:p>
    <w:p w:rsidR="000F6076" w:rsidRDefault="000F6076" w:rsidP="000F6076">
      <w:pPr>
        <w:ind w:left="304" w:right="181" w:firstLine="360"/>
      </w:pPr>
      <w:r>
        <w:t xml:space="preserve">Контингент детей с ОВЗ крайне не однороден. Это определяет необходимость сочетания индивидуальных программы для детей со сложной структурой дефекта и индивидуального коррекционного маршрута для других детей с ОВЗ. Поэтому педагоги проводят индивидуальные, подгрупповые занятия, фронтальные занятия.  </w:t>
      </w:r>
    </w:p>
    <w:p w:rsidR="000F6076" w:rsidRDefault="000F6076" w:rsidP="000F6076">
      <w:pPr>
        <w:numPr>
          <w:ilvl w:val="0"/>
          <w:numId w:val="29"/>
        </w:numPr>
        <w:ind w:right="181" w:hanging="360"/>
      </w:pPr>
      <w:r>
        <w:rPr>
          <w:i/>
        </w:rPr>
        <w:t xml:space="preserve">Принцип приоритетного формирования качеств личности, необходимых для дальнейшей социальной адаптации. </w:t>
      </w:r>
      <w:r>
        <w:t xml:space="preserve">Весь образовательный процесс строится таким образом, чтобы у детей формировались активная жизненная позиция, оптимизм, коммуникабельность, уверенность в своих силах. </w:t>
      </w:r>
    </w:p>
    <w:p w:rsidR="000F6076" w:rsidRDefault="000F6076" w:rsidP="000F6076">
      <w:pPr>
        <w:numPr>
          <w:ilvl w:val="0"/>
          <w:numId w:val="29"/>
        </w:numPr>
        <w:spacing w:after="36" w:line="259" w:lineRule="auto"/>
        <w:ind w:right="181" w:hanging="360"/>
      </w:pPr>
      <w:r>
        <w:rPr>
          <w:i/>
        </w:rPr>
        <w:t>Принцип сочетания в коррекционном процессе работы по развитию нарушенных функций и формированию приемов их компенсации</w:t>
      </w:r>
      <w:r>
        <w:t xml:space="preserve">. Чем тяжелее патология, тем больше акценты смещаются в сторону создания компенсаторных средств.  </w:t>
      </w:r>
    </w:p>
    <w:p w:rsidR="000F6076" w:rsidRDefault="000F6076" w:rsidP="000F6076">
      <w:pPr>
        <w:ind w:left="304" w:right="181" w:firstLine="360"/>
      </w:pPr>
      <w:r>
        <w:t xml:space="preserve">Это означает, что нужно формировать функциональные системы за счет более активного развития сохранных функций, на основе индивидуальной коррекционноразвивающей программы. Усиленная тренировка нарушенных функций, попытки развить те функции, возможности развития которых чрезвычайно ограничены у данного ребенка, часто приводят к формированию комплекса неполноценности и негативному отношению к определенным видам деятельности. </w:t>
      </w:r>
    </w:p>
    <w:p w:rsidR="000F6076" w:rsidRDefault="000F6076" w:rsidP="000F6076">
      <w:pPr>
        <w:numPr>
          <w:ilvl w:val="0"/>
          <w:numId w:val="29"/>
        </w:numPr>
        <w:ind w:right="181" w:hanging="360"/>
      </w:pPr>
      <w:r>
        <w:rPr>
          <w:i/>
        </w:rPr>
        <w:t xml:space="preserve">Принцип </w:t>
      </w:r>
      <w:r>
        <w:rPr>
          <w:i/>
        </w:rPr>
        <w:tab/>
        <w:t xml:space="preserve">интеграции </w:t>
      </w:r>
      <w:r>
        <w:rPr>
          <w:i/>
        </w:rPr>
        <w:tab/>
        <w:t xml:space="preserve">усилий </w:t>
      </w:r>
      <w:r>
        <w:rPr>
          <w:i/>
        </w:rPr>
        <w:tab/>
        <w:t xml:space="preserve">ближайшего </w:t>
      </w:r>
      <w:r>
        <w:rPr>
          <w:i/>
        </w:rPr>
        <w:tab/>
        <w:t xml:space="preserve">социального </w:t>
      </w:r>
      <w:r>
        <w:rPr>
          <w:i/>
        </w:rPr>
        <w:tab/>
        <w:t>окружения.</w:t>
      </w:r>
      <w:r>
        <w:t xml:space="preserve">               Ребенок не может развиваться вне социального окружения, он активный его </w:t>
      </w:r>
      <w:r>
        <w:lastRenderedPageBreak/>
        <w:t xml:space="preserve">компонент, составная часть системы целостных социальных отношений. Отклонение в развитии и поведении ребенка — результат не только его психофизиологического состояния, но и активного воздействия на него родителей, ближайших друзей и сверстников, педагогов, т.е. сложности в поведении ребенка — следствие его отношений с ближайшим окружением, особенностей их совместной деятельности и общения, характера межличностных контактов с социумом. Следовательно, успех коррекционной работы с ребенком без сотрудничества с родителями или другими взрослыми, без опоры на взаимоотношения со сверстниками в зависимости от характера отклонений в развитии и поведении оказывается либо недостаточно эффективным, либо попросту безрезультатным. </w:t>
      </w:r>
    </w:p>
    <w:p w:rsidR="000F6076" w:rsidRDefault="000F6076" w:rsidP="000F6076">
      <w:pPr>
        <w:spacing w:after="49" w:line="271" w:lineRule="auto"/>
        <w:ind w:left="1022"/>
      </w:pPr>
      <w:r>
        <w:rPr>
          <w:b/>
          <w:i/>
        </w:rPr>
        <w:t xml:space="preserve">Содержание коррекционной работы должно обеспечивать: </w:t>
      </w:r>
    </w:p>
    <w:p w:rsidR="000F6076" w:rsidRDefault="000F6076" w:rsidP="000F6076">
      <w:pPr>
        <w:numPr>
          <w:ilvl w:val="0"/>
          <w:numId w:val="30"/>
        </w:numPr>
        <w:ind w:right="181" w:hanging="427"/>
      </w:pPr>
      <w:r>
        <w:t xml:space="preserve">выявление особых образовательных потребностей детей с ОВЗ; </w:t>
      </w:r>
    </w:p>
    <w:p w:rsidR="000F6076" w:rsidRDefault="000F6076" w:rsidP="000F6076">
      <w:pPr>
        <w:numPr>
          <w:ilvl w:val="0"/>
          <w:numId w:val="30"/>
        </w:numPr>
        <w:spacing w:after="29"/>
        <w:ind w:right="181" w:hanging="427"/>
      </w:pPr>
      <w:r>
        <w:t xml:space="preserve">осуществление индивидуально-ориентированной психолого-медико-педагогической помощи детям с ОВЗ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 </w:t>
      </w:r>
    </w:p>
    <w:p w:rsidR="000F6076" w:rsidRDefault="000F6076" w:rsidP="000F6076">
      <w:pPr>
        <w:numPr>
          <w:ilvl w:val="0"/>
          <w:numId w:val="30"/>
        </w:numPr>
        <w:ind w:right="181" w:hanging="427"/>
      </w:pPr>
      <w:r>
        <w:t>возможность освоения детьми с ОВЗ основной образовательной программы дошкольного образования, индивидуальной коррекционно-развивающей программы, социализацию и интеграцию детей с ОВЗ в ДОУ.</w:t>
      </w:r>
    </w:p>
    <w:p w:rsidR="000F6076" w:rsidRDefault="000F6076" w:rsidP="000F6076">
      <w:pPr>
        <w:spacing w:after="70" w:line="259" w:lineRule="auto"/>
        <w:ind w:left="900" w:firstLine="0"/>
        <w:jc w:val="center"/>
      </w:pPr>
    </w:p>
    <w:p w:rsidR="000F6076" w:rsidRDefault="000F6076" w:rsidP="000F6076">
      <w:pPr>
        <w:spacing w:after="62" w:line="259" w:lineRule="auto"/>
        <w:ind w:left="1824" w:right="852"/>
        <w:jc w:val="center"/>
      </w:pPr>
      <w:r>
        <w:rPr>
          <w:b/>
        </w:rPr>
        <w:t xml:space="preserve">Коррекционная работа с дошкольниками с нарушением опорно-двигательного аппарата в условиях групп компенсирующей направленности </w:t>
      </w:r>
    </w:p>
    <w:p w:rsidR="000F6076" w:rsidRDefault="000F6076" w:rsidP="000F6076">
      <w:pPr>
        <w:ind w:left="304" w:right="181" w:firstLine="708"/>
      </w:pPr>
      <w:r>
        <w:rPr>
          <w:b/>
          <w:i/>
        </w:rPr>
        <w:t>Целью работы</w:t>
      </w:r>
      <w:r w:rsidR="00A82CB3">
        <w:t xml:space="preserve"> является: воспитание, наблюдение специалистов</w:t>
      </w:r>
      <w:r>
        <w:t>, возможное восстановление и развитие нарушенных функций ОДА.</w:t>
      </w:r>
    </w:p>
    <w:p w:rsidR="000F6076" w:rsidRDefault="000F6076" w:rsidP="000F6076">
      <w:pPr>
        <w:ind w:left="304" w:right="181" w:firstLine="708"/>
      </w:pPr>
      <w:r>
        <w:rPr>
          <w:b/>
          <w:i/>
        </w:rPr>
        <w:t xml:space="preserve">Задачи: </w:t>
      </w:r>
    </w:p>
    <w:p w:rsidR="000F6076" w:rsidRDefault="000F6076" w:rsidP="000F6076">
      <w:pPr>
        <w:numPr>
          <w:ilvl w:val="0"/>
          <w:numId w:val="31"/>
        </w:numPr>
        <w:ind w:right="181" w:hanging="360"/>
      </w:pPr>
      <w:r>
        <w:t xml:space="preserve">Сохранять и укреплять здоровье детей; </w:t>
      </w:r>
    </w:p>
    <w:p w:rsidR="000F6076" w:rsidRDefault="000F6076" w:rsidP="000F6076">
      <w:pPr>
        <w:numPr>
          <w:ilvl w:val="0"/>
          <w:numId w:val="31"/>
        </w:numPr>
        <w:ind w:right="181" w:hanging="360"/>
      </w:pPr>
      <w:r>
        <w:t xml:space="preserve">Создать условия для всестороннего развития детей с нарушением ОДА; </w:t>
      </w:r>
    </w:p>
    <w:p w:rsidR="000F6076" w:rsidRDefault="000F6076" w:rsidP="000F6076">
      <w:pPr>
        <w:numPr>
          <w:ilvl w:val="0"/>
          <w:numId w:val="31"/>
        </w:numPr>
        <w:ind w:right="181" w:hanging="360"/>
      </w:pPr>
      <w:r>
        <w:t xml:space="preserve">Обогатить социальный опыт детей с ОВЗ; </w:t>
      </w:r>
    </w:p>
    <w:p w:rsidR="000F6076" w:rsidRDefault="000F6076" w:rsidP="000F6076">
      <w:pPr>
        <w:numPr>
          <w:ilvl w:val="0"/>
          <w:numId w:val="31"/>
        </w:numPr>
        <w:ind w:right="181" w:hanging="360"/>
      </w:pPr>
      <w:r>
        <w:t xml:space="preserve">Сформировать общую культуру, интеллектуальные и личностные качества, предпосылки учебной деятельности; </w:t>
      </w:r>
    </w:p>
    <w:p w:rsidR="000F6076" w:rsidRDefault="000F6076" w:rsidP="000F6076">
      <w:pPr>
        <w:spacing w:after="49" w:line="271" w:lineRule="auto"/>
        <w:ind w:right="363"/>
      </w:pPr>
    </w:p>
    <w:p w:rsidR="000F6076" w:rsidRPr="00F30DEF" w:rsidRDefault="000F6076" w:rsidP="000F6076">
      <w:pPr>
        <w:spacing w:after="49" w:line="271" w:lineRule="auto"/>
        <w:ind w:right="363"/>
      </w:pPr>
      <w:r w:rsidRPr="00F30DEF">
        <w:t>Процесс коррекционно-развивающего обучения и воспитания в дошкольном учреждении для детей с ОДА строится с учетом психологических особенностей и закономерностей развития психики данной категории детей.</w:t>
      </w:r>
    </w:p>
    <w:p w:rsidR="000F6076" w:rsidRPr="00F30DEF" w:rsidRDefault="000F6076" w:rsidP="000F6076">
      <w:pPr>
        <w:spacing w:after="49" w:line="271" w:lineRule="auto"/>
        <w:ind w:right="363"/>
      </w:pPr>
      <w:r w:rsidRPr="00F30DEF">
        <w:t>Процесс коррекционного обучения и воспитания условно можно разделить на два этапа:</w:t>
      </w:r>
    </w:p>
    <w:p w:rsidR="000F6076" w:rsidRPr="00F30DEF" w:rsidRDefault="000F6076" w:rsidP="000F6076">
      <w:pPr>
        <w:spacing w:after="49" w:line="271" w:lineRule="auto"/>
        <w:ind w:right="363"/>
      </w:pPr>
      <w:r w:rsidRPr="00F30DEF">
        <w:t>1 этап – формирование предпосылок для развития высших психических функций, что предполагает:</w:t>
      </w:r>
    </w:p>
    <w:p w:rsidR="000F6076" w:rsidRPr="00F30DEF" w:rsidRDefault="000F6076" w:rsidP="000F6076">
      <w:pPr>
        <w:numPr>
          <w:ilvl w:val="0"/>
          <w:numId w:val="68"/>
        </w:numPr>
        <w:spacing w:after="49" w:line="271" w:lineRule="auto"/>
        <w:ind w:right="363"/>
      </w:pPr>
      <w:r w:rsidRPr="00F30DEF">
        <w:t>профилактику и коррекцию двигательной сферы;</w:t>
      </w:r>
    </w:p>
    <w:p w:rsidR="000F6076" w:rsidRPr="00F30DEF" w:rsidRDefault="000F6076" w:rsidP="000F6076">
      <w:pPr>
        <w:numPr>
          <w:ilvl w:val="0"/>
          <w:numId w:val="68"/>
        </w:numPr>
        <w:spacing w:after="49" w:line="271" w:lineRule="auto"/>
        <w:ind w:right="363"/>
      </w:pPr>
      <w:r w:rsidRPr="00F30DEF">
        <w:lastRenderedPageBreak/>
        <w:t>стимуляцию познавательной активности и совершенствование ориентировочно-исследовательской деятельности;</w:t>
      </w:r>
    </w:p>
    <w:p w:rsidR="000F6076" w:rsidRPr="00F30DEF" w:rsidRDefault="000F6076" w:rsidP="000F6076">
      <w:pPr>
        <w:numPr>
          <w:ilvl w:val="0"/>
          <w:numId w:val="68"/>
        </w:numPr>
        <w:spacing w:after="49" w:line="271" w:lineRule="auto"/>
        <w:ind w:right="363"/>
      </w:pPr>
      <w:r w:rsidRPr="00F30DEF">
        <w:t>развитие общей и ручной моторики;</w:t>
      </w:r>
    </w:p>
    <w:p w:rsidR="000F6076" w:rsidRPr="00F30DEF" w:rsidRDefault="000F6076" w:rsidP="000F6076">
      <w:pPr>
        <w:numPr>
          <w:ilvl w:val="0"/>
          <w:numId w:val="68"/>
        </w:numPr>
        <w:spacing w:after="49" w:line="271" w:lineRule="auto"/>
        <w:ind w:right="363"/>
      </w:pPr>
      <w:r w:rsidRPr="00F30DEF">
        <w:t>развитие и коррекцию психомоторных функций и межсенсорных связей;</w:t>
      </w:r>
    </w:p>
    <w:p w:rsidR="000F6076" w:rsidRPr="00F30DEF" w:rsidRDefault="000F6076" w:rsidP="000F6076">
      <w:pPr>
        <w:numPr>
          <w:ilvl w:val="0"/>
          <w:numId w:val="68"/>
        </w:numPr>
        <w:spacing w:after="49" w:line="271" w:lineRule="auto"/>
        <w:ind w:right="363"/>
      </w:pPr>
      <w:r w:rsidRPr="00F30DEF">
        <w:t>обогащение сенсорного опыта ребенка и развитие всех видов восприятия;</w:t>
      </w:r>
    </w:p>
    <w:p w:rsidR="000F6076" w:rsidRPr="00F30DEF" w:rsidRDefault="000F6076" w:rsidP="000F6076">
      <w:pPr>
        <w:numPr>
          <w:ilvl w:val="0"/>
          <w:numId w:val="68"/>
        </w:numPr>
        <w:spacing w:after="49" w:line="271" w:lineRule="auto"/>
        <w:ind w:right="363"/>
      </w:pPr>
      <w:r w:rsidRPr="00F30DEF">
        <w:t>развитие и коррекцию простых модально-специфических функций, таких как, выносливость к непрерывному сосредоточению на задании (работоспособность), скорость актуализации временных связей и прочность запечатления следов памяти на уровне элементарных мнемических процессов, способность к концентрации и к распределению внимания;</w:t>
      </w:r>
    </w:p>
    <w:p w:rsidR="000F6076" w:rsidRPr="00F30DEF" w:rsidRDefault="000F6076" w:rsidP="000F6076">
      <w:pPr>
        <w:numPr>
          <w:ilvl w:val="0"/>
          <w:numId w:val="68"/>
        </w:numPr>
        <w:spacing w:after="49" w:line="271" w:lineRule="auto"/>
        <w:ind w:right="363"/>
      </w:pPr>
      <w:r w:rsidRPr="00F30DEF">
        <w:t>готовность к сотрудничеству со взрослым;</w:t>
      </w:r>
    </w:p>
    <w:p w:rsidR="000F6076" w:rsidRPr="00F30DEF" w:rsidRDefault="000F6076" w:rsidP="000F6076">
      <w:pPr>
        <w:numPr>
          <w:ilvl w:val="0"/>
          <w:numId w:val="68"/>
        </w:numPr>
        <w:spacing w:after="49" w:line="271" w:lineRule="auto"/>
        <w:ind w:right="363"/>
      </w:pPr>
      <w:r w:rsidRPr="00F30DEF">
        <w:t>стимуляцию речевого развития ребенка.</w:t>
      </w:r>
    </w:p>
    <w:p w:rsidR="000F6076" w:rsidRPr="00F30DEF" w:rsidRDefault="000F6076" w:rsidP="000F6076">
      <w:pPr>
        <w:spacing w:after="49" w:line="271" w:lineRule="auto"/>
        <w:ind w:right="363"/>
      </w:pPr>
      <w:r w:rsidRPr="00F30DEF">
        <w:t>2 этап – формирование предпосылок к школьному обучению. На данном этапе коррекционно-педагогическая работа направлена на реализацию следующих задач:</w:t>
      </w:r>
    </w:p>
    <w:p w:rsidR="000F6076" w:rsidRPr="00F30DEF" w:rsidRDefault="000F6076" w:rsidP="000F6076">
      <w:pPr>
        <w:numPr>
          <w:ilvl w:val="0"/>
          <w:numId w:val="69"/>
        </w:numPr>
        <w:spacing w:after="49" w:line="271" w:lineRule="auto"/>
        <w:ind w:right="363"/>
      </w:pPr>
      <w:r w:rsidRPr="00F30DEF">
        <w:t>формирование чувства самоконтроля за правильным положением тела;</w:t>
      </w:r>
    </w:p>
    <w:p w:rsidR="000F6076" w:rsidRPr="00F30DEF" w:rsidRDefault="000F6076" w:rsidP="000F6076">
      <w:pPr>
        <w:numPr>
          <w:ilvl w:val="0"/>
          <w:numId w:val="69"/>
        </w:numPr>
        <w:spacing w:after="49" w:line="271" w:lineRule="auto"/>
        <w:ind w:right="363"/>
      </w:pPr>
      <w:r w:rsidRPr="00F30DEF">
        <w:t>развитие и коррекция недостатков эмоционально-волевой сферы и формирующейся личности;</w:t>
      </w:r>
    </w:p>
    <w:p w:rsidR="000F6076" w:rsidRPr="00F30DEF" w:rsidRDefault="000F6076" w:rsidP="000F6076">
      <w:pPr>
        <w:numPr>
          <w:ilvl w:val="0"/>
          <w:numId w:val="69"/>
        </w:numPr>
        <w:spacing w:after="49" w:line="271" w:lineRule="auto"/>
        <w:ind w:right="363"/>
      </w:pPr>
      <w:r w:rsidRPr="00F30DEF">
        <w:t>укрепление здоровья, создание условий для полноценного физического развития и совершенствование двигательной сферы;</w:t>
      </w:r>
    </w:p>
    <w:p w:rsidR="000F6076" w:rsidRPr="00F30DEF" w:rsidRDefault="000F6076" w:rsidP="000F6076">
      <w:pPr>
        <w:numPr>
          <w:ilvl w:val="0"/>
          <w:numId w:val="69"/>
        </w:numPr>
        <w:spacing w:after="49" w:line="271" w:lineRule="auto"/>
        <w:ind w:right="363"/>
      </w:pPr>
      <w:r w:rsidRPr="00F30DEF">
        <w:t>развитие познавательной деятельности и формирование определенного запаса представлений об окружающем;</w:t>
      </w:r>
    </w:p>
    <w:p w:rsidR="000F6076" w:rsidRPr="00F30DEF" w:rsidRDefault="000F6076" w:rsidP="000F6076">
      <w:pPr>
        <w:numPr>
          <w:ilvl w:val="0"/>
          <w:numId w:val="69"/>
        </w:numPr>
        <w:spacing w:after="49" w:line="271" w:lineRule="auto"/>
        <w:ind w:right="363"/>
      </w:pPr>
      <w:r w:rsidRPr="00F30DEF">
        <w:t>целенаправленное формирование высших психических функций и предпосылок к школьному обучению;</w:t>
      </w:r>
    </w:p>
    <w:p w:rsidR="000F6076" w:rsidRPr="00F30DEF" w:rsidRDefault="000F6076" w:rsidP="000F6076">
      <w:pPr>
        <w:numPr>
          <w:ilvl w:val="0"/>
          <w:numId w:val="69"/>
        </w:numPr>
        <w:spacing w:after="49" w:line="271" w:lineRule="auto"/>
        <w:ind w:right="363"/>
      </w:pPr>
      <w:r w:rsidRPr="00F30DEF">
        <w:t>развитие речи и коммуникативной деятельности;</w:t>
      </w:r>
    </w:p>
    <w:p w:rsidR="000F6076" w:rsidRPr="00F30DEF" w:rsidRDefault="000F6076" w:rsidP="000F6076">
      <w:pPr>
        <w:numPr>
          <w:ilvl w:val="0"/>
          <w:numId w:val="69"/>
        </w:numPr>
        <w:spacing w:after="49" w:line="271" w:lineRule="auto"/>
        <w:ind w:right="363"/>
      </w:pPr>
      <w:r w:rsidRPr="00F30DEF">
        <w:t>формирование ведущих видов деятельности, их мотивационных, ориентировочно-операционных и регуляционных компонентов.</w:t>
      </w:r>
    </w:p>
    <w:p w:rsidR="000F6076" w:rsidRPr="00F30DEF" w:rsidRDefault="000F6076" w:rsidP="000F6076">
      <w:pPr>
        <w:spacing w:after="49" w:line="271" w:lineRule="auto"/>
        <w:ind w:right="363"/>
      </w:pPr>
      <w:r w:rsidRPr="00F30DEF">
        <w:t>Коррекционно-развивающая работа осуществляется под руководством врача-ортопеда в тесной взаимосвязи с инструктором по физической культуре и плаванию, воспитателем, учителем-логопедом, музыкальным руководителем, родителями воспитанников.</w:t>
      </w:r>
    </w:p>
    <w:p w:rsidR="000F6076" w:rsidRPr="00F30DEF" w:rsidRDefault="000F6076" w:rsidP="000F6076">
      <w:pPr>
        <w:spacing w:after="49" w:line="271" w:lineRule="auto"/>
        <w:ind w:right="363"/>
      </w:pPr>
      <w:r w:rsidRPr="00F30DEF">
        <w:t>Практически во всех видах образовательной деятельности в комплексе решаются как коррекционно-развивающие, так и воспитательно-образовательные задачи. Они определяются с учетом специфики различных видов деятельности, возрастных и индивидуально-типологических особенностей детей с нарушением ОДА. Соотношение этих задач, преобладание коррекционно-развивающего или воспитательно-образовательного компонента изменяется в зависимости от выраженности недостатков в развитии.</w:t>
      </w:r>
    </w:p>
    <w:p w:rsidR="000F6076" w:rsidRPr="00F30DEF" w:rsidRDefault="000F6076" w:rsidP="000F6076">
      <w:pPr>
        <w:spacing w:after="49" w:line="271" w:lineRule="auto"/>
        <w:ind w:left="106" w:right="363" w:firstLine="0"/>
        <w:rPr>
          <w:b/>
          <w:bCs/>
        </w:rPr>
      </w:pPr>
      <w:r w:rsidRPr="00F30DEF">
        <w:rPr>
          <w:b/>
          <w:bCs/>
        </w:rPr>
        <w:t>Педагоги в коррекционно-развивающей деятельности с детьми дошкольного возраста, имеющими нарушения опорно-двигательного аппарата, решает следующие группы задач:</w:t>
      </w:r>
    </w:p>
    <w:p w:rsidR="000F6076" w:rsidRPr="00F30DEF" w:rsidRDefault="000F6076" w:rsidP="000F6076">
      <w:pPr>
        <w:spacing w:after="49" w:line="271" w:lineRule="auto"/>
        <w:ind w:right="363"/>
      </w:pPr>
      <w:r w:rsidRPr="00F30DEF">
        <w:t>1.Реабилитационные</w:t>
      </w:r>
    </w:p>
    <w:p w:rsidR="000F6076" w:rsidRPr="00F30DEF" w:rsidRDefault="000F6076" w:rsidP="000F6076">
      <w:pPr>
        <w:numPr>
          <w:ilvl w:val="0"/>
          <w:numId w:val="70"/>
        </w:numPr>
        <w:spacing w:after="49" w:line="271" w:lineRule="auto"/>
        <w:ind w:right="363"/>
      </w:pPr>
      <w:r w:rsidRPr="00F30DEF">
        <w:lastRenderedPageBreak/>
        <w:t>разгрузка позвоночника – создание благоприятных физиологических условий для роста тел позвонков и восстановление правильного положения тела;</w:t>
      </w:r>
    </w:p>
    <w:p w:rsidR="000F6076" w:rsidRPr="00F30DEF" w:rsidRDefault="000F6076" w:rsidP="000F6076">
      <w:pPr>
        <w:numPr>
          <w:ilvl w:val="0"/>
          <w:numId w:val="70"/>
        </w:numPr>
        <w:spacing w:after="49" w:line="271" w:lineRule="auto"/>
        <w:ind w:right="363"/>
      </w:pPr>
      <w:r w:rsidRPr="00F30DEF">
        <w:t>укрепление мышечного корсета;</w:t>
      </w:r>
    </w:p>
    <w:p w:rsidR="000F6076" w:rsidRPr="00F30DEF" w:rsidRDefault="000F6076" w:rsidP="000F6076">
      <w:pPr>
        <w:numPr>
          <w:ilvl w:val="0"/>
          <w:numId w:val="70"/>
        </w:numPr>
        <w:spacing w:after="49" w:line="271" w:lineRule="auto"/>
        <w:ind w:right="363"/>
      </w:pPr>
      <w:r w:rsidRPr="00F30DEF">
        <w:t>формирование правильной осанки;</w:t>
      </w:r>
    </w:p>
    <w:p w:rsidR="000F6076" w:rsidRPr="00F30DEF" w:rsidRDefault="000F6076" w:rsidP="000F6076">
      <w:pPr>
        <w:numPr>
          <w:ilvl w:val="0"/>
          <w:numId w:val="70"/>
        </w:numPr>
        <w:spacing w:after="49" w:line="271" w:lineRule="auto"/>
        <w:ind w:right="363"/>
      </w:pPr>
      <w:r w:rsidRPr="00F30DEF">
        <w:t>коррекция плоскостопия.</w:t>
      </w:r>
    </w:p>
    <w:p w:rsidR="000F6076" w:rsidRPr="00F30DEF" w:rsidRDefault="000F6076" w:rsidP="000F6076">
      <w:pPr>
        <w:spacing w:after="49" w:line="271" w:lineRule="auto"/>
        <w:ind w:left="2729" w:right="363" w:firstLine="180"/>
      </w:pPr>
      <w:r w:rsidRPr="00F30DEF">
        <w:t>2.Коррекционно – развивающие</w:t>
      </w:r>
    </w:p>
    <w:p w:rsidR="000F6076" w:rsidRPr="00F30DEF" w:rsidRDefault="000F6076" w:rsidP="000F6076">
      <w:pPr>
        <w:numPr>
          <w:ilvl w:val="0"/>
          <w:numId w:val="71"/>
        </w:numPr>
        <w:spacing w:after="49" w:line="271" w:lineRule="auto"/>
        <w:ind w:right="363"/>
      </w:pPr>
      <w:r w:rsidRPr="00F30DEF">
        <w:t>укрепление здоровья и повышение работоспособности детей с нарушением функций ОДА;</w:t>
      </w:r>
    </w:p>
    <w:p w:rsidR="000F6076" w:rsidRPr="00F30DEF" w:rsidRDefault="000F6076" w:rsidP="000F6076">
      <w:pPr>
        <w:numPr>
          <w:ilvl w:val="0"/>
          <w:numId w:val="71"/>
        </w:numPr>
        <w:spacing w:after="49" w:line="271" w:lineRule="auto"/>
        <w:ind w:right="363"/>
      </w:pPr>
      <w:r w:rsidRPr="00F30DEF">
        <w:t>развитие динамической координации и соразмерности движений;</w:t>
      </w:r>
    </w:p>
    <w:p w:rsidR="000F6076" w:rsidRPr="00F30DEF" w:rsidRDefault="000F6076" w:rsidP="000F6076">
      <w:pPr>
        <w:numPr>
          <w:ilvl w:val="0"/>
          <w:numId w:val="71"/>
        </w:numPr>
        <w:spacing w:after="49" w:line="271" w:lineRule="auto"/>
        <w:ind w:right="363"/>
      </w:pPr>
      <w:r w:rsidRPr="00F30DEF">
        <w:t>развитие статического равновесия;</w:t>
      </w:r>
    </w:p>
    <w:p w:rsidR="000F6076" w:rsidRPr="00F30DEF" w:rsidRDefault="000F6076" w:rsidP="000F6076">
      <w:pPr>
        <w:numPr>
          <w:ilvl w:val="0"/>
          <w:numId w:val="71"/>
        </w:numPr>
        <w:spacing w:after="49" w:line="271" w:lineRule="auto"/>
        <w:ind w:right="363"/>
      </w:pPr>
      <w:r w:rsidRPr="00F30DEF">
        <w:t>развитие пространственной ориентировки;</w:t>
      </w:r>
    </w:p>
    <w:p w:rsidR="000F6076" w:rsidRPr="00F30DEF" w:rsidRDefault="000F6076" w:rsidP="000F6076">
      <w:pPr>
        <w:numPr>
          <w:ilvl w:val="0"/>
          <w:numId w:val="71"/>
        </w:numPr>
        <w:spacing w:after="49" w:line="271" w:lineRule="auto"/>
        <w:ind w:right="363"/>
      </w:pPr>
      <w:r w:rsidRPr="00F30DEF">
        <w:t>развитие двигательного воображения и творчества, музыкального слуха и чувства ритма ребенка;</w:t>
      </w:r>
    </w:p>
    <w:p w:rsidR="000F6076" w:rsidRPr="00F30DEF" w:rsidRDefault="000F6076" w:rsidP="000F6076">
      <w:pPr>
        <w:numPr>
          <w:ilvl w:val="0"/>
          <w:numId w:val="71"/>
        </w:numPr>
        <w:spacing w:after="49" w:line="271" w:lineRule="auto"/>
        <w:ind w:right="363"/>
      </w:pPr>
      <w:r w:rsidRPr="00F30DEF">
        <w:t>формирование умений и навыков выразительных, грациозных движений и осознанного отношения к ним.</w:t>
      </w:r>
    </w:p>
    <w:p w:rsidR="000F6076" w:rsidRPr="00F30DEF" w:rsidRDefault="000F6076" w:rsidP="000F6076">
      <w:pPr>
        <w:spacing w:after="49" w:line="271" w:lineRule="auto"/>
        <w:ind w:left="2729" w:right="363" w:firstLine="180"/>
      </w:pPr>
      <w:r w:rsidRPr="00F30DEF">
        <w:t>3. Образовательные</w:t>
      </w:r>
    </w:p>
    <w:p w:rsidR="000F6076" w:rsidRPr="00F30DEF" w:rsidRDefault="000F6076" w:rsidP="000F6076">
      <w:pPr>
        <w:numPr>
          <w:ilvl w:val="0"/>
          <w:numId w:val="72"/>
        </w:numPr>
        <w:spacing w:after="49" w:line="271" w:lineRule="auto"/>
        <w:ind w:right="363"/>
      </w:pPr>
      <w:r w:rsidRPr="00F30DEF">
        <w:t>формирование навыков выполнения основных движений, важных элементов сложных движений;</w:t>
      </w:r>
    </w:p>
    <w:p w:rsidR="000F6076" w:rsidRPr="00F30DEF" w:rsidRDefault="000F6076" w:rsidP="000F6076">
      <w:pPr>
        <w:numPr>
          <w:ilvl w:val="0"/>
          <w:numId w:val="72"/>
        </w:numPr>
        <w:spacing w:after="49" w:line="271" w:lineRule="auto"/>
        <w:ind w:right="363"/>
      </w:pPr>
      <w:r w:rsidRPr="00F30DEF">
        <w:t>развитие умения переключаться от выполнения одних движений к другим;</w:t>
      </w:r>
    </w:p>
    <w:p w:rsidR="000F6076" w:rsidRPr="00F30DEF" w:rsidRDefault="000F6076" w:rsidP="000F6076">
      <w:pPr>
        <w:numPr>
          <w:ilvl w:val="0"/>
          <w:numId w:val="72"/>
        </w:numPr>
        <w:spacing w:after="49" w:line="271" w:lineRule="auto"/>
        <w:ind w:right="363"/>
      </w:pPr>
      <w:r w:rsidRPr="00F30DEF">
        <w:t>развитие самоконтроля при выполнении физических упражнений;</w:t>
      </w:r>
    </w:p>
    <w:p w:rsidR="000F6076" w:rsidRPr="00F30DEF" w:rsidRDefault="000F6076" w:rsidP="000F6076">
      <w:pPr>
        <w:numPr>
          <w:ilvl w:val="0"/>
          <w:numId w:val="72"/>
        </w:numPr>
        <w:spacing w:after="49" w:line="271" w:lineRule="auto"/>
        <w:ind w:right="363"/>
      </w:pPr>
      <w:r w:rsidRPr="00F30DEF">
        <w:t>увеличение силовой выносливости мышц;</w:t>
      </w:r>
    </w:p>
    <w:p w:rsidR="000F6076" w:rsidRPr="00F30DEF" w:rsidRDefault="000F6076" w:rsidP="000F6076">
      <w:pPr>
        <w:spacing w:after="49" w:line="271" w:lineRule="auto"/>
        <w:ind w:left="2729" w:right="363" w:firstLine="180"/>
      </w:pPr>
      <w:r w:rsidRPr="00F30DEF">
        <w:t>4. Оздоровительные</w:t>
      </w:r>
    </w:p>
    <w:p w:rsidR="000F6076" w:rsidRPr="00F30DEF" w:rsidRDefault="000F6076" w:rsidP="000F6076">
      <w:pPr>
        <w:numPr>
          <w:ilvl w:val="0"/>
          <w:numId w:val="73"/>
        </w:numPr>
        <w:spacing w:after="49" w:line="271" w:lineRule="auto"/>
        <w:ind w:right="363"/>
      </w:pPr>
      <w:r w:rsidRPr="00F30DEF">
        <w:t>снятие психологической напряженности и создание оптимистического настроения</w:t>
      </w:r>
    </w:p>
    <w:p w:rsidR="000F6076" w:rsidRPr="00F30DEF" w:rsidRDefault="000F6076" w:rsidP="000F6076">
      <w:pPr>
        <w:numPr>
          <w:ilvl w:val="0"/>
          <w:numId w:val="73"/>
        </w:numPr>
        <w:spacing w:after="49" w:line="271" w:lineRule="auto"/>
        <w:ind w:right="363"/>
      </w:pPr>
      <w:r w:rsidRPr="00F30DEF">
        <w:t>выработка привычек здорового образа жизни;</w:t>
      </w:r>
    </w:p>
    <w:p w:rsidR="000F6076" w:rsidRPr="00F30DEF" w:rsidRDefault="000F6076" w:rsidP="000F6076">
      <w:pPr>
        <w:numPr>
          <w:ilvl w:val="0"/>
          <w:numId w:val="73"/>
        </w:numPr>
        <w:spacing w:after="49" w:line="271" w:lineRule="auto"/>
        <w:ind w:right="363"/>
      </w:pPr>
      <w:r w:rsidRPr="00F30DEF">
        <w:t>повышение приспособляемостии работоспособности органов и систем растущего организма;</w:t>
      </w:r>
    </w:p>
    <w:p w:rsidR="000F6076" w:rsidRPr="00F30DEF" w:rsidRDefault="000F6076" w:rsidP="000F6076">
      <w:pPr>
        <w:numPr>
          <w:ilvl w:val="0"/>
          <w:numId w:val="73"/>
        </w:numPr>
        <w:spacing w:after="49" w:line="271" w:lineRule="auto"/>
        <w:ind w:right="363"/>
      </w:pPr>
      <w:r w:rsidRPr="00F30DEF">
        <w:t>закаливание организма, профилактика простудных заболеваний;</w:t>
      </w:r>
    </w:p>
    <w:p w:rsidR="000F6076" w:rsidRPr="00F30DEF" w:rsidRDefault="000F6076" w:rsidP="000F6076">
      <w:pPr>
        <w:numPr>
          <w:ilvl w:val="0"/>
          <w:numId w:val="73"/>
        </w:numPr>
        <w:spacing w:after="49" w:line="271" w:lineRule="auto"/>
        <w:ind w:right="363"/>
      </w:pPr>
      <w:r w:rsidRPr="00F30DEF">
        <w:t>обеспечение пропорционального развития всех мышечных групп;</w:t>
      </w:r>
    </w:p>
    <w:p w:rsidR="000F6076" w:rsidRPr="00F30DEF" w:rsidRDefault="000F6076" w:rsidP="000F6076">
      <w:pPr>
        <w:numPr>
          <w:ilvl w:val="0"/>
          <w:numId w:val="73"/>
        </w:numPr>
        <w:spacing w:after="49" w:line="271" w:lineRule="auto"/>
        <w:ind w:right="363"/>
      </w:pPr>
      <w:r w:rsidRPr="00F30DEF">
        <w:t>формирование опорно-двигательного аппарата и воспитание правильной осанки</w:t>
      </w:r>
    </w:p>
    <w:p w:rsidR="000F6076" w:rsidRPr="00F30DEF" w:rsidRDefault="000F6076" w:rsidP="000F6076">
      <w:pPr>
        <w:spacing w:after="49" w:line="271" w:lineRule="auto"/>
        <w:ind w:left="2729" w:right="363" w:firstLine="180"/>
      </w:pPr>
      <w:r w:rsidRPr="00F30DEF">
        <w:t>5. Нравственно – воспитательные</w:t>
      </w:r>
    </w:p>
    <w:p w:rsidR="000F6076" w:rsidRPr="00F30DEF" w:rsidRDefault="000F6076" w:rsidP="000F6076">
      <w:pPr>
        <w:numPr>
          <w:ilvl w:val="0"/>
          <w:numId w:val="74"/>
        </w:numPr>
        <w:spacing w:after="49" w:line="271" w:lineRule="auto"/>
        <w:ind w:right="363"/>
      </w:pPr>
      <w:r w:rsidRPr="00F30DEF">
        <w:t>воспитание гигиенических привычек и телесной рефлексии;</w:t>
      </w:r>
    </w:p>
    <w:p w:rsidR="000F6076" w:rsidRPr="00F30DEF" w:rsidRDefault="000F6076" w:rsidP="000F6076">
      <w:pPr>
        <w:numPr>
          <w:ilvl w:val="0"/>
          <w:numId w:val="74"/>
        </w:numPr>
        <w:spacing w:after="49" w:line="271" w:lineRule="auto"/>
        <w:ind w:right="363"/>
      </w:pPr>
      <w:r w:rsidRPr="00F30DEF">
        <w:t>воспитание воли, сознательной дисциплины, организованности;</w:t>
      </w:r>
    </w:p>
    <w:p w:rsidR="000F6076" w:rsidRPr="00F30DEF" w:rsidRDefault="000F6076" w:rsidP="000F6076">
      <w:pPr>
        <w:numPr>
          <w:ilvl w:val="0"/>
          <w:numId w:val="74"/>
        </w:numPr>
        <w:spacing w:after="49" w:line="271" w:lineRule="auto"/>
        <w:ind w:right="363"/>
      </w:pPr>
      <w:r w:rsidRPr="00F30DEF">
        <w:t>поддержание интереса к двигательной деятельности;</w:t>
      </w:r>
    </w:p>
    <w:p w:rsidR="000F6076" w:rsidRPr="00F30DEF" w:rsidRDefault="000F6076" w:rsidP="000F6076">
      <w:pPr>
        <w:numPr>
          <w:ilvl w:val="0"/>
          <w:numId w:val="74"/>
        </w:numPr>
        <w:spacing w:after="49" w:line="271" w:lineRule="auto"/>
        <w:ind w:right="363"/>
      </w:pPr>
      <w:r w:rsidRPr="00F30DEF">
        <w:t>воспитание желания участвовать в организованных формах работы по физической культуре, совместно с другими детьми: подчинять свое поведение правилам в подвижных играх.</w:t>
      </w:r>
    </w:p>
    <w:p w:rsidR="000F6076" w:rsidRPr="00FC5062" w:rsidRDefault="000F6076" w:rsidP="000F6076">
      <w:pPr>
        <w:spacing w:after="49" w:line="271" w:lineRule="auto"/>
        <w:ind w:left="2729" w:right="363" w:firstLine="180"/>
      </w:pPr>
    </w:p>
    <w:p w:rsidR="000F6076" w:rsidRDefault="000F6076" w:rsidP="006E77A8">
      <w:pPr>
        <w:spacing w:after="49" w:line="271" w:lineRule="auto"/>
        <w:ind w:left="0" w:firstLine="0"/>
      </w:pPr>
      <w:r>
        <w:rPr>
          <w:b/>
          <w:i/>
        </w:rPr>
        <w:t>Перечень программ и технологий</w:t>
      </w:r>
    </w:p>
    <w:p w:rsidR="000F6076" w:rsidRDefault="000F6076" w:rsidP="000F6076">
      <w:pPr>
        <w:spacing w:after="16" w:line="259" w:lineRule="auto"/>
        <w:ind w:left="319" w:firstLine="0"/>
        <w:jc w:val="left"/>
        <w:rPr>
          <w:b/>
        </w:rPr>
      </w:pPr>
    </w:p>
    <w:p w:rsidR="000F6076" w:rsidRPr="004F6484" w:rsidRDefault="006E77A8" w:rsidP="000F6076">
      <w:pPr>
        <w:spacing w:after="16" w:line="259" w:lineRule="auto"/>
        <w:ind w:left="319" w:firstLine="0"/>
        <w:jc w:val="left"/>
        <w:rPr>
          <w:b/>
        </w:rPr>
      </w:pPr>
      <w:r>
        <w:rPr>
          <w:b/>
        </w:rPr>
        <w:t>!</w:t>
      </w:r>
      <w:r w:rsidR="0061344C" w:rsidRPr="004F6484">
        <w:rPr>
          <w:b/>
        </w:rPr>
        <w:t>!!!!!!!!</w:t>
      </w:r>
    </w:p>
    <w:p w:rsidR="002E075B" w:rsidRDefault="002E075B" w:rsidP="000F6076">
      <w:pPr>
        <w:spacing w:after="16" w:line="259" w:lineRule="auto"/>
        <w:ind w:left="319" w:firstLine="0"/>
        <w:jc w:val="left"/>
      </w:pPr>
    </w:p>
    <w:p w:rsidR="002E075B" w:rsidRDefault="002E075B" w:rsidP="000F6076">
      <w:pPr>
        <w:spacing w:after="16" w:line="259" w:lineRule="auto"/>
        <w:ind w:left="319" w:firstLine="0"/>
        <w:jc w:val="left"/>
      </w:pPr>
    </w:p>
    <w:p w:rsidR="002E075B" w:rsidRDefault="002E075B" w:rsidP="000F6076">
      <w:pPr>
        <w:spacing w:after="16" w:line="259" w:lineRule="auto"/>
        <w:ind w:left="319" w:firstLine="0"/>
        <w:jc w:val="left"/>
      </w:pPr>
    </w:p>
    <w:p w:rsidR="002E075B" w:rsidRDefault="002E075B" w:rsidP="000F6076">
      <w:pPr>
        <w:spacing w:after="16" w:line="259" w:lineRule="auto"/>
        <w:ind w:left="319" w:firstLine="0"/>
        <w:jc w:val="left"/>
      </w:pPr>
    </w:p>
    <w:p w:rsidR="002E075B" w:rsidRDefault="002E075B" w:rsidP="000F6076">
      <w:pPr>
        <w:spacing w:after="16" w:line="259" w:lineRule="auto"/>
        <w:ind w:left="319" w:firstLine="0"/>
        <w:jc w:val="left"/>
      </w:pPr>
    </w:p>
    <w:p w:rsidR="002E075B" w:rsidRDefault="002E075B" w:rsidP="000F6076">
      <w:pPr>
        <w:spacing w:after="16" w:line="259" w:lineRule="auto"/>
        <w:ind w:left="319" w:firstLine="0"/>
        <w:jc w:val="left"/>
      </w:pPr>
    </w:p>
    <w:p w:rsidR="002E075B" w:rsidRDefault="002E075B" w:rsidP="000F6076">
      <w:pPr>
        <w:spacing w:after="16" w:line="259" w:lineRule="auto"/>
        <w:ind w:left="319" w:firstLine="0"/>
        <w:jc w:val="left"/>
      </w:pPr>
    </w:p>
    <w:p w:rsidR="002E075B" w:rsidRDefault="002E075B" w:rsidP="000F6076">
      <w:pPr>
        <w:spacing w:after="16" w:line="259" w:lineRule="auto"/>
        <w:ind w:left="319" w:firstLine="0"/>
        <w:jc w:val="left"/>
      </w:pPr>
    </w:p>
    <w:p w:rsidR="002E075B" w:rsidRDefault="002E075B" w:rsidP="000F6076">
      <w:pPr>
        <w:spacing w:after="16" w:line="259" w:lineRule="auto"/>
        <w:ind w:left="319" w:firstLine="0"/>
        <w:jc w:val="left"/>
      </w:pPr>
    </w:p>
    <w:p w:rsidR="002E075B" w:rsidRDefault="002E075B" w:rsidP="000F6076">
      <w:pPr>
        <w:spacing w:after="16" w:line="259" w:lineRule="auto"/>
        <w:ind w:left="319" w:firstLine="0"/>
        <w:jc w:val="left"/>
      </w:pPr>
    </w:p>
    <w:p w:rsidR="002E075B" w:rsidRDefault="002E075B" w:rsidP="000F6076">
      <w:pPr>
        <w:spacing w:after="16" w:line="259" w:lineRule="auto"/>
        <w:ind w:left="319" w:firstLine="0"/>
        <w:jc w:val="left"/>
      </w:pPr>
    </w:p>
    <w:p w:rsidR="002E075B" w:rsidRDefault="002E075B" w:rsidP="000F6076">
      <w:pPr>
        <w:spacing w:after="16" w:line="259" w:lineRule="auto"/>
        <w:ind w:left="319" w:firstLine="0"/>
        <w:jc w:val="left"/>
      </w:pPr>
    </w:p>
    <w:p w:rsidR="002E075B" w:rsidRDefault="002E075B" w:rsidP="000F6076">
      <w:pPr>
        <w:spacing w:after="16" w:line="259" w:lineRule="auto"/>
        <w:ind w:left="319" w:firstLine="0"/>
        <w:jc w:val="left"/>
      </w:pPr>
    </w:p>
    <w:p w:rsidR="002E075B" w:rsidRDefault="002E075B" w:rsidP="000F6076">
      <w:pPr>
        <w:spacing w:after="16" w:line="259" w:lineRule="auto"/>
        <w:ind w:left="319" w:firstLine="0"/>
        <w:jc w:val="left"/>
      </w:pPr>
    </w:p>
    <w:p w:rsidR="002E075B" w:rsidRDefault="002E075B" w:rsidP="000F6076">
      <w:pPr>
        <w:spacing w:after="16" w:line="259" w:lineRule="auto"/>
        <w:ind w:left="319" w:firstLine="0"/>
        <w:jc w:val="left"/>
      </w:pPr>
    </w:p>
    <w:p w:rsidR="002E075B" w:rsidRDefault="002E075B" w:rsidP="000F6076">
      <w:pPr>
        <w:spacing w:after="16" w:line="259" w:lineRule="auto"/>
        <w:ind w:left="319" w:firstLine="0"/>
        <w:jc w:val="left"/>
      </w:pPr>
    </w:p>
    <w:p w:rsidR="002E075B" w:rsidRDefault="002E075B" w:rsidP="000F6076">
      <w:pPr>
        <w:spacing w:after="16" w:line="259" w:lineRule="auto"/>
        <w:ind w:left="319" w:firstLine="0"/>
        <w:jc w:val="left"/>
      </w:pPr>
    </w:p>
    <w:p w:rsidR="002E075B" w:rsidRDefault="002E075B" w:rsidP="000F6076">
      <w:pPr>
        <w:spacing w:after="16" w:line="259" w:lineRule="auto"/>
        <w:ind w:left="319" w:firstLine="0"/>
        <w:jc w:val="left"/>
      </w:pPr>
    </w:p>
    <w:p w:rsidR="002E075B" w:rsidRDefault="002E075B" w:rsidP="000F6076">
      <w:pPr>
        <w:spacing w:after="16" w:line="259" w:lineRule="auto"/>
        <w:ind w:left="319" w:firstLine="0"/>
        <w:jc w:val="left"/>
      </w:pPr>
    </w:p>
    <w:p w:rsidR="000F6076" w:rsidRPr="005A2AC3" w:rsidRDefault="005A2AC3" w:rsidP="000F6076">
      <w:pPr>
        <w:spacing w:after="16" w:line="259" w:lineRule="auto"/>
        <w:ind w:left="319" w:firstLine="0"/>
        <w:jc w:val="left"/>
      </w:pPr>
      <w:r w:rsidRPr="005A2AC3">
        <w:t>Дети с нарушениями опорно-двигательного аппарата требуют большого внимания со стороны педагогического и медицинского персонала в дошкольных учреждениях.</w:t>
      </w:r>
    </w:p>
    <w:p w:rsidR="0005149B" w:rsidRDefault="005A2AC3" w:rsidP="004024A3">
      <w:pPr>
        <w:spacing w:after="16" w:line="259" w:lineRule="auto"/>
        <w:ind w:left="319" w:firstLine="0"/>
        <w:jc w:val="left"/>
      </w:pPr>
      <w:r w:rsidRPr="005A2AC3">
        <w:t xml:space="preserve">Особенно важным звеном работы воспитателя является подготовка группы (детского коллектива) к приходу ребенка с двигательной патологией. Хорошей педагогической находкой является следующий вид работы. Воспитатель приносит в группу большую куклу, у которой забинтована рука или нога. Он объясняет детям, что, например, у куклы Ани болят рука и нога, ей трудно передвигаться, и она не может правой рукой самостоятельно есть, раздеваться, стелить свою кроватку. При этом воспитатель объясняет детям, что кукла Аня умеет хорошо петь, знает много стихов и сказок. Таким образом, воспитатель показывает детям положительные стороны куклы Ани. На следующем этапе воспитатель организует и проводит с детьми с привлечением куклы Ани различные игры, занятия. При проведении подобных мероприятий воспитатель формирует у здоровых сверстников бережное и внимательное отношение к «больной» кукле, желание помочь ей во всех целенаправленных действиях. Например, дети обыгрывают момент кормления куклы за столом: они помогают ей сесть на стульчик, подносят ложку ко рту, помогают держать кружку с компотом и чаем. В других случаях дети под руководством воспитателя учатся одевать куклу Аню, помогают зашнуровывать ботинки и завязывать бантик; когда идут на прогулку, то помогают кукле Ане спускаться по лестнице, а во время игры на улице помогают ей передвигаться, вместе учатся ловить мяч, бросать его. Постепенно дети запоминают, что после игры кукле Ане нужно сесть и отдохнуть. Воспитатель проводит также специальные занятия, в процессе которых обучает детей помогать кукле Ане: держать кисточку и карандаш при рисовании, раскладывать и собирать картинки, делать постройки из кубиков; учит детей помогать кукле, раскатывать пластилин, делить его на части. Только после того, как воспитатель убедится, что у детей сформировалось бережное и щадящее отношение к кукле и они научились оказывать ей посильную помощь при выполнении всех режимных моментов и проведении игр и занятий, в группу приглашают ребенка с </w:t>
      </w:r>
      <w:r w:rsidRPr="005A2AC3">
        <w:lastRenderedPageBreak/>
        <w:t>двигательными нарушениями. Такая пропедевтическая работа позволяет сформировать у здоровых сверстников готовность к появлению больного ребенка в группе, сформировать у них элементы двигательных умений и навыков, необходимых при оказании помощи, проведении игр и занятий, совместных игр здоровых детей и ребенка с двигательными нарушениями. Этот этап являет</w:t>
      </w:r>
      <w:r w:rsidR="004024A3" w:rsidRPr="004024A3">
        <w:t xml:space="preserve">ся обязательным и педагогически оправданным и, как показывает практика работы дошкольных учреждений, помогает безболезненному вхождению ребенка со специальными нуждами в группу здоровых сверстников. Таким образом, этот этап также способствует более успешной интеграции ребенка в нормальную среду.  Воспитатель, учитывая двигательные нарушения у детей, должен помнить о правильной организации двигательного режима во время игр, занятий и сна. Это заключается в том, что воспитатель должен подобрать для ребенка наиболее удобную позу во время работы за столом, во время проведения игр и во время сна. Воспитатель не должен забывать, что такие дети быстро устают; особенно быстрая утомляемость у них отмечается во время активных действий, поэтому взрослый обязательно должен с детьми проводить физкультурную паузу. Например, дети делают постройки из кубиков. Воспитатель замечает, что ребенок с церебральным параличом устал и начинает отвлекаться. В этот момент воспитатель подходит к нему, просит встать со стула, подойти к шкафу с игрушками и взять какую-либо из них. Смена активности явится для ребенка отдыхом. После этого можно продолжать строительство из кубиков. Или, например, дети раскрашивают рисунки в альбоме. Воспитатель может подойти к больному ребенку и провести короткое собеседование по содержанию раскрашиваемого рисунка, тем самым давая руке отдых. </w:t>
      </w:r>
    </w:p>
    <w:p w:rsidR="0005149B" w:rsidRDefault="004024A3" w:rsidP="004024A3">
      <w:pPr>
        <w:spacing w:after="16" w:line="259" w:lineRule="auto"/>
        <w:ind w:left="319" w:firstLine="0"/>
        <w:jc w:val="left"/>
      </w:pPr>
      <w:r w:rsidRPr="004024A3">
        <w:t xml:space="preserve">Воспитателю важно помнить, что у детей с нарушениями опорно-двигательного аппарата не только не сформированы двигательные навыки из-за заболевания, но и отсутствуют правильные представления о движении. Следовательно, при развитии двигательных навыков и умений у детей важно развивать не только тот или иной двигательный навык, но и воспитывать правильное представление о нем через ощущение движений. </w:t>
      </w:r>
    </w:p>
    <w:p w:rsidR="0005149B" w:rsidRDefault="0005149B" w:rsidP="004024A3">
      <w:pPr>
        <w:spacing w:after="16" w:line="259" w:lineRule="auto"/>
        <w:ind w:left="319" w:firstLine="0"/>
        <w:jc w:val="left"/>
      </w:pPr>
      <w:r>
        <w:t>В</w:t>
      </w:r>
      <w:r w:rsidR="004024A3" w:rsidRPr="004024A3">
        <w:t xml:space="preserve"> связи с неоднородностью, различными вариантами и степенью выраженности нарушений развития детей с НОДА необходим дифференцированный подход к разработке организационных форм, видов и условий обучения и воспитания дошкольников данной категории. </w:t>
      </w:r>
    </w:p>
    <w:p w:rsidR="0005149B" w:rsidRDefault="004024A3" w:rsidP="004024A3">
      <w:pPr>
        <w:spacing w:after="16" w:line="259" w:lineRule="auto"/>
        <w:ind w:left="319" w:firstLine="0"/>
        <w:jc w:val="left"/>
      </w:pPr>
      <w:r w:rsidRPr="004024A3">
        <w:t>Программа для дошкольников, страдающих детским церебральным параличом, имея в своей основе все те этапы, которые входят в программу для здоровых детей, должна включать дополнительные занятия, направленные на тренировку движений рук,</w:t>
      </w:r>
      <w:r>
        <w:t xml:space="preserve"> развитие мелкой моторики, развитие зрительно-пространственного восприятия. </w:t>
      </w:r>
    </w:p>
    <w:p w:rsidR="0005149B" w:rsidRDefault="0005149B" w:rsidP="004024A3">
      <w:pPr>
        <w:spacing w:after="16" w:line="259" w:lineRule="auto"/>
        <w:ind w:left="319" w:firstLine="0"/>
        <w:jc w:val="left"/>
      </w:pPr>
    </w:p>
    <w:p w:rsidR="004024A3" w:rsidRDefault="004024A3" w:rsidP="004024A3">
      <w:pPr>
        <w:spacing w:after="16" w:line="259" w:lineRule="auto"/>
        <w:ind w:left="319" w:firstLine="0"/>
        <w:jc w:val="left"/>
      </w:pPr>
      <w:r>
        <w:t xml:space="preserve">При этом очень важно соблюдать общий двигательный и ортопедический режим. Ребенок с церебральным параличом во время бодрствования не должен более 20 минут оставаться в одной и той же позе. Для каждого ребенка индивидуально подбираются наиболее адекватные позы для кормления, одевания, купания, игры́. Эти позы меняются по мере развития двигательных возможностей ребенка. Если ребенку с церебральным параличом не удается вытянуть вперед руки или схватить предмет, находясь в положении на спине или на животе, можно добиться желаемых движений, поместив малыша животом на колени взрослого и слегка раскачивая его. В результате ребенок лучше расслабляется, легче вытягивает руки вперед и захватывает игрушку.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w:t>
      </w:r>
      <w:r>
        <w:lastRenderedPageBreak/>
        <w:t>сгибательныхконтрактур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rsidR="0061344C" w:rsidRDefault="0061344C" w:rsidP="004024A3">
      <w:pPr>
        <w:spacing w:after="16" w:line="259" w:lineRule="auto"/>
        <w:ind w:left="319" w:firstLine="0"/>
        <w:jc w:val="left"/>
        <w:rPr>
          <w:b/>
          <w:i/>
          <w:sz w:val="28"/>
          <w:szCs w:val="28"/>
        </w:rPr>
      </w:pPr>
    </w:p>
    <w:p w:rsidR="004024A3" w:rsidRPr="0005149B" w:rsidRDefault="004024A3" w:rsidP="004024A3">
      <w:pPr>
        <w:spacing w:after="16" w:line="259" w:lineRule="auto"/>
        <w:ind w:left="319" w:firstLine="0"/>
        <w:jc w:val="left"/>
        <w:rPr>
          <w:sz w:val="28"/>
          <w:szCs w:val="28"/>
        </w:rPr>
      </w:pPr>
      <w:r w:rsidRPr="0005149B">
        <w:rPr>
          <w:b/>
          <w:i/>
          <w:sz w:val="28"/>
          <w:szCs w:val="28"/>
        </w:rPr>
        <w:t>Основными направлениями коррекционно-педагогической работы в дошкольном возрасте являются:</w:t>
      </w:r>
    </w:p>
    <w:p w:rsidR="004024A3" w:rsidRDefault="004024A3" w:rsidP="004024A3">
      <w:pPr>
        <w:spacing w:after="16" w:line="259" w:lineRule="auto"/>
        <w:ind w:left="319" w:firstLine="0"/>
        <w:jc w:val="left"/>
      </w:pPr>
      <w:r>
        <w:t xml:space="preserve">– развитие двигательной деятельности и навыков самообслуживания и гигиены; – развитие игровой деятельности; </w:t>
      </w:r>
    </w:p>
    <w:p w:rsidR="004024A3" w:rsidRDefault="004024A3" w:rsidP="004024A3">
      <w:pPr>
        <w:spacing w:after="16" w:line="259" w:lineRule="auto"/>
        <w:ind w:left="319" w:firstLine="0"/>
        <w:jc w:val="left"/>
      </w:pPr>
      <w:r>
        <w:t>– развитие речевого общения с окружающими (со сверстниками и взрослыми). Увеличение пассивного и активного словарного запаса, формирование связной речи. Развитие и коррекция нарушений лексического, грамматического и фонетического строя речи; – расширение запаса знаний и представлений об окружающем;</w:t>
      </w:r>
    </w:p>
    <w:p w:rsidR="004024A3" w:rsidRDefault="004024A3" w:rsidP="004024A3">
      <w:pPr>
        <w:spacing w:after="16" w:line="259" w:lineRule="auto"/>
        <w:ind w:left="319" w:firstLine="0"/>
        <w:jc w:val="left"/>
      </w:pPr>
      <w:r>
        <w:t xml:space="preserve"> – развитие сенсорных функций. Формирование пространственных и временных представлений, коррекция их нарушений. Развитие кинестетического восприятия и стереогноза; </w:t>
      </w:r>
    </w:p>
    <w:p w:rsidR="000F6076" w:rsidRPr="005A2AC3" w:rsidRDefault="004024A3" w:rsidP="004024A3">
      <w:pPr>
        <w:spacing w:after="16" w:line="259" w:lineRule="auto"/>
        <w:ind w:left="319" w:firstLine="0"/>
        <w:jc w:val="left"/>
      </w:pPr>
      <w:r>
        <w:t>– формирование математических представлений;</w:t>
      </w:r>
    </w:p>
    <w:p w:rsidR="00266060" w:rsidRPr="00266060" w:rsidRDefault="004024A3" w:rsidP="000F6076">
      <w:pPr>
        <w:spacing w:after="16" w:line="259" w:lineRule="auto"/>
        <w:ind w:left="319" w:firstLine="0"/>
        <w:jc w:val="left"/>
      </w:pPr>
      <w:r w:rsidRPr="004024A3">
        <w:rPr>
          <w:b/>
        </w:rPr>
        <w:t xml:space="preserve">– </w:t>
      </w:r>
      <w:r w:rsidRPr="00266060">
        <w:t xml:space="preserve">развитие ручной умелости и подготовка руки` к овладению письмом; </w:t>
      </w:r>
    </w:p>
    <w:p w:rsidR="000F6076" w:rsidRPr="00266060" w:rsidRDefault="004024A3" w:rsidP="0005149B">
      <w:pPr>
        <w:spacing w:after="16" w:line="259" w:lineRule="auto"/>
        <w:jc w:val="left"/>
      </w:pPr>
      <w:r w:rsidRPr="00266060">
        <w:t>– подготовка к школе.</w:t>
      </w:r>
    </w:p>
    <w:p w:rsidR="0005149B" w:rsidRDefault="0005149B" w:rsidP="0005149B">
      <w:pPr>
        <w:spacing w:after="16" w:line="259" w:lineRule="auto"/>
        <w:ind w:left="319" w:firstLine="0"/>
        <w:jc w:val="left"/>
        <w:rPr>
          <w:b/>
          <w:sz w:val="28"/>
          <w:szCs w:val="28"/>
        </w:rPr>
      </w:pPr>
    </w:p>
    <w:p w:rsidR="0005149B" w:rsidRPr="00266060" w:rsidRDefault="0005149B" w:rsidP="00772DCE">
      <w:pPr>
        <w:spacing w:after="16" w:line="259" w:lineRule="auto"/>
        <w:jc w:val="left"/>
        <w:rPr>
          <w:b/>
          <w:sz w:val="28"/>
          <w:szCs w:val="28"/>
        </w:rPr>
      </w:pPr>
      <w:r w:rsidRPr="00266060">
        <w:rPr>
          <w:b/>
          <w:sz w:val="28"/>
          <w:szCs w:val="28"/>
        </w:rPr>
        <w:t>Развитие</w:t>
      </w:r>
      <w:r>
        <w:rPr>
          <w:b/>
          <w:sz w:val="28"/>
          <w:szCs w:val="28"/>
        </w:rPr>
        <w:t xml:space="preserve"> двигательных функций и навыков                              самообслуживания и </w:t>
      </w:r>
      <w:r w:rsidRPr="00266060">
        <w:rPr>
          <w:b/>
          <w:sz w:val="28"/>
          <w:szCs w:val="28"/>
        </w:rPr>
        <w:t>гигиены</w:t>
      </w:r>
    </w:p>
    <w:p w:rsidR="00266060" w:rsidRDefault="00266060" w:rsidP="000F6076">
      <w:pPr>
        <w:spacing w:after="16" w:line="259" w:lineRule="auto"/>
        <w:ind w:left="319" w:firstLine="0"/>
        <w:jc w:val="left"/>
        <w:rPr>
          <w:b/>
          <w:sz w:val="28"/>
          <w:szCs w:val="28"/>
        </w:rPr>
      </w:pPr>
    </w:p>
    <w:p w:rsidR="000F6076" w:rsidRDefault="000F6076" w:rsidP="000F6076">
      <w:pPr>
        <w:spacing w:after="16" w:line="259" w:lineRule="auto"/>
        <w:ind w:left="319" w:firstLine="0"/>
        <w:jc w:val="left"/>
      </w:pPr>
    </w:p>
    <w:p w:rsidR="00266060" w:rsidRDefault="00266060" w:rsidP="000F6076">
      <w:pPr>
        <w:ind w:left="304" w:right="181" w:firstLine="708"/>
      </w:pPr>
      <w:r w:rsidRPr="00266060">
        <w:t xml:space="preserve">Важно помнить, что развитие двигательных навыков у детей с двигательной патологией, так же, как и у здоровых, происходит поэтапно и требует большего времени и терпения со стороны взрослого. Воспитание двигательных навыков у детей с нарушениями опорно-двигательного аппарата должно происходить в виде интересных и понятных для них игр. Все предъявляемые ребенку задания должны соответствовать его двигательным возможностям. </w:t>
      </w:r>
    </w:p>
    <w:p w:rsidR="00266060" w:rsidRDefault="00266060" w:rsidP="000F6076">
      <w:pPr>
        <w:ind w:left="304" w:right="181" w:firstLine="708"/>
      </w:pPr>
      <w:r w:rsidRPr="00266060">
        <w:t>Наряду с проведением специальных упражнений очень важно помнить о пр</w:t>
      </w:r>
      <w:r w:rsidR="00604D88">
        <w:t>авильном положении ребенка в те</w:t>
      </w:r>
      <w:r w:rsidRPr="00266060">
        <w:t>чение дня. Недопустимо, чтобы он сидел в течение длительного времени с согнутыми ногами. Особенно это вредно, если ребенок плохо держит голову и она при утомлении опускается на грудь. Это приводит к стойкой неправи</w:t>
      </w:r>
      <w:r w:rsidR="00604D88">
        <w:t>льной позе, способствует укороч</w:t>
      </w:r>
      <w:r w:rsidRPr="00266060">
        <w:t xml:space="preserve">ению задних мышц бедра и может быть причиной сгибательных контрактур. Чтобы этого избежать, ребенка следует сажать на стул так, чтобы ноги были выпрямлены, в течение дня его не сколько раз укладывают на живот. </w:t>
      </w:r>
    </w:p>
    <w:p w:rsidR="00266060" w:rsidRDefault="00266060" w:rsidP="00266060">
      <w:pPr>
        <w:ind w:left="304" w:right="181" w:firstLine="708"/>
      </w:pPr>
      <w:r w:rsidRPr="00266060">
        <w:t>У многих детей отмечается напряжение (спастичность) приводящих мышц бедер. Чтобы избежать укорочения этих мышц и развития контрактур, ребенка н</w:t>
      </w:r>
      <w:r w:rsidR="00604D88">
        <w:t>адо сажать в течение дня в поло</w:t>
      </w:r>
      <w:r w:rsidRPr="00266060">
        <w:t xml:space="preserve">жение портного, с маленьким песочным мешочком на каждом колене. </w:t>
      </w:r>
      <w:r w:rsidRPr="00266060">
        <w:lastRenderedPageBreak/>
        <w:t>Для развития двигательных умений воспитателю хорошо использовать различные наборы замкóв, кранов, а также телефоны, с помощью которых взрослый обучает ребенка действию: открыть и закрыть замок (разные виды замков — разные движения), открывать и закрывать краны, крутить телефонный диск, поднимать трубку. При помощи имитации обучать таким действиям, как включить, выключить и переключить телевизор, приемник, свет и т. д. Такие занятия ребенку очень интересны, а при наличии заинтересованности ребенок быстрее овладевает тем или иным действием. Перед поступлением в школу нужно потренировать детей в устойчивости при ходьбе по лестнице вверх и вниз, при поворотах, наклонах.</w:t>
      </w:r>
    </w:p>
    <w:p w:rsidR="00266060" w:rsidRPr="00266060" w:rsidRDefault="00266060" w:rsidP="00266060">
      <w:pPr>
        <w:ind w:left="304" w:right="181" w:firstLine="708"/>
        <w:rPr>
          <w:b/>
          <w:sz w:val="28"/>
          <w:szCs w:val="28"/>
        </w:rPr>
      </w:pPr>
      <w:r w:rsidRPr="00266060">
        <w:rPr>
          <w:b/>
          <w:sz w:val="28"/>
          <w:szCs w:val="28"/>
        </w:rPr>
        <w:t>Формирование навыков самообслуживания</w:t>
      </w:r>
    </w:p>
    <w:p w:rsidR="00266060" w:rsidRDefault="00266060" w:rsidP="00266060">
      <w:pPr>
        <w:ind w:left="304" w:right="181" w:firstLine="708"/>
      </w:pPr>
      <w:r>
        <w:t xml:space="preserve">У многих детей с двигательной патологией нарушены движения рук, поэтому развитие общих и более тонких ручных навыков требует специальных занятий. Развитие ручных навыков необходим о проводить как в игровой деятельности, так и в повседневной жизни при воспитании навыков самообслуживания. Развитие ручных навыков надо вести постепенно, поэтапно. На первом этапе важно научить ребенка произвольно брать и опускать предметы, перекладывать их из руки в руку, укладывать в определенное место, выбирать предметы в зависимости от раз мера, веса, формы, соразмеряя свои двигательные усилия. </w:t>
      </w:r>
    </w:p>
    <w:p w:rsidR="00266060" w:rsidRDefault="00266060" w:rsidP="00266060">
      <w:pPr>
        <w:ind w:left="304" w:right="181" w:firstLine="708"/>
      </w:pPr>
      <w:r>
        <w:t xml:space="preserve">Важной задачей является обучение ребенка самостоятельному приему пищи. Эту работу надо начинать с привития навыка под носить свою руку ко рту, затем брать хлеб и подносить его ко рту; брать ложку, самостоятельно есть (вначале густую пищу); дер жать кружку и пить из нее. При обучении самостоятельному приему пищи на первых занятиях надо использовать небьющиеся чашки и тарелки. </w:t>
      </w:r>
    </w:p>
    <w:p w:rsidR="00266060" w:rsidRDefault="00266060" w:rsidP="00266060">
      <w:pPr>
        <w:ind w:left="304" w:right="181" w:firstLine="708"/>
      </w:pPr>
      <w:r>
        <w:t xml:space="preserve">Очень важно обучить ребенка различным действиям во время одевания. Эти занятия лучше проводить в игровой форме на специальной раме. Вначале надо научить ребенка расстегивать большие пуговицы, затем мелкие. В такой же последовательности научить его зашнуровывать и расшнуровывать ботинки. Потом все эти навыки закрепляют в играх на кукле (раздевать, одевать ее) и после закрепления переносят их на самогó ребенка. После таких игр-упражнений у ребенка появляется стремление к самостоятельной деятельности. Ему хочется всё делать самому; родители или воспитатели должны оказывать лишь необходимую помощь. При этом важно учитывать возможности ребенка, четко знать, чтó можно от него потребовать и в каком объеме; он должен всегда видеть результат своей деятельности. </w:t>
      </w:r>
    </w:p>
    <w:p w:rsidR="00266060" w:rsidRDefault="00266060" w:rsidP="00266060">
      <w:pPr>
        <w:ind w:left="304" w:right="181" w:firstLine="708"/>
      </w:pPr>
      <w:r>
        <w:t>Ребенок с нарушением опорно-двигательного аппарата, поступающий в школу, должен уметь самостоятельно раздеваться, одеваться, расстегивать и застегивать пуговицы, расшнуровывать и зашнуровывать ботинки, застегивать или завязывать шапку, пользоваться ложкой, носовым платком, зубной щеткой, расческой, умываться, мыть руки, вытираться.</w:t>
      </w:r>
    </w:p>
    <w:p w:rsidR="00266060" w:rsidRDefault="00266060" w:rsidP="00266060">
      <w:pPr>
        <w:ind w:left="304" w:right="181" w:firstLine="708"/>
      </w:pPr>
    </w:p>
    <w:p w:rsidR="00266060" w:rsidRPr="00266060" w:rsidRDefault="00266060" w:rsidP="00266060">
      <w:pPr>
        <w:ind w:left="304" w:right="181" w:firstLine="708"/>
        <w:rPr>
          <w:b/>
          <w:sz w:val="28"/>
          <w:szCs w:val="28"/>
        </w:rPr>
      </w:pPr>
      <w:r w:rsidRPr="00266060">
        <w:rPr>
          <w:b/>
          <w:sz w:val="28"/>
          <w:szCs w:val="28"/>
        </w:rPr>
        <w:lastRenderedPageBreak/>
        <w:t>Развитие игровой деятельности</w:t>
      </w:r>
    </w:p>
    <w:p w:rsidR="00266060" w:rsidRDefault="00266060" w:rsidP="00266060">
      <w:pPr>
        <w:ind w:left="304" w:right="181" w:firstLine="708"/>
      </w:pPr>
      <w:r>
        <w:t>Большое значение в воспитании ребенка с нарушением опорнодвигательного аппарата имеет руководство взрослого его самостоятельной игрой. Руководить игрой ребенка с двигательной патологией очень сложно, и от воспитателей требуются определенные знания. Игры требуют соблюдения дисциплины. Надо стремиться к тому, чтобы взаимопонимание, взаимопомощь стали привычными формами поведения ребенка. Именно в игре дети получают первый опыт общения друг с другом, у них развиваются общественные формы поведения.</w:t>
      </w:r>
    </w:p>
    <w:p w:rsidR="00266060" w:rsidRDefault="00266060" w:rsidP="00266060">
      <w:pPr>
        <w:ind w:left="304" w:right="181" w:firstLine="708"/>
      </w:pPr>
      <w:r>
        <w:t xml:space="preserve"> Важно развивать у детей и творческое отношение к игре. Творческая игра имеет в своей основе условное преобразование окружающего. Основная задача руководства данной игрой состоит в том, чтобы содействовать устойчивости замысла, развитию его в определенном сюжете. Надо следить за тем, чтобы игра ребенка не представляла простого механического действия. </w:t>
      </w:r>
    </w:p>
    <w:p w:rsidR="00266060" w:rsidRDefault="00266060" w:rsidP="00266060">
      <w:pPr>
        <w:ind w:left="304" w:right="181" w:firstLine="708"/>
      </w:pPr>
      <w:r>
        <w:t>Важно обратить внимание на подбор игрушек. Наиболее подходят игрушки, которые пригодны для разнообразного использования. Необходимо помнить, что игры и деятельность должны подбираться в зависимости от реальных возможностей ребенка.</w:t>
      </w:r>
    </w:p>
    <w:p w:rsidR="00B840B3" w:rsidRDefault="00B840B3" w:rsidP="00266060">
      <w:pPr>
        <w:ind w:left="304" w:right="181" w:firstLine="708"/>
      </w:pPr>
    </w:p>
    <w:p w:rsidR="00266060" w:rsidRPr="00266060" w:rsidRDefault="00266060" w:rsidP="00266060">
      <w:pPr>
        <w:ind w:left="304" w:right="181" w:firstLine="708"/>
        <w:rPr>
          <w:b/>
          <w:sz w:val="28"/>
          <w:szCs w:val="28"/>
        </w:rPr>
      </w:pPr>
      <w:r w:rsidRPr="00266060">
        <w:rPr>
          <w:b/>
          <w:sz w:val="28"/>
          <w:szCs w:val="28"/>
        </w:rPr>
        <w:t>Развитие речи</w:t>
      </w:r>
    </w:p>
    <w:p w:rsidR="00266060" w:rsidRDefault="00266060" w:rsidP="00266060">
      <w:pPr>
        <w:ind w:left="304" w:right="181" w:firstLine="708"/>
      </w:pPr>
      <w:r>
        <w:t xml:space="preserve">Ребенка с нарушением опорно-двигательного аппарата надо научить спокойно открывать и закрывать рот, уметь удерживать его в определен ном положении. При выполнении этого упражнения взрослый должен следить, чтобы ребенок спокойно сидел, держал голову по средней линии, не опускал </w:t>
      </w:r>
      <w:r w:rsidR="0061344C">
        <w:t>ее вниз. Если голова плохо удер</w:t>
      </w:r>
      <w:r>
        <w:t>живается, ее фиксируют при помощи головодержателя и т. д. взрослый следит за тем, чтобы ребенок открывал и закрывал правильно рот (движением нижней челюсти), а язык и губы были спокойны. Рот нужно открыват</w:t>
      </w:r>
      <w:r w:rsidR="0061344C">
        <w:t>ь не очень широко, без напряжен</w:t>
      </w:r>
      <w:r>
        <w:t>ия. Постепенно можно увелич</w:t>
      </w:r>
      <w:r w:rsidR="0061344C">
        <w:t>ить время удержания рта в откры</w:t>
      </w:r>
      <w:r>
        <w:t>том положении до 4–6 с. Для закрепления этого навыка можно использовать игру «</w:t>
      </w:r>
      <w:r w:rsidR="0061344C">
        <w:t>Пок</w:t>
      </w:r>
      <w:r>
        <w:t>ачай куклу». Взрослый говорит ребенку: «Кукла плачет. Надо ее успокоить. Посмотри, как я укачиваю свою куклу. (Укачивает куклу, напевая: «А-а-а…») А теперь ты покачай».</w:t>
      </w:r>
    </w:p>
    <w:p w:rsidR="00266060" w:rsidRDefault="00266060" w:rsidP="00266060">
      <w:pPr>
        <w:ind w:left="304" w:right="181" w:firstLine="708"/>
      </w:pPr>
      <w:r w:rsidRPr="00266060">
        <w:t>Для развития подвижности губ полезно упражнять ребенка вытягивать губы трубочкой. Вначале он должен суметь достать губами леденец, который находится на некотором расстоянии от его рта. Если ребенку трудн</w:t>
      </w:r>
      <w:r w:rsidR="0061344C">
        <w:t>о выполнить это движение, взрос</w:t>
      </w:r>
      <w:r w:rsidRPr="00266060">
        <w:t>лый помогает ему, уменьшая расс</w:t>
      </w:r>
      <w:r w:rsidR="0061344C">
        <w:t>тояние. Чтобы ребенку было легч</w:t>
      </w:r>
      <w:r w:rsidRPr="00266060">
        <w:t>е выполнить это упражнение, можно предло</w:t>
      </w:r>
      <w:r w:rsidR="0061344C">
        <w:t>жить ему различн</w:t>
      </w:r>
      <w:r w:rsidRPr="00266060">
        <w:t xml:space="preserve">ые картинки с изображением плачущего малыша, заблудившейся в лесу девочки, а также животных — филина, свиньи. Можно провести игру «Кто как кричит». Взрослый говорит ребенку: «Сейчас я покажу картинки и скажу, кто как кричит, а ты внимательно слушай и повторяй за мной». Показывает картинку «Девочка заблудилась в лесу» и спрашивает, как кричит девочка: «Ау!» Ребенок </w:t>
      </w:r>
      <w:r w:rsidRPr="00266060">
        <w:lastRenderedPageBreak/>
        <w:t xml:space="preserve">повторяет за ним. Затем показывает другие картинки. Малыш плачет: «Уа-уа». Филин кричит: «Фу-бу, фу-бу». Свинья лежит и дышит: «Уф-уф…» </w:t>
      </w:r>
    </w:p>
    <w:p w:rsidR="00266060" w:rsidRDefault="00266060" w:rsidP="00266060">
      <w:pPr>
        <w:ind w:left="304" w:right="181" w:firstLine="708"/>
      </w:pPr>
      <w:r w:rsidRPr="00266060">
        <w:t>Следующий этап — это научить ребенка улыбаться ненапряженно, показывать верхние и нижние передние зубы. Это упражнение необходимо для произнесения звука «и». Ребенка также необходи</w:t>
      </w:r>
      <w:r>
        <w:t>мо научить спокойно без напряже</w:t>
      </w:r>
      <w:r w:rsidRPr="00266060">
        <w:t>ния смыкать губы и удержива</w:t>
      </w:r>
      <w:r>
        <w:t>ть их в таком положении. Упражн</w:t>
      </w:r>
      <w:r w:rsidRPr="00266060">
        <w:t xml:space="preserve">ения по смыканию губ проводятся в положении сидя перед зеркал ом, голова по средней линии. </w:t>
      </w:r>
    </w:p>
    <w:p w:rsidR="00266060" w:rsidRDefault="00266060" w:rsidP="00266060">
      <w:pPr>
        <w:ind w:left="304" w:right="181" w:firstLine="708"/>
      </w:pPr>
      <w:r w:rsidRPr="00266060">
        <w:t>У детей с тяжелой двигательной п</w:t>
      </w:r>
      <w:r>
        <w:t>атологией часто отмечаются нару</w:t>
      </w:r>
      <w:r w:rsidRPr="00266060">
        <w:t>шения голосообразования, поэт</w:t>
      </w:r>
      <w:r>
        <w:t>ому для них очень важны упражне</w:t>
      </w:r>
      <w:r w:rsidRPr="00266060">
        <w:t>ния по развитию силы голоса.</w:t>
      </w:r>
    </w:p>
    <w:p w:rsidR="00FD3F85" w:rsidRDefault="00266060" w:rsidP="00266060">
      <w:pPr>
        <w:ind w:left="304" w:right="181" w:firstLine="708"/>
      </w:pPr>
      <w:r w:rsidRPr="00266060">
        <w:t xml:space="preserve"> Ребенка учат вначале тихо и длительно произносить звук «у» («дует тихий ветерок»), а затем произносить его громко и длительно («дует сильный ветер»), учат также п</w:t>
      </w:r>
      <w:r w:rsidR="00FD3F85">
        <w:t xml:space="preserve">роизвольно менять силу голоса. </w:t>
      </w:r>
    </w:p>
    <w:p w:rsidR="00266060" w:rsidRDefault="00FD3F85" w:rsidP="00266060">
      <w:pPr>
        <w:ind w:left="304" w:right="181" w:firstLine="708"/>
      </w:pPr>
      <w:r>
        <w:t>Н</w:t>
      </w:r>
      <w:r w:rsidR="00266060" w:rsidRPr="00266060">
        <w:t xml:space="preserve">еобходимо проводить занятия по развитию произвольной высоты и интонации голоса. Взрослый выразительно рассказывает ребенку сказку, например «Три медведя», учит по подражанию менять произвольно высоту голоса, воспроизводя голос Мишутки, Анастасии Петровны и Михаила Ивановича. </w:t>
      </w:r>
    </w:p>
    <w:p w:rsidR="00FD3F85" w:rsidRDefault="00266060" w:rsidP="00266060">
      <w:pPr>
        <w:ind w:left="304" w:right="181" w:firstLine="708"/>
      </w:pPr>
      <w:r w:rsidRPr="00266060">
        <w:t>Развитие артикуляционных движений и речи у детей с церебральным параличом необходимо начинать как можно раньше, так как первые два года жизни имеют важное значение. Если ребенок не говорит, то мать и все окружающие должны как можно больше разговаривать с ним — тогда постепенно у ребенка растет словарный запас.</w:t>
      </w:r>
    </w:p>
    <w:p w:rsidR="00FD3F85" w:rsidRDefault="00FD3F85" w:rsidP="00FD3F85">
      <w:pPr>
        <w:ind w:left="304" w:right="181" w:firstLine="708"/>
      </w:pPr>
      <w:r>
        <w:t>Н</w:t>
      </w:r>
      <w:r w:rsidRPr="00FD3F85">
        <w:t>еобходимо проводить систематические занятия по развитию речи и постоянно побуждать детей произносить те или иные слова, строить элементарные фразы</w:t>
      </w:r>
      <w:r>
        <w:t>.</w:t>
      </w:r>
    </w:p>
    <w:p w:rsidR="00B840B3" w:rsidRDefault="00B840B3" w:rsidP="00FD3F85">
      <w:pPr>
        <w:ind w:left="304" w:right="181" w:firstLine="708"/>
        <w:rPr>
          <w:b/>
          <w:sz w:val="28"/>
          <w:szCs w:val="28"/>
        </w:rPr>
      </w:pPr>
    </w:p>
    <w:p w:rsidR="00FD3F85" w:rsidRPr="00FD3F85" w:rsidRDefault="00FD3F85" w:rsidP="00FD3F85">
      <w:pPr>
        <w:ind w:left="304" w:right="181" w:firstLine="708"/>
        <w:rPr>
          <w:b/>
          <w:sz w:val="28"/>
          <w:szCs w:val="28"/>
        </w:rPr>
      </w:pPr>
      <w:r w:rsidRPr="00FD3F85">
        <w:rPr>
          <w:b/>
          <w:sz w:val="28"/>
          <w:szCs w:val="28"/>
        </w:rPr>
        <w:t>Расширение запаса знаний и представлений об окружающем</w:t>
      </w:r>
    </w:p>
    <w:p w:rsidR="00FD3F85" w:rsidRDefault="00FD3F85" w:rsidP="00FD3F85">
      <w:pPr>
        <w:ind w:left="304" w:right="181" w:firstLine="708"/>
      </w:pPr>
      <w:r>
        <w:t>Очень важно, какими способами ребенок с нарушением опорно</w:t>
      </w:r>
      <w:r w:rsidR="0061344C" w:rsidRPr="0061344C">
        <w:t>-</w:t>
      </w:r>
      <w:r>
        <w:t xml:space="preserve">двигательного аппарата получает сведения об окружающем. Первое знакомство с предметами и явлениями должно по возможности происходить в естественной жизненной обстановке, а не по картинкам или игрушкам. В группе ребенка нужно познакомить с обстановкой, показать ему, как моют посуду, стирают и гладят белье, готовят обед, накрывают на стол, убирают помещение. Много интересного можно показать ребенку из окна детского сада: улицу, движение транспорта, сад, животных и т. п. </w:t>
      </w:r>
    </w:p>
    <w:p w:rsidR="00FD3F85" w:rsidRDefault="00FD3F85" w:rsidP="00FD3F85">
      <w:pPr>
        <w:ind w:left="304" w:right="181" w:firstLine="708"/>
      </w:pPr>
      <w:r>
        <w:t xml:space="preserve">Важное значение для развития знаний и представлений об окружающем мире имеют прогулки. У ребенка-дошкольника мыслительные процессы должны быть как можно теснее связаны с живыми, яркими, наглядными предметами окружающего мира. Ребенок видит деревья, природу в разное время года, взрослый направляет его внимание на их существенные особенности. Важно создать эмоциональный настрой восприятия: только такое восприятие будет стимулировать мысль ребенка и способствовать запоминанию увиденного. </w:t>
      </w:r>
    </w:p>
    <w:p w:rsidR="00FD3F85" w:rsidRDefault="00FD3F85" w:rsidP="00FD3F85">
      <w:pPr>
        <w:ind w:left="304" w:right="181" w:firstLine="708"/>
      </w:pPr>
      <w:r>
        <w:lastRenderedPageBreak/>
        <w:t xml:space="preserve">Для развития представлений об окружающем большую роль играют специальные занятия с использованием картинок. Для ребенка с нарушением опорно-двигательного аппарата важно, чтобы картина была четкой, достаточно крупной и располагалась в поле его зрения. </w:t>
      </w:r>
    </w:p>
    <w:p w:rsidR="00FD3F85" w:rsidRDefault="00FD3F85" w:rsidP="00FD3F85">
      <w:pPr>
        <w:ind w:left="304" w:right="181" w:firstLine="708"/>
      </w:pPr>
      <w:r>
        <w:t>Готовность ребенка к обучению в школе определяется уровнем развития его интеллектуальных процессов. Ребенок должен уметь не только наблюдать, но и диф</w:t>
      </w:r>
      <w:r w:rsidR="005A721E">
        <w:t>ференцировать и обобщать предме</w:t>
      </w:r>
      <w:r>
        <w:t>ты и явления окружающего мира. Формирование обобщающего и дифференцирующего мышления</w:t>
      </w:r>
      <w:r w:rsidR="005A721E">
        <w:t xml:space="preserve"> должно проводиться систематиче</w:t>
      </w:r>
      <w:r>
        <w:t>ски как в процессе повседневной деятельности ребенка, так и на специальных занятиях.</w:t>
      </w:r>
    </w:p>
    <w:p w:rsidR="00B840B3" w:rsidRDefault="00B840B3" w:rsidP="00FD3F85">
      <w:pPr>
        <w:ind w:left="304" w:right="181" w:firstLine="708"/>
        <w:rPr>
          <w:b/>
          <w:sz w:val="28"/>
          <w:szCs w:val="28"/>
        </w:rPr>
      </w:pPr>
    </w:p>
    <w:p w:rsidR="00FD3F85" w:rsidRPr="00FD3F85" w:rsidRDefault="00FD3F85" w:rsidP="00FD3F85">
      <w:pPr>
        <w:ind w:left="304" w:right="181" w:firstLine="708"/>
        <w:rPr>
          <w:b/>
          <w:sz w:val="28"/>
          <w:szCs w:val="28"/>
        </w:rPr>
      </w:pPr>
      <w:r w:rsidRPr="00FD3F85">
        <w:rPr>
          <w:b/>
          <w:sz w:val="28"/>
          <w:szCs w:val="28"/>
        </w:rPr>
        <w:t>Развитие сенсорных функций</w:t>
      </w:r>
    </w:p>
    <w:p w:rsidR="00FD3F85" w:rsidRDefault="00FD3F85" w:rsidP="00FD3F85">
      <w:pPr>
        <w:ind w:left="304" w:right="181" w:firstLine="708"/>
      </w:pPr>
      <w:r>
        <w:t>Сенсорное воспитание включает развитие зрительного, слухов ого, тактильного и кинестетического восприятия (восприятия движений). Оно имеет большое значение для становления познавательной деятельности ребенка, для формирования у него высших психических функций,</w:t>
      </w:r>
      <w:r w:rsidR="005A721E">
        <w:t xml:space="preserve"> что является необходимой предпо</w:t>
      </w:r>
      <w:r>
        <w:t xml:space="preserve">сылкой для обучения в школе. </w:t>
      </w:r>
    </w:p>
    <w:p w:rsidR="005A721E" w:rsidRDefault="00FD3F85" w:rsidP="00FD3F85">
      <w:pPr>
        <w:ind w:left="304" w:right="181" w:firstLine="708"/>
      </w:pPr>
      <w:r>
        <w:t xml:space="preserve">Развивая зрительное восприятие у ребенка, надо помнить о тренировке движений глаз в поиске предмета, в прослеживании и зрительной фиксации его. Для этого перед ребенком в поле его зрения следует расположить яркую игрушку, которую затем необходимо медленно переместить по горизонтали, вертикали и диагонали, добиваясь от него плавного движения глаз. Затем начинать быстро перемещать игрушку, передвигать ее перед ребенком в разных направлениях, предъявлять ему яркие предметы и следить, чтобы игрушки ребенок зафиксировал глазами. Позже эти же движения можно выполнять по словесной инструкции, например, попросить ребенка найти глазами в комнате окно, дверь, машину, куклу. </w:t>
      </w:r>
    </w:p>
    <w:p w:rsidR="005A721E" w:rsidRDefault="00FD3F85" w:rsidP="00FD3F85">
      <w:pPr>
        <w:ind w:left="304" w:right="181" w:firstLine="708"/>
      </w:pPr>
      <w:r>
        <w:t>Для развития движений глаз при прослеживании можно использовать игру «Лабиринт», где нужно</w:t>
      </w:r>
      <w:r w:rsidR="005A721E">
        <w:t xml:space="preserve"> проследить извилистый путь зай</w:t>
      </w:r>
      <w:r>
        <w:t xml:space="preserve">ца, лисенка, медвежонка к своему домику. У детей более старшего возраста с этой целью можно использовать игры с фишками, с попаданием в цель различных предметов, игру в настольный теннис. </w:t>
      </w:r>
    </w:p>
    <w:p w:rsidR="005A721E" w:rsidRDefault="00FD3F85" w:rsidP="00FD3F85">
      <w:pPr>
        <w:ind w:left="304" w:right="181" w:firstLine="708"/>
      </w:pPr>
      <w:r>
        <w:t>Упражнения в различении и назывании цветов надо проводить систематически и в разнообразной форме. Особенно важными для ребенка являются упражнения в быту, в жизненной ситуации. В процессе одевания взрослый называет цвет одежды, обуви, окружающих предметов. Ребенок должен не только механически усвоить названия цветов, но и на основе восприятия цвета научиться производить умственные операции — подобра</w:t>
      </w:r>
      <w:r w:rsidR="005A721E">
        <w:t>ть предметы, одинаковые по цве</w:t>
      </w:r>
      <w:r>
        <w:t xml:space="preserve">ту, распределить их по этому признаку. </w:t>
      </w:r>
    </w:p>
    <w:p w:rsidR="005A721E" w:rsidRDefault="00FD3F85" w:rsidP="005A721E">
      <w:pPr>
        <w:ind w:left="304" w:right="181" w:firstLine="708"/>
      </w:pPr>
      <w:r>
        <w:t>Кроме постоянных упражнений в б</w:t>
      </w:r>
      <w:r w:rsidR="005A721E">
        <w:t>ыту, следует проводить специаль</w:t>
      </w:r>
      <w:r>
        <w:t>ные дидактические игры. Если ребенок совсем не знает цветов, то занятия необходимо начинать с игр с цветными шариками. На следующем этапе сформиро</w:t>
      </w:r>
      <w:r w:rsidR="005A721E">
        <w:t>вать несложные операции на осно</w:t>
      </w:r>
      <w:r>
        <w:t>ве знаний цветов.</w:t>
      </w:r>
    </w:p>
    <w:p w:rsidR="005A721E" w:rsidRDefault="005A721E" w:rsidP="005A721E">
      <w:pPr>
        <w:ind w:left="304" w:right="181" w:firstLine="708"/>
      </w:pPr>
      <w:r w:rsidRPr="005A721E">
        <w:lastRenderedPageBreak/>
        <w:t>Упражнения на узнавание геометрических фигур тренируют зрительное внимание и способствуют развитию пространственных представлений у ребенка. На следующих занятиях можно начать работу по различению форм шара и куба, круга и квадрата. Различение и закрепление понятий «большой» и «маленький» необходимо проводить в различных и</w:t>
      </w:r>
      <w:r>
        <w:t>грах-упражнениях на конструктив</w:t>
      </w:r>
      <w:r w:rsidRPr="005A721E">
        <w:t xml:space="preserve">ную деятельность: постройки башен из кубиков, игра со сборными игрушками. </w:t>
      </w:r>
    </w:p>
    <w:p w:rsidR="005A721E" w:rsidRDefault="005A721E" w:rsidP="005A721E">
      <w:pPr>
        <w:ind w:left="304" w:right="181" w:firstLine="708"/>
      </w:pPr>
      <w:r w:rsidRPr="005A721E">
        <w:t>Раз</w:t>
      </w:r>
      <w:r>
        <w:t>витие простран</w:t>
      </w:r>
      <w:r w:rsidRPr="005A721E">
        <w:t>ственных представлений составляет важный раздел подготовки детей с двигательной патологией к школе. Пространственные представления у детей с церебральным параличом воспитываются в тесной связи с такт ильным, кинестетическим и зрительным восп</w:t>
      </w:r>
      <w:r>
        <w:t>риятием. Все переч</w:t>
      </w:r>
      <w:r w:rsidRPr="005A721E">
        <w:t>исленные выше игры-упражнения, а также развитие движения, речи, практической деятельн</w:t>
      </w:r>
      <w:r>
        <w:t>ости создают необходимые предпо</w:t>
      </w:r>
      <w:r w:rsidRPr="005A721E">
        <w:t>сылки для развития пространств</w:t>
      </w:r>
      <w:r>
        <w:t>енных представлений. Однако нео</w:t>
      </w:r>
      <w:r w:rsidRPr="005A721E">
        <w:t xml:space="preserve">бходимы и специальные последовательные приемы и упражнения. </w:t>
      </w:r>
    </w:p>
    <w:p w:rsidR="005A721E" w:rsidRDefault="005A721E" w:rsidP="005A721E">
      <w:pPr>
        <w:ind w:left="304" w:right="181" w:firstLine="708"/>
      </w:pPr>
      <w:r w:rsidRPr="005A721E">
        <w:t>На первом этапе работы у ребенка последовательно формируют пространственную дифференциацию самого себя, представление о схеме тела, перемещении е</w:t>
      </w:r>
      <w:r>
        <w:t>го в пространстве, учат ориента</w:t>
      </w:r>
      <w:r w:rsidRPr="005A721E">
        <w:t xml:space="preserve">ции в пространстве. </w:t>
      </w:r>
    </w:p>
    <w:p w:rsidR="005A721E" w:rsidRDefault="005A721E" w:rsidP="005A721E">
      <w:pPr>
        <w:ind w:left="304" w:right="181" w:firstLine="708"/>
      </w:pPr>
      <w:r w:rsidRPr="005A721E">
        <w:t>На второ</w:t>
      </w:r>
      <w:r>
        <w:t>м этапе формируют пространствен</w:t>
      </w:r>
      <w:r w:rsidRPr="005A721E">
        <w:t>ные представления в игровой, предметно-практической и конструктивной деятельности. На следующем этапе эти упражнения проводятся на кукле, потом на картине, по рисунку. Ребенок сидит лицом к зеркалу, обводит пальцем контур лица, глаз, носа, затем пальцем обводит контур изображения лица на кукл</w:t>
      </w:r>
      <w:r>
        <w:t>е, картинке. Постепенно он обуч</w:t>
      </w:r>
      <w:r w:rsidRPr="005A721E">
        <w:t>ается рисованию изображения на доске, на бумаге и т. д.; при этом его всегда просят называть то, что он рисует.</w:t>
      </w:r>
    </w:p>
    <w:p w:rsidR="00AC7747" w:rsidRDefault="005A721E" w:rsidP="00AC7747">
      <w:pPr>
        <w:ind w:left="304" w:right="181" w:firstLine="708"/>
      </w:pPr>
      <w:r w:rsidRPr="005A721E">
        <w:t xml:space="preserve"> Для развития пространственн</w:t>
      </w:r>
      <w:r>
        <w:t>ых представлений в игровой деят</w:t>
      </w:r>
      <w:r w:rsidRPr="005A721E">
        <w:t>ельности используются специальные пособия: «почтовый ящик», различные разрезные картинк</w:t>
      </w:r>
      <w:r>
        <w:t>и, кубики. «Почтовый ящик» пред</w:t>
      </w:r>
      <w:r w:rsidRPr="005A721E">
        <w:t>ставляет собой пластмассовую коробку с 5 прорезями — полу круглой, треугольной, прямоугольной, квадратной и шести угольной. К нему дается десять объемных геометрических фигур, у каждой из которых основания соответствуют по форме одной из прорезей. Ребенку нужно объяснить, что с помощью зрительного восприятия нужно пользоваться «почтовым ящиком».</w:t>
      </w:r>
    </w:p>
    <w:p w:rsidR="00B840B3" w:rsidRDefault="00B840B3" w:rsidP="00AC7747">
      <w:pPr>
        <w:ind w:left="304" w:right="181" w:firstLine="708"/>
        <w:rPr>
          <w:b/>
          <w:sz w:val="28"/>
          <w:szCs w:val="28"/>
        </w:rPr>
      </w:pPr>
    </w:p>
    <w:p w:rsidR="00AC7747" w:rsidRPr="00AC7747" w:rsidRDefault="00AC7747" w:rsidP="00AC7747">
      <w:pPr>
        <w:ind w:left="304" w:right="181" w:firstLine="708"/>
        <w:rPr>
          <w:b/>
          <w:sz w:val="28"/>
          <w:szCs w:val="28"/>
        </w:rPr>
      </w:pPr>
      <w:r w:rsidRPr="00AC7747">
        <w:rPr>
          <w:b/>
          <w:sz w:val="28"/>
          <w:szCs w:val="28"/>
        </w:rPr>
        <w:t xml:space="preserve"> Формирование элементарных математических представлений</w:t>
      </w:r>
    </w:p>
    <w:p w:rsidR="00AC7747" w:rsidRDefault="00AC7747" w:rsidP="00AC7747">
      <w:pPr>
        <w:ind w:left="304" w:right="181" w:firstLine="708"/>
      </w:pPr>
      <w:r>
        <w:t xml:space="preserve">При подготовке детей с нарушениями опорно-двигательного аппарата к школе родителям целесообразно проводить подготовительные занятия по формированию и уточнению имеющихся у них основных количественных, пространственных и временны́х представлений, по формированию навыков сравнения предметов по форме, величине и протяженности. </w:t>
      </w:r>
    </w:p>
    <w:p w:rsidR="00AC7747" w:rsidRDefault="00AC7747" w:rsidP="00AC7747">
      <w:pPr>
        <w:ind w:left="304" w:right="181" w:firstLine="708"/>
      </w:pPr>
      <w:r>
        <w:t xml:space="preserve">Необходимо на учить детей изучать и сравнивать предметы и группы предметов по какому-то одному из признаков, устанавливать общее и раз личное; особое внимание </w:t>
      </w:r>
      <w:r>
        <w:lastRenderedPageBreak/>
        <w:t xml:space="preserve">уделять сравнению предметов, которые невозможно пересчитывать поштучно (для этого необходимо вы брать соответствующую меру измерения). </w:t>
      </w:r>
    </w:p>
    <w:p w:rsidR="00AC7747" w:rsidRDefault="00AC7747" w:rsidP="00AC7747">
      <w:pPr>
        <w:ind w:left="304" w:right="181" w:firstLine="708"/>
      </w:pPr>
      <w:r>
        <w:t xml:space="preserve">Овладение основными понятиями о числе и арифметическими действиями с числами требует предварительного усвоения и уточнения элементарных представлений о величине: большой — маленький, больше — меньше, короткий — длинный, короче — длиннее, шире — уже, ниже — выше и т. д. Необходимо проводить ежедневные занятия, в процессе которых дети смогут осознать, что все предметы расположены определенным образом в пространстве и имеют различную протяженность. Во время прогулок обращать внимание детей на то, что улицы бывают узкие и широкие, дома́ — большие и маленькие, высокие и низкие и т. п. Именно в такого рода сравнениях формируются и уточняются элементарные математические понятия. Необходимо научить детей отыскивать и находить предметы нужной величины, формы, протяженности. Для этого взрослые отбирают кубики, мячи, пирамидки, куклы различной величины и просят ребенка найти сначала самые большие предметы, затем — самые маленькие и вводят эти понятия в речь. Например, найдя тот или иной предмет определенной величины по заданию взрослого, ребенок показывает его и говорит, какой предмет он нашел. </w:t>
      </w:r>
    </w:p>
    <w:p w:rsidR="00AC7747" w:rsidRDefault="00AC7747" w:rsidP="00AC7747">
      <w:pPr>
        <w:ind w:left="304" w:right="181" w:firstLine="708"/>
      </w:pPr>
      <w:r>
        <w:t xml:space="preserve">Далее следует обращать внимание детей на то, что предметы одной и той же величины могут отличаться по форме: «Сравните большой красный мяч и большой красный кубик, маленький синий шарик и маленький синий кубик». Затем им нужно помочь установить, что предметы, одинаковые по величине и форме, могут отличаться по длине. На следующем этапе дети овладевают </w:t>
      </w:r>
      <w:r w:rsidRPr="00AC7747">
        <w:t xml:space="preserve">умением подобрать (разгруппировать) предметы разной величины, формы, протяженности по какому-то одному заданному признаку. Затем эти задания можно разнообразить и усложнить: подобрать предмет либо такой же, как образец, либо большей или меньшей величины. Вначале лучше использовать те предметы, которые уже знакомы детям по предыдущим занятиям, а затем включать и новые. </w:t>
      </w:r>
    </w:p>
    <w:p w:rsidR="00AC7747" w:rsidRDefault="00AC7747" w:rsidP="00AC7747">
      <w:pPr>
        <w:ind w:left="304" w:right="181" w:firstLine="708"/>
      </w:pPr>
      <w:r w:rsidRPr="00AC7747">
        <w:t>Дальнейшее усложнение заданий идет за счет сопоставления предметов различной формы и величины, при этом предметы сопоставляются не парами, а рядами. Например, дается такое задание: «Выложи пуговицы в ряд от самой большой до самой маленькой». Другое задание: «Расположи полоски различной длины, цвéта, ширины по их длине».</w:t>
      </w:r>
      <w:r w:rsidR="002E075B">
        <w:t xml:space="preserve"> Сначала такие задания выполняю</w:t>
      </w:r>
      <w:r w:rsidRPr="00AC7747">
        <w:t>тся по показу. По мере постепенного усвоения и закрепления понятий формы и величины дети могут выполнять задания по словесной инструкции. Ребенку объясняют, чтó нужно сделать, и на первых порах взрослый рассказывает, каким образом надо выполнять задание. Постепенно дети учатся самостоятельно планировать ход выполнения задания.</w:t>
      </w:r>
    </w:p>
    <w:p w:rsidR="00AC7747" w:rsidRDefault="00AC7747" w:rsidP="00AC7747">
      <w:pPr>
        <w:ind w:left="304" w:right="181" w:firstLine="708"/>
      </w:pPr>
      <w:r w:rsidRPr="00AC7747">
        <w:t xml:space="preserve"> Более сложный этап развития координации действий и их словесного объяснения — это переход к предваряющей речи. Переход к ней возможен при условии: выполнив определенное задание, ребенок составляет словесный отчет о проделанном; при этом объясняет так, как если бы пришлось выполнить работу еще раз. Затем он составляет </w:t>
      </w:r>
      <w:r w:rsidRPr="00AC7747">
        <w:lastRenderedPageBreak/>
        <w:t xml:space="preserve">словесный план предстоящей работы. При работе над предваряющей речью ребенок учится пользоваться качественно новой речью — без наглядной опоры, без наводящих вопросов, пользоваться фразами сложных конструкций, составляя их совершенно самостоятельно. </w:t>
      </w:r>
    </w:p>
    <w:p w:rsidR="00AC7747" w:rsidRDefault="00AC7747" w:rsidP="00AC7747">
      <w:pPr>
        <w:ind w:left="304" w:right="181" w:firstLine="708"/>
      </w:pPr>
      <w:r w:rsidRPr="00AC7747">
        <w:t xml:space="preserve">Развитию и закреплению элементарных математических понятий способствуют занятия по ручному труду, рисованию, лепке. </w:t>
      </w:r>
    </w:p>
    <w:p w:rsidR="0098467E" w:rsidRDefault="0098467E" w:rsidP="00AC7747">
      <w:pPr>
        <w:ind w:left="304" w:right="181" w:firstLine="708"/>
      </w:pPr>
    </w:p>
    <w:p w:rsidR="0098467E" w:rsidRDefault="00AC7747" w:rsidP="0098467E">
      <w:pPr>
        <w:ind w:left="304" w:right="181" w:firstLine="708"/>
      </w:pPr>
      <w:r w:rsidRPr="00AC7747">
        <w:t>При обучении элементарному счёту необходимо обращать внимание на то, умеют ли дети сравнивать разные множества (количества) предметов, независимо от их формы и величины. Только после того как ребенок научится сравнивать предметы по какому-либо признаку и устанавливать, где предметов больше (меньше), в каком сосуде жидкости больше (меньше) и т. д., переходят к умению уравнивать</w:t>
      </w:r>
      <w:r w:rsidR="0098467E">
        <w:t xml:space="preserve"> количества (множества) предмет</w:t>
      </w:r>
      <w:r w:rsidRPr="00AC7747">
        <w:t>ов. При обучении детей элементарному счёту необходимо обратить особое</w:t>
      </w:r>
      <w:r w:rsidR="0098467E" w:rsidRPr="0098467E">
        <w:t>внимание на состав числа. Здесь особенно важна наглядность обучения. Сначала</w:t>
      </w:r>
      <w:r w:rsidR="0098467E">
        <w:t xml:space="preserve"> нужно научить ребенка со</w:t>
      </w:r>
      <w:r w:rsidR="0098467E" w:rsidRPr="0098467E">
        <w:t>ставлять число предметов из разных групп. Для закрепления состава ч</w:t>
      </w:r>
      <w:r w:rsidR="0098467E">
        <w:t>исла можно использовать нахожде</w:t>
      </w:r>
      <w:r w:rsidR="0098467E" w:rsidRPr="0098467E">
        <w:t xml:space="preserve">ние целого числа не по двум, а </w:t>
      </w:r>
      <w:r w:rsidR="0098467E">
        <w:t>по трем слагаемым (группам пред</w:t>
      </w:r>
      <w:r w:rsidR="0098467E" w:rsidRPr="0098467E">
        <w:t>метов).</w:t>
      </w:r>
    </w:p>
    <w:p w:rsidR="005C2030" w:rsidRDefault="005C2030" w:rsidP="005C2030">
      <w:pPr>
        <w:ind w:left="0" w:right="181" w:firstLine="0"/>
        <w:rPr>
          <w:b/>
          <w:sz w:val="28"/>
          <w:szCs w:val="28"/>
        </w:rPr>
      </w:pPr>
    </w:p>
    <w:p w:rsidR="0098467E" w:rsidRPr="0098467E" w:rsidRDefault="0098467E" w:rsidP="005C2030">
      <w:pPr>
        <w:ind w:left="0" w:right="181" w:firstLine="0"/>
        <w:rPr>
          <w:b/>
          <w:sz w:val="28"/>
          <w:szCs w:val="28"/>
        </w:rPr>
      </w:pPr>
      <w:r w:rsidRPr="0098467E">
        <w:rPr>
          <w:b/>
          <w:sz w:val="28"/>
          <w:szCs w:val="28"/>
        </w:rPr>
        <w:t xml:space="preserve"> Формирование действий с предметами и подготовка руки к письму</w:t>
      </w:r>
    </w:p>
    <w:p w:rsidR="0098467E" w:rsidRDefault="0098467E" w:rsidP="0098467E">
      <w:pPr>
        <w:ind w:left="304" w:right="181" w:firstLine="708"/>
      </w:pPr>
      <w:r>
        <w:t xml:space="preserve">Развитию движений руки нужно уделять особое внимание уже с первых дней пребывания ребенка в детском саду, — только в этом случае у него к школе сформируются ее функции (опорная, указывающая, отталкивающая, хватательная), составляющие двигательную основу манипулятивной деятельности. Усложнение заданий, увеличение амплитуды действий и длительности занятий происходит постепенно. Движения могут выполняться ребенком не только в положении сидя за столом, но и лежа, стоя. Формировать целенаправленные движения руками можно начинать с простейших игр «Ладушки», «Сорока-белобока», «Колечки», «Щелчки» с выполнением общепринятых жестов: погрозить пальцем, указать пальцем предмет, направление, подозвать пальцем к себе, помахать рукой («до свидания»), погладить рукой по голове ребенка, куклу («хороший», «хорошая»), постучать в дверь одним пальцем, несколькими полусогнутыми пальцами, постучать по столу одним пальцем (привлечь внимание к себе), по очереди несколькими пальцами («игра на пианино», «дождь идет» и т. д.). Можно использовать имитационные движения («петушок машет крыльями», «у мельницы крутятся крылья», «дровосек колет дрова», «плотник стучит молотком»). </w:t>
      </w:r>
    </w:p>
    <w:p w:rsidR="0098467E" w:rsidRDefault="0098467E" w:rsidP="0098467E">
      <w:pPr>
        <w:ind w:left="304" w:right="181" w:firstLine="708"/>
      </w:pPr>
      <w:r>
        <w:t xml:space="preserve">Перед школой особенно важно развить у детей те движения рук, на основе которых затем формируются двигательные навыки, важные в самообслуживании, игре, учебном и трудовом процессах. При обучении различным движениям рук и действиям с предметами не нужно спешить. Необходимо спокойно, в медленном темпе привносить каждое новое движение, показывать рукой ребенка, как оно выполняется, затем предложить выполнить </w:t>
      </w:r>
      <w:r>
        <w:lastRenderedPageBreak/>
        <w:t>самостоятельно (при необходимости помогать и корректировать). если ребенок недостаточно четко, не совсем правильно выполня</w:t>
      </w:r>
      <w:r w:rsidRPr="0098467E">
        <w:t>ет задание или не может вообще его выполнить, ни в коем случае нельзя показывать свое огорчение, нужно лишь повторить еще несколько раз данное движение. Только терпеливое отношение, кропотливая работа взрослого, ободрения при неудачах, поощрения за малейший успех, неназойливая помощь и необходимая коррекция помогут добиться настоящего успеха. При формировании каждой новой схемы двигательного действия необходимо добиваться от ребенка четкости выполнения, свободы движения, плавности переключения с одного действия на другое и целенаправленного увеличения или уменьшения амплитуды движений. Необходимо обучать детей выделять элементарные движения в плечевом, локтевом, лучезапястном суставах и по возможности более правильно, свободно выполнять их.</w:t>
      </w:r>
    </w:p>
    <w:p w:rsidR="0098467E" w:rsidRDefault="0098467E" w:rsidP="0098467E">
      <w:pPr>
        <w:ind w:left="304" w:right="181" w:firstLine="708"/>
      </w:pPr>
      <w:r w:rsidRPr="0098467E">
        <w:t xml:space="preserve">Наиболее трудно бывает развить координацию одновременно выполняемых движений в разных суставах, что необходимо в предметной деятельности и особенно при письме. При работе с детьми старшего дошкольного возраста для выработки этих движений можно использовать упражнения со спортивным инвентарем (мячами, гантелями, гимнастическими палками, булавами, ракетками) и с игрушками (пирамидками, кубиками, кольцами). Им можно предлагать перекладывание предметов с одного места на другое, с руки на руку, прокатывать, подбрасывать и ловить, а также и другие задания, подробное описание которых можно найти в рекомендуемой для дошкольного возраста методической литературе. </w:t>
      </w:r>
    </w:p>
    <w:p w:rsidR="0098467E" w:rsidRDefault="0098467E" w:rsidP="0098467E">
      <w:pPr>
        <w:ind w:left="304" w:right="181" w:firstLine="708"/>
      </w:pPr>
      <w:r w:rsidRPr="0098467E">
        <w:t>Важно проверить, может ли ребенок изолированно двигать правой рукой (все остальные части тела должны находиться в полном покое): поднять руку вверх и опустить, согнуть в локтевом суставе и разогнуть, отвести в сторону и вернуть в исходное положение, сделать круговые движения (в плечевом суставе) в одну и в другую сторону, повернуть кисти ладонью вверх и вниз, согнуть и разогнуть кисти, сжать пальцы в кулак и разжать, из сжатых в кулак пальцев разогнуть сначала большой палец, потом большой и указательный, указательный и мизинец и т. д.</w:t>
      </w:r>
    </w:p>
    <w:p w:rsidR="0098467E" w:rsidRDefault="0098467E" w:rsidP="0098467E">
      <w:pPr>
        <w:ind w:left="304" w:right="181" w:firstLine="708"/>
      </w:pPr>
      <w:r w:rsidRPr="0098467E">
        <w:t xml:space="preserve"> В легких случаях поражения, когда только движения пальцев правой руки не изолированы и сопровождаются подобными движениями в пальцах левой руки, необходимо применять такое упражнение: взрослый садится слева от ребенка и, мягко придерживая кисть левой руки, просит выполнять движения только пальцами правой.</w:t>
      </w:r>
    </w:p>
    <w:p w:rsidR="0098467E" w:rsidRDefault="0098467E" w:rsidP="0098467E">
      <w:pPr>
        <w:ind w:left="304" w:right="181" w:firstLine="708"/>
      </w:pPr>
      <w:r w:rsidRPr="0098467E">
        <w:t>Полезно включать в занятия, а также рекомендовать родителям для выполнения дома, с детьми следующие виды упражнений:</w:t>
      </w:r>
    </w:p>
    <w:p w:rsidR="0098467E" w:rsidRDefault="0098467E" w:rsidP="0098467E">
      <w:pPr>
        <w:ind w:left="304" w:right="181" w:firstLine="708"/>
      </w:pPr>
      <w:r w:rsidRPr="0098467E">
        <w:t xml:space="preserve"> – разгладить лист бумаги ладонью правой руки, придерживая его левой рукой, и наоборот; </w:t>
      </w:r>
    </w:p>
    <w:p w:rsidR="0098467E" w:rsidRDefault="0098467E" w:rsidP="0098467E">
      <w:pPr>
        <w:ind w:left="304" w:right="181" w:firstLine="708"/>
      </w:pPr>
      <w:r w:rsidRPr="0098467E">
        <w:t xml:space="preserve">– постучать по столу расслабленной кистью правой (левой) руки; </w:t>
      </w:r>
    </w:p>
    <w:p w:rsidR="0098467E" w:rsidRDefault="0098467E" w:rsidP="0098467E">
      <w:pPr>
        <w:ind w:left="304" w:right="181" w:firstLine="708"/>
      </w:pPr>
      <w:r w:rsidRPr="0098467E">
        <w:t>– повернуть правую руку на ребро, согнуть пальцы в кулак, выпрямить, положить руку на ладонь; сделать то же левой рукой;</w:t>
      </w:r>
    </w:p>
    <w:p w:rsidR="0098467E" w:rsidRDefault="0098467E" w:rsidP="0098467E">
      <w:pPr>
        <w:ind w:left="304" w:right="181" w:firstLine="708"/>
      </w:pPr>
      <w:r w:rsidRPr="0098467E">
        <w:lastRenderedPageBreak/>
        <w:t xml:space="preserve"> – руки полусогнуты, опора на локти — встряхивание по очереди кистями («звонок»); </w:t>
      </w:r>
    </w:p>
    <w:p w:rsidR="0098467E" w:rsidRDefault="0098467E" w:rsidP="0098467E">
      <w:pPr>
        <w:ind w:left="304" w:right="181" w:firstLine="708"/>
      </w:pPr>
      <w:r w:rsidRPr="0098467E">
        <w:t xml:space="preserve">– руки перед собой, опора на предплечья, по очереди смена положения кистей, правой и левой (согнуть-разогнуть, повернуть ладонью к лицу — к столу); </w:t>
      </w:r>
    </w:p>
    <w:p w:rsidR="0098467E" w:rsidRDefault="0098467E" w:rsidP="0098467E">
      <w:pPr>
        <w:ind w:left="304" w:right="181" w:firstLine="708"/>
      </w:pPr>
      <w:r w:rsidRPr="0098467E">
        <w:t>– фиксировать левой рукой правое запястье — поглаживать ладонью правой руки, постучать ладонью по столу и т. п. Одновременно проводится работа и по развитию движений пальцев рук, особенно правой:</w:t>
      </w:r>
    </w:p>
    <w:p w:rsidR="0098467E" w:rsidRDefault="0098467E" w:rsidP="0098467E">
      <w:pPr>
        <w:ind w:left="304" w:right="181" w:firstLine="708"/>
      </w:pPr>
      <w:r w:rsidRPr="0098467E">
        <w:t xml:space="preserve"> – соединить концевые фаланги выпрямленных пальцев рук («домик»); </w:t>
      </w:r>
    </w:p>
    <w:p w:rsidR="0098467E" w:rsidRDefault="0098467E" w:rsidP="0098467E">
      <w:pPr>
        <w:ind w:left="304" w:right="181" w:firstLine="708"/>
      </w:pPr>
      <w:r w:rsidRPr="0098467E">
        <w:t>– соединить лучезапястные суставы, кисти разогнуть, пальцы отвести («корзиночка»).</w:t>
      </w:r>
    </w:p>
    <w:p w:rsidR="0098467E" w:rsidRDefault="0098467E" w:rsidP="0098467E">
      <w:pPr>
        <w:ind w:left="304" w:right="181" w:firstLine="708"/>
      </w:pPr>
      <w:r w:rsidRPr="0098467E">
        <w:t xml:space="preserve">Необходимо обратить внимание на формирование противопоставления первого пальца всем остальным; на свободное сгибание и разгибание пальцев рук без движений кисти и предплечья, которыми они часто замещаются. Для этого рекомендуется применять следующие задания: </w:t>
      </w:r>
    </w:p>
    <w:p w:rsidR="0098467E" w:rsidRDefault="0098467E" w:rsidP="0098467E">
      <w:pPr>
        <w:ind w:left="304" w:right="181" w:firstLine="708"/>
      </w:pPr>
      <w:r w:rsidRPr="0098467E">
        <w:t xml:space="preserve">– сжать пальцы правой руки в кулак — выпрямить; </w:t>
      </w:r>
    </w:p>
    <w:p w:rsidR="0098467E" w:rsidRDefault="0098467E" w:rsidP="0098467E">
      <w:pPr>
        <w:ind w:left="304" w:right="181" w:firstLine="708"/>
      </w:pPr>
      <w:r w:rsidRPr="0098467E">
        <w:t>– согнуть пальцы одновременно и поочередно; – противопоставить первому пальцу все остальные поочередно;</w:t>
      </w:r>
    </w:p>
    <w:p w:rsidR="0098467E" w:rsidRDefault="0098467E" w:rsidP="0098467E">
      <w:pPr>
        <w:ind w:left="304" w:right="181" w:firstLine="708"/>
      </w:pPr>
      <w:r w:rsidRPr="0098467E">
        <w:t xml:space="preserve"> – постучать каждым пальцем по столу под счет «один, один</w:t>
      </w:r>
      <w:r>
        <w:t>-</w:t>
      </w:r>
      <w:r w:rsidRPr="0098467E">
        <w:t>два, один-два-три»; – отвести и привести пальцы, согнуть и разогнуть с усилием («кошка выпустила коготки»);</w:t>
      </w:r>
    </w:p>
    <w:p w:rsidR="0098467E" w:rsidRDefault="0098467E" w:rsidP="0098467E">
      <w:pPr>
        <w:ind w:left="304" w:right="181" w:firstLine="708"/>
      </w:pPr>
      <w:r w:rsidRPr="0098467E">
        <w:t xml:space="preserve"> – многократно сгибать и разгибать пальцы, легко касаясь концевой фалангой первого пальца остальных («сыпать зерно для птиц»). </w:t>
      </w:r>
    </w:p>
    <w:p w:rsidR="0098467E" w:rsidRDefault="0098467E" w:rsidP="0098467E">
      <w:pPr>
        <w:ind w:left="304" w:right="181" w:firstLine="708"/>
      </w:pPr>
      <w:r w:rsidRPr="0098467E">
        <w:t xml:space="preserve">Важно сформировать у ребенка различные способы удержания предметов (в соответствии с их размером, формой, качеством). Необходимо помнить, что недифференцированный захват и изменения в положении большого и указательного пальцев особенно резко мешают предметной деятельности и письму; поэтому воспитатели должны прививать детям правильные способы захвата, начиная с игрушек и двигательных действий с ними. Например, совком можно взять и пересыпа́ть песок, помешивать его, приглаживать. Много целесообразных движений в игре с кубиками: перекладывать с одного места на другое, переворачивать, передвигать, устанавливать один на другом, строить, снимать по одному кубику с построенной башни или домика. </w:t>
      </w:r>
    </w:p>
    <w:p w:rsidR="0098467E" w:rsidRDefault="0098467E" w:rsidP="0098467E">
      <w:pPr>
        <w:ind w:left="304" w:right="181" w:firstLine="708"/>
      </w:pPr>
      <w:r w:rsidRPr="0098467E">
        <w:t xml:space="preserve">Не менее значимыми для развития движений и интересными могут быть задания с использованием бумаги. Нужно учить детей складывать и разворачивать, скатывать, скручивать, перелистывать, разрывать, мять и разглаживать простую газетную бумагу. Объяснить, что бумагу можно резать, склеивать, делать аппликации и различные поделки. Для развития движений рук целесообразно учить перематывать из клубка в клубок веревочку, шнур, нитки. </w:t>
      </w:r>
    </w:p>
    <w:p w:rsidR="0098467E" w:rsidRDefault="0098467E" w:rsidP="0098467E">
      <w:pPr>
        <w:ind w:left="304" w:right="181" w:firstLine="708"/>
      </w:pPr>
      <w:r w:rsidRPr="0098467E">
        <w:t xml:space="preserve">Часто у ребенка наблюдается вялость пальцев при удержании карандаша, ручки или, наоборот, чрезмерное напряжение и малая подвижность. Для детей, которые с трудом </w:t>
      </w:r>
      <w:r w:rsidRPr="0098467E">
        <w:lastRenderedPageBreak/>
        <w:t>сгибают и противопоставляют большой, указательный и средний пальцы, можно предложить следующие упражнения (эти упражнения полезны и всем другим детям):</w:t>
      </w:r>
    </w:p>
    <w:p w:rsidR="0098467E" w:rsidRDefault="0098467E" w:rsidP="0098467E">
      <w:pPr>
        <w:ind w:left="304" w:right="181" w:firstLine="708"/>
      </w:pPr>
      <w:r w:rsidRPr="0098467E">
        <w:t xml:space="preserve"> – руки лежат на столе, предплечье фиксирует взрослый. Ребенок старается взять большим, указательным и средним пальцами палочку, мелок, карандаш, ручку, приподнять на 10–12 см над столом, а затем опустить; </w:t>
      </w:r>
    </w:p>
    <w:p w:rsidR="0098467E" w:rsidRDefault="0098467E" w:rsidP="0098467E">
      <w:pPr>
        <w:ind w:left="304" w:right="181" w:firstLine="708"/>
      </w:pPr>
      <w:r w:rsidRPr="0098467E">
        <w:t>– перед ребенком на столе ставится открытая коробочка со счетными палочками (спичками и другими мелкими предметами). Ребенок должен брать палочки из коробочки и складывать их под рукой (рука лежит близко к коробочке), стараясь не сдвигать руку с места, а только разгибать и сгибать большой, указательный и средний пальцы, и так же сложить всё обратно;</w:t>
      </w:r>
    </w:p>
    <w:p w:rsidR="0098467E" w:rsidRDefault="0098467E" w:rsidP="0098467E">
      <w:pPr>
        <w:ind w:left="304" w:right="181" w:firstLine="708"/>
      </w:pPr>
      <w:r w:rsidRPr="0098467E">
        <w:t xml:space="preserve"> – тремя пальцами слегка нажимать на резиновую грушу игрушки «скачущая лягушка», вызывая ее передвижение. Маленькие дети часто с силой сгибают пальцы, напрягают мышцы всей руки, на лице появляется гримаса. Поэтому им нужно объяснить, на ватку, клочок бумаги, шарик, передвигая их таким образом по поверхности стола;</w:t>
      </w:r>
    </w:p>
    <w:p w:rsidR="0098467E" w:rsidRDefault="0098467E" w:rsidP="0098467E">
      <w:pPr>
        <w:ind w:left="304" w:right="181" w:firstLine="708"/>
      </w:pPr>
      <w:r w:rsidRPr="0098467E">
        <w:t xml:space="preserve"> – раскатывать на доске указательным и средним пальцами одновременно и по очереди комочки пластилина; раскатывать на весу комочек пластилина большим и указательным пальцами (большим и средним, большим, указательным и средним); </w:t>
      </w:r>
    </w:p>
    <w:p w:rsidR="0098467E" w:rsidRDefault="0098467E" w:rsidP="0098467E">
      <w:pPr>
        <w:ind w:left="304" w:right="181" w:firstLine="708"/>
      </w:pPr>
      <w:r w:rsidRPr="0098467E">
        <w:t>– крепко удерживать спичку в горизонтальном положении большим и указательным пальцами левой руки. Одновременно указательным и средним пальцами правой руки подтягивать ее к себе;</w:t>
      </w:r>
    </w:p>
    <w:p w:rsidR="0098467E" w:rsidRDefault="0098467E" w:rsidP="0098467E">
      <w:pPr>
        <w:ind w:left="304" w:right="181" w:firstLine="708"/>
      </w:pPr>
      <w:r w:rsidRPr="0098467E">
        <w:t xml:space="preserve"> – прокатывать, вращать спичку (карандаш) между большим и указательным; большим и средним; большим, указательным и средним пальцами правой руки; </w:t>
      </w:r>
    </w:p>
    <w:p w:rsidR="00B840B3" w:rsidRDefault="0098467E" w:rsidP="0098467E">
      <w:pPr>
        <w:ind w:left="304" w:right="181" w:firstLine="708"/>
      </w:pPr>
      <w:r w:rsidRPr="0098467E">
        <w:t xml:space="preserve">– взрослый натягивает между указательным и средним пальцами тонкую круглую резинку, которая обычно используется для упаковки аптечных товаров. Ребенок перебирает ее указательным и средним пальцами, как струны гитары; подтягивает ее к себе, сгибая указательный и средний пальцы; захватывает ее тремя (указательным, средним и большим) пальцами. </w:t>
      </w:r>
    </w:p>
    <w:p w:rsidR="0098467E" w:rsidRDefault="0098467E" w:rsidP="0098467E">
      <w:pPr>
        <w:ind w:left="304" w:right="181" w:firstLine="708"/>
      </w:pPr>
      <w:r w:rsidRPr="0098467E">
        <w:t xml:space="preserve">В подготовительных упражнениях с карандашом мы предлагаем ряд упражнений, которые следует выполнять вначале с неотточенными карандашами в определенной последовательности. На столе, за которым сидит ребенок, лежит несколько карандашей с ребристой поверхностью. Воспитатель садится справа от ребенка, показывает, как нужно правильно держать карандаш (установить руку в нужном положении, вложить карандаш в руку ребенка и помочь ему его удержать). Затем ребенок выполняет то же самостоятельно, воспитатель поправляет руку и пальцы; затем заданная поза пальцев воспроизводится без карандаша. Ребенок берет карандаш и крепко удерживает его пальцами («Так крепко, чтобы я не мог его вытащить»), воспитатель тянет карандаш вверх, вниз, вправо, влево, с одного и другого конца. Отрабатываются движения пальцев при захвате карандаша с препятствием со стороны взрослого. Например, если ребенок слабо удерживает карандаш указательным пальцем, необходимо поддерживать ему правую руку и просить его поднять </w:t>
      </w:r>
      <w:r w:rsidRPr="0098467E">
        <w:lastRenderedPageBreak/>
        <w:t>и опустить указательный палец. При этом палец взрослого препятствует движению пальца ребенка вверх и вниз, а ребенок должен преодолеть сопротивление.</w:t>
      </w:r>
    </w:p>
    <w:p w:rsidR="00EA32DB" w:rsidRDefault="0098467E" w:rsidP="0098467E">
      <w:pPr>
        <w:ind w:left="304" w:right="181" w:firstLine="708"/>
      </w:pPr>
      <w:r w:rsidRPr="0098467E">
        <w:t xml:space="preserve"> На занятиях детям рисовать и писать рекомендуется только с помощью воспитателя в следующей последовательности:как надо выполнять движения, показать, как сделать правильно, повторить несколько раз перед зеркалом, чтобы ребенок мог самостоятельно выполнять эти движения, соблюдая требования взрослого; </w:t>
      </w:r>
    </w:p>
    <w:p w:rsidR="00EA32DB" w:rsidRDefault="0098467E" w:rsidP="0098467E">
      <w:pPr>
        <w:ind w:left="304" w:right="181" w:firstLine="708"/>
      </w:pPr>
      <w:r w:rsidRPr="0098467E">
        <w:t>– такие же движения пальцами с маленьким детским пульверизатором: легко нажимать пальцами, посылая струю воздуха</w:t>
      </w:r>
      <w:r w:rsidR="00EA32DB" w:rsidRPr="00EA32DB">
        <w:t xml:space="preserve">на ватку, клочок бумаги, шарик, передвигая их таким образом по поверхности стола; </w:t>
      </w:r>
    </w:p>
    <w:p w:rsidR="00EA32DB" w:rsidRDefault="00EA32DB" w:rsidP="0098467E">
      <w:pPr>
        <w:ind w:left="304" w:right="181" w:firstLine="708"/>
      </w:pPr>
      <w:r w:rsidRPr="00EA32DB">
        <w:t>– раскатывать на доске указательным и средним пальцами одновременно и по очереди комочки пластилина; раскатывать на весу комочек пластилина большим и указательным пальцами (большим и средним, большим, указательным и средним);</w:t>
      </w:r>
    </w:p>
    <w:p w:rsidR="00EA32DB" w:rsidRDefault="00EA32DB" w:rsidP="0098467E">
      <w:pPr>
        <w:ind w:left="304" w:right="181" w:firstLine="708"/>
      </w:pPr>
      <w:r w:rsidRPr="00EA32DB">
        <w:t xml:space="preserve"> – крепко удерживать спичку в горизонтальном положении большим и указательным пальцами левой руки. Одновременно указательным и средним пальцами правой руки подтягивать ее к себе;</w:t>
      </w:r>
    </w:p>
    <w:p w:rsidR="00EA32DB" w:rsidRDefault="00EA32DB" w:rsidP="0098467E">
      <w:pPr>
        <w:ind w:left="304" w:right="181" w:firstLine="708"/>
      </w:pPr>
      <w:r w:rsidRPr="00EA32DB">
        <w:t xml:space="preserve"> – прокатывать, вращать спичку (карандаш) между большим и указательным; большим и средним; большим, указательным и средним пальцами правой руки; </w:t>
      </w:r>
    </w:p>
    <w:p w:rsidR="00EA32DB" w:rsidRDefault="00EA32DB" w:rsidP="0098467E">
      <w:pPr>
        <w:ind w:left="304" w:right="181" w:firstLine="708"/>
      </w:pPr>
      <w:r w:rsidRPr="00EA32DB">
        <w:t xml:space="preserve">– взрослый натягивает между указательным и средним пальцами тонкую круглую резинку, которая обычно используется для упаковки аптечных товаров. Ребенок перебирает ее указательным и средним пальцами, как струны гитары; подтягивает ее к себе, сгибая указательный и средний пальцы; захватывает ее тремя (указательным, средним и большим) пальцами. </w:t>
      </w:r>
    </w:p>
    <w:p w:rsidR="00EA32DB" w:rsidRDefault="00EA32DB" w:rsidP="0098467E">
      <w:pPr>
        <w:ind w:left="304" w:right="181" w:firstLine="708"/>
      </w:pPr>
      <w:r w:rsidRPr="00EA32DB">
        <w:t xml:space="preserve">В подготовительных упражнениях с карандашом мы предлагаем ряд упражнений, которые следует выполнять вначале с неотточенными карандашами в определенной последовательности. На столе, за которым сидит ребенок, лежит несколько карандашей с ребристой поверхностью. Воспитатель садится справа от ребенка, показывает, как нужно правильно держать карандаш (установить руку в нужном положении, вложить карандаш в руку ребенка и помочь ему его удержать). Затем ребенок выполняет то же самостоятельно, воспитатель поправляет руку и пальцы; затем заданная поза пальцев воспроизводится без карандаша. Ребенок берет карандаш и крепко удерживает его пальцами («Так крепко, чтобы я не мог его вытащить»), воспитатель тянет карандаш вверх, вниз, вправо, влево, с одного и другого конца. Отрабатываются движения пальцев при захвате карандаша с препятствием со стороны взрослого. Например, если ребенок слабо удерживает карандаш указательным пальцем, необходимо поддерживать ему правую руку и просить его поднять и опустить указательный палец. При этом палец взрослого препятствует движению пальца ребенка вверх и вниз, а ребенок должен преодолеть сопротивление. </w:t>
      </w:r>
    </w:p>
    <w:p w:rsidR="00EA32DB" w:rsidRDefault="00EA32DB" w:rsidP="0098467E">
      <w:pPr>
        <w:ind w:left="304" w:right="181" w:firstLine="708"/>
      </w:pPr>
      <w:r w:rsidRPr="00EA32DB">
        <w:t>На занятиях детям рисовать и писать рекомендуется только с помощью воспитателя в следующей последовательности:</w:t>
      </w:r>
    </w:p>
    <w:p w:rsidR="00EA32DB" w:rsidRDefault="00EA32DB" w:rsidP="0098467E">
      <w:pPr>
        <w:ind w:left="304" w:right="181" w:firstLine="708"/>
      </w:pPr>
      <w:r w:rsidRPr="00EA32DB">
        <w:t xml:space="preserve">1. Проверить, правильно ли стоит стул, удобно ли сидеть ребенку. </w:t>
      </w:r>
    </w:p>
    <w:p w:rsidR="00EA32DB" w:rsidRDefault="00EA32DB" w:rsidP="0098467E">
      <w:pPr>
        <w:ind w:left="304" w:right="181" w:firstLine="708"/>
      </w:pPr>
      <w:r w:rsidRPr="00EA32DB">
        <w:lastRenderedPageBreak/>
        <w:t xml:space="preserve">2. Положить правую (пишущую) руку в позу для письма и сохранять ее некоторое время, изменяя положение головы, туловища (взрослый корректирует позу и помогает ребенку ее удерживать). </w:t>
      </w:r>
    </w:p>
    <w:p w:rsidR="00EA32DB" w:rsidRDefault="00EA32DB" w:rsidP="0098467E">
      <w:pPr>
        <w:ind w:left="304" w:right="181" w:firstLine="708"/>
      </w:pPr>
      <w:r w:rsidRPr="00EA32DB">
        <w:t xml:space="preserve">3. Вложить левой рукой в правую руку какой-либо цветной карандаш (красный); при выполнении этого задания важно следить за тем, чтобы ребенок не напрягался, не изгибался, не отводил в сторону лицо и глаза, не сдвигал и не сгибал правую руку, не снимал ее со стола. </w:t>
      </w:r>
    </w:p>
    <w:p w:rsidR="00EA32DB" w:rsidRDefault="00EA32DB" w:rsidP="0098467E">
      <w:pPr>
        <w:ind w:left="304" w:right="181" w:firstLine="708"/>
      </w:pPr>
      <w:r w:rsidRPr="00EA32DB">
        <w:t xml:space="preserve">4. Выполнить несколько движений правой рукой, принимая правильную позу для письма. </w:t>
      </w:r>
    </w:p>
    <w:p w:rsidR="00EA32DB" w:rsidRDefault="00EA32DB" w:rsidP="0098467E">
      <w:pPr>
        <w:ind w:left="304" w:right="181" w:firstLine="708"/>
      </w:pPr>
      <w:r w:rsidRPr="00EA32DB">
        <w:t xml:space="preserve">5. Поставить несколько точек на листе бумаги с помощью движений пальцев, не сдвигая руки, не напрягаясь. </w:t>
      </w:r>
    </w:p>
    <w:p w:rsidR="00EA32DB" w:rsidRDefault="00EA32DB" w:rsidP="0098467E">
      <w:pPr>
        <w:ind w:left="304" w:right="181" w:firstLine="708"/>
      </w:pPr>
      <w:r w:rsidRPr="00EA32DB">
        <w:t xml:space="preserve">6. Провести черту сверху вниз (к себе) на то расстояние, на которое возможно сделать это без движения кисти. </w:t>
      </w:r>
    </w:p>
    <w:p w:rsidR="00EA32DB" w:rsidRDefault="00EA32DB" w:rsidP="0098467E">
      <w:pPr>
        <w:ind w:left="304" w:right="181" w:firstLine="708"/>
      </w:pPr>
      <w:r w:rsidRPr="00EA32DB">
        <w:t xml:space="preserve">7. Положить карандаш на стол, расслабить правую руку. Все задания повторяются несколько раз в той же последовательности, взрослый меняет только карандаш по цвету или ручки с другими стержнями (зеленый, синий, желтый). Всякий раз надо тщательно проверять правильное выполнение всех перечисленных заданий. </w:t>
      </w:r>
    </w:p>
    <w:p w:rsidR="002E075B" w:rsidRDefault="00EA32DB" w:rsidP="00EA32DB">
      <w:pPr>
        <w:ind w:left="304" w:right="181" w:firstLine="708"/>
        <w:rPr>
          <w:b/>
          <w:sz w:val="28"/>
          <w:szCs w:val="28"/>
        </w:rPr>
      </w:pPr>
      <w:r w:rsidRPr="00EA32DB">
        <w:t>Начав с расстановки на бумаге на различном расстоянии точек, проведения вертикальных, горизонтальных, косых линий, упражнения постепенно можно усложнять. Ребенку полезно рисовать различные фигуры: овалы, круги, полукруги контрастных размеров, так как в движение будут включаться предплечье, кисть, пальцы. Можно рисовать «улитку»: начать с объемного витка максимального размера; не отрывая карандаша, чертить всё меньше и меньше витков и закончить точкой; «раскрутить улитку»: начать с точки и постепенно увеличить витки до максимального размаха. Ребенок должен уяснить, что линии чертятся движениями пальцев сверху вниз (к себе), снизу вверх (от себя); ломаные линии, полукруги, зигзаги — движениями пальцев, кисти, предплечья; дýги, овалы больших размеров, «улитки» — движениями пальцев, кисти, предплечья. Для развития координации движений предплечья, кисти и пальцев целесообразно предлагать детям рисовать разноцветные квадраты один в другом от большого до точки, разноцветные круги один в другом до точки, цветкис лепестками, флажки, дома, столы, стулья. Рисунки должны быть небольшими, чтобы элементы их вырисовывались движениями пальцев. Полезны штриховка и другие приемы, описание которых можно найти в пособиях по обучению графике письма</w:t>
      </w:r>
      <w:r w:rsidRPr="002E075B">
        <w:rPr>
          <w:b/>
          <w:sz w:val="28"/>
          <w:szCs w:val="28"/>
        </w:rPr>
        <w:t xml:space="preserve">.        </w:t>
      </w:r>
    </w:p>
    <w:p w:rsidR="00EA32DB" w:rsidRPr="002E075B" w:rsidRDefault="00EA32DB" w:rsidP="00EA32DB">
      <w:pPr>
        <w:ind w:left="304" w:right="181" w:firstLine="708"/>
        <w:rPr>
          <w:b/>
          <w:sz w:val="28"/>
          <w:szCs w:val="28"/>
        </w:rPr>
      </w:pPr>
      <w:r w:rsidRPr="002E075B">
        <w:rPr>
          <w:b/>
          <w:sz w:val="28"/>
          <w:szCs w:val="28"/>
        </w:rPr>
        <w:t xml:space="preserve">   Подготовка к школе</w:t>
      </w:r>
    </w:p>
    <w:p w:rsidR="002E075B" w:rsidRDefault="0061344C" w:rsidP="00EA32DB">
      <w:pPr>
        <w:ind w:left="304" w:right="181" w:firstLine="708"/>
      </w:pPr>
      <w:r>
        <w:t>Установлено, что для обуч</w:t>
      </w:r>
      <w:r w:rsidR="00EA32DB">
        <w:t>ения в школе большую роль игр</w:t>
      </w:r>
      <w:r>
        <w:t>ает уровень сформированности на</w:t>
      </w:r>
      <w:r w:rsidR="00EA32DB">
        <w:t xml:space="preserve">выков самообслуживания, поэтому при подготовке детей к школе особое внимание следует уделять их формированию. </w:t>
      </w:r>
    </w:p>
    <w:p w:rsidR="0061344C" w:rsidRDefault="0061344C" w:rsidP="00EA32DB">
      <w:pPr>
        <w:ind w:left="304" w:right="181" w:firstLine="708"/>
        <w:rPr>
          <w:b/>
          <w:sz w:val="28"/>
          <w:szCs w:val="28"/>
        </w:rPr>
      </w:pPr>
    </w:p>
    <w:p w:rsidR="00EA32DB" w:rsidRPr="002E075B" w:rsidRDefault="002E075B" w:rsidP="00EA32DB">
      <w:pPr>
        <w:ind w:left="304" w:right="181" w:firstLine="708"/>
        <w:rPr>
          <w:b/>
          <w:sz w:val="28"/>
          <w:szCs w:val="28"/>
        </w:rPr>
      </w:pPr>
      <w:r>
        <w:rPr>
          <w:b/>
          <w:sz w:val="28"/>
          <w:szCs w:val="28"/>
        </w:rPr>
        <w:lastRenderedPageBreak/>
        <w:t>Формирование нав</w:t>
      </w:r>
      <w:r w:rsidR="00EA32DB" w:rsidRPr="002E075B">
        <w:rPr>
          <w:b/>
          <w:sz w:val="28"/>
          <w:szCs w:val="28"/>
        </w:rPr>
        <w:t>ыков самообслуживания прохо</w:t>
      </w:r>
      <w:r>
        <w:rPr>
          <w:b/>
          <w:sz w:val="28"/>
          <w:szCs w:val="28"/>
        </w:rPr>
        <w:t>дит как на специально организов</w:t>
      </w:r>
      <w:r w:rsidR="00EA32DB" w:rsidRPr="002E075B">
        <w:rPr>
          <w:b/>
          <w:sz w:val="28"/>
          <w:szCs w:val="28"/>
        </w:rPr>
        <w:t>анных занятиях, так и во все р</w:t>
      </w:r>
      <w:r>
        <w:rPr>
          <w:b/>
          <w:sz w:val="28"/>
          <w:szCs w:val="28"/>
        </w:rPr>
        <w:t>ежимные моменты, учитывая индив</w:t>
      </w:r>
      <w:r w:rsidR="00EA32DB" w:rsidRPr="002E075B">
        <w:rPr>
          <w:b/>
          <w:sz w:val="28"/>
          <w:szCs w:val="28"/>
        </w:rPr>
        <w:t>идуальные двигательные возможности детей.</w:t>
      </w:r>
    </w:p>
    <w:p w:rsidR="002E075B" w:rsidRDefault="00EA32DB" w:rsidP="00EA32DB">
      <w:pPr>
        <w:ind w:left="304" w:right="181" w:firstLine="708"/>
      </w:pPr>
      <w:r>
        <w:t xml:space="preserve">Обучение грамоте (добукварный период). Формирование первоначальных навыков чтения и письма В ходе коррекционно-педагогической работы важно учитывать характер и структуру речевого нарушения каждого ребенка. Задачами подготовительного периода обучения грамоте являются: </w:t>
      </w:r>
    </w:p>
    <w:p w:rsidR="002E075B" w:rsidRDefault="00EA32DB" w:rsidP="00EA32DB">
      <w:pPr>
        <w:ind w:left="304" w:right="181" w:firstLine="708"/>
      </w:pPr>
      <w:r>
        <w:t xml:space="preserve">– формирование произвольной стороны речи; </w:t>
      </w:r>
    </w:p>
    <w:p w:rsidR="002E075B" w:rsidRDefault="00EA32DB" w:rsidP="00EA32DB">
      <w:pPr>
        <w:ind w:left="304" w:right="181" w:firstLine="708"/>
      </w:pPr>
      <w:r>
        <w:t xml:space="preserve">– развитие слухового внимания и речеслуховой памяти; </w:t>
      </w:r>
    </w:p>
    <w:p w:rsidR="002E075B" w:rsidRDefault="00EA32DB" w:rsidP="00EA32DB">
      <w:pPr>
        <w:ind w:left="304" w:right="181" w:firstLine="708"/>
      </w:pPr>
      <w:r>
        <w:t>– формирование фонематического восприятия;</w:t>
      </w:r>
    </w:p>
    <w:p w:rsidR="002E075B" w:rsidRDefault="00EA32DB" w:rsidP="00EA32DB">
      <w:pPr>
        <w:ind w:left="304" w:right="181" w:firstLine="708"/>
      </w:pPr>
      <w:r>
        <w:t xml:space="preserve"> – нормализация оптико-пространственного гнозиса; </w:t>
      </w:r>
    </w:p>
    <w:p w:rsidR="002E075B" w:rsidRDefault="00EA32DB" w:rsidP="00EA32DB">
      <w:pPr>
        <w:ind w:left="304" w:right="181" w:firstLine="708"/>
      </w:pPr>
      <w:r>
        <w:t xml:space="preserve">– подготовка мелкой моторики руки к процессу письма; </w:t>
      </w:r>
    </w:p>
    <w:p w:rsidR="002E075B" w:rsidRDefault="00EA32DB" w:rsidP="00EA32DB">
      <w:pPr>
        <w:ind w:left="304" w:right="181" w:firstLine="708"/>
      </w:pPr>
      <w:r>
        <w:t>– формирование психологической базы речи;</w:t>
      </w:r>
    </w:p>
    <w:p w:rsidR="002E075B" w:rsidRDefault="00EA32DB" w:rsidP="00EA32DB">
      <w:pPr>
        <w:ind w:left="304" w:right="181" w:firstLine="708"/>
      </w:pPr>
      <w:r>
        <w:t xml:space="preserve"> – формирование мыслительных операций. </w:t>
      </w:r>
    </w:p>
    <w:p w:rsidR="002E075B" w:rsidRDefault="00EA32DB" w:rsidP="00EA32DB">
      <w:pPr>
        <w:ind w:left="304" w:right="181" w:firstLine="708"/>
      </w:pPr>
      <w:r>
        <w:t xml:space="preserve">Программа подготовительного периода в обучении грамоте имеет несколько разделов, которые тесно связаны между собой: </w:t>
      </w:r>
    </w:p>
    <w:p w:rsidR="002E075B" w:rsidRDefault="00EA32DB" w:rsidP="00EA32DB">
      <w:pPr>
        <w:ind w:left="304" w:right="181" w:firstLine="708"/>
      </w:pPr>
      <w:r>
        <w:t>– формирование навыков произношения; – развитие фонематического восприятия, формирование звукового анализа и синтеза;</w:t>
      </w:r>
    </w:p>
    <w:p w:rsidR="002E075B" w:rsidRDefault="00EA32DB" w:rsidP="002E075B">
      <w:pPr>
        <w:ind w:left="304" w:right="181" w:firstLine="708"/>
      </w:pPr>
      <w:r>
        <w:t xml:space="preserve"> – развитие ритмической и звуко-слоговой структуры слова. Основной период в обучении грамоте — букварный период. Программа основного периода обучения грамоте предусматривает на основе звукового анализа и синтеза научить детей чтению слогов и слов.</w:t>
      </w:r>
    </w:p>
    <w:p w:rsidR="002E075B" w:rsidRDefault="002E075B" w:rsidP="002E075B">
      <w:pPr>
        <w:ind w:left="304" w:right="181" w:firstLine="708"/>
      </w:pPr>
      <w:r>
        <w:t xml:space="preserve"> Дети с двигательными нарушениями испытывают трудности во владении графическими навыками и навыками письма; работу по формированию данных навыков надо начинать как можно раньше и вести постоянно. </w:t>
      </w:r>
    </w:p>
    <w:p w:rsidR="002E075B" w:rsidRDefault="002E075B" w:rsidP="002E075B">
      <w:pPr>
        <w:ind w:left="304" w:right="181" w:firstLine="708"/>
      </w:pPr>
      <w:r>
        <w:t>Успешное формирование графо-моторной функции у детей с нарушениями опорно-двигательного аппарата возможно только при условии специально согласованной деятельности дефектолога, логопеда, воспитателя и инструктора ЛФК. Необходима индивидуальная подготовка руки к письму, последовательная отработка и закрепление двигательного навыка письма. Необходимо выделить время для специальных занятий по формированию движений, обеспечивающих правильную технику письма.</w:t>
      </w:r>
    </w:p>
    <w:p w:rsidR="0061344C" w:rsidRDefault="0061344C" w:rsidP="002E075B">
      <w:pPr>
        <w:ind w:left="304" w:right="181" w:firstLine="708"/>
        <w:rPr>
          <w:b/>
          <w:sz w:val="28"/>
          <w:szCs w:val="28"/>
        </w:rPr>
      </w:pPr>
    </w:p>
    <w:p w:rsidR="002E075B" w:rsidRDefault="002E075B" w:rsidP="002E075B">
      <w:pPr>
        <w:ind w:left="304" w:right="181" w:firstLine="708"/>
      </w:pPr>
      <w:r w:rsidRPr="002E075B">
        <w:rPr>
          <w:b/>
          <w:sz w:val="28"/>
          <w:szCs w:val="28"/>
        </w:rPr>
        <w:t xml:space="preserve">Формирование элементарных математических представлений </w:t>
      </w:r>
    </w:p>
    <w:p w:rsidR="002E075B" w:rsidRDefault="002E075B" w:rsidP="002E075B">
      <w:pPr>
        <w:ind w:left="304" w:right="181" w:firstLine="708"/>
      </w:pPr>
      <w:r>
        <w:t xml:space="preserve">При подготовке к школе очень важно развить у ребенка основы математического мышления. В ходе работы по формированию математических представлений у детей с двигательной патологией в период подготовки к школе решаются следующие задачи: – накопление конкретных фактов о различных свойствах предметов окружающей действительности; – формирование у детей способности выделять в объектах </w:t>
      </w:r>
      <w:r>
        <w:lastRenderedPageBreak/>
        <w:t xml:space="preserve">существенные признаки, развитие различных операций сравнения и группировки предметов по определенному признаку; </w:t>
      </w:r>
    </w:p>
    <w:p w:rsidR="002E075B" w:rsidRDefault="002E075B" w:rsidP="002E075B">
      <w:pPr>
        <w:ind w:left="304" w:right="181" w:firstLine="708"/>
      </w:pPr>
      <w:r>
        <w:t>– накопление представлений о количестве, величине и форме предмета;</w:t>
      </w:r>
    </w:p>
    <w:p w:rsidR="002E075B" w:rsidRDefault="002E075B" w:rsidP="002E075B">
      <w:pPr>
        <w:ind w:left="304" w:right="181" w:firstLine="708"/>
      </w:pPr>
      <w:r>
        <w:t xml:space="preserve"> – развитие ориентировки во времени и пространстве; – образование множеств, их соотношение с заданным образцом (количеством);</w:t>
      </w:r>
    </w:p>
    <w:p w:rsidR="002E075B" w:rsidRDefault="002E075B" w:rsidP="002E075B">
      <w:pPr>
        <w:ind w:left="304" w:right="181" w:firstLine="708"/>
      </w:pPr>
      <w:r>
        <w:t xml:space="preserve"> – усвоение элементарного математического счета.</w:t>
      </w:r>
    </w:p>
    <w:p w:rsidR="0061344C" w:rsidRDefault="0061344C" w:rsidP="002E075B">
      <w:pPr>
        <w:ind w:left="304" w:right="181" w:firstLine="708"/>
        <w:rPr>
          <w:b/>
          <w:sz w:val="28"/>
          <w:szCs w:val="28"/>
        </w:rPr>
      </w:pPr>
    </w:p>
    <w:p w:rsidR="002E075B" w:rsidRDefault="002E075B" w:rsidP="002E075B">
      <w:pPr>
        <w:ind w:left="304" w:right="181" w:firstLine="708"/>
      </w:pPr>
      <w:r w:rsidRPr="0005149B">
        <w:rPr>
          <w:b/>
          <w:sz w:val="28"/>
          <w:szCs w:val="28"/>
        </w:rPr>
        <w:t>Формирование конструктивных и изобразительных навыков</w:t>
      </w:r>
      <w:r>
        <w:t xml:space="preserve"> у детей происходит в тесном единстве со становлением двигательной функции рук — захватывание и удержание предметов в их различном положении по отношению к ребенку, соотносительные действия с предметами под контролем зрения, с развитием интереса к данным видам деятельности и потребности в осуществлении контролирования и самого процесса изображения по мере развития общих представлений об окружающем мире.     </w:t>
      </w:r>
    </w:p>
    <w:p w:rsidR="002E075B" w:rsidRDefault="002E075B" w:rsidP="002E075B">
      <w:pPr>
        <w:ind w:left="304" w:right="181" w:firstLine="708"/>
      </w:pPr>
      <w:r>
        <w:t>Ц</w:t>
      </w:r>
      <w:r w:rsidRPr="002E075B">
        <w:t>елью физического воспитания детей с нарушениями опорно</w:t>
      </w:r>
      <w:r w:rsidR="0061344C">
        <w:t>-</w:t>
      </w:r>
      <w:r w:rsidRPr="002E075B">
        <w:t xml:space="preserve">двигательного аппарата является создание при помощи коррекционных физических упражнений и специальных двигательных режимов предпосылок для успешной бытовой, учебной и социальной адаптации к реальным условиям жизни, их интеграции в обществе. </w:t>
      </w:r>
    </w:p>
    <w:p w:rsidR="002E075B" w:rsidRDefault="002E075B" w:rsidP="002E075B">
      <w:pPr>
        <w:ind w:left="304" w:right="181" w:firstLine="708"/>
      </w:pPr>
      <w:r w:rsidRPr="002E075B">
        <w:t xml:space="preserve">Система занятий по физическому воспитанию для дошкольников с двигательными нарушениями разрабатывается совместно с </w:t>
      </w:r>
      <w:r w:rsidR="0061344C">
        <w:t>мето</w:t>
      </w:r>
      <w:r w:rsidRPr="002E075B">
        <w:t xml:space="preserve">дистом ЛФК. </w:t>
      </w:r>
    </w:p>
    <w:p w:rsidR="002E075B" w:rsidRDefault="002E075B" w:rsidP="002E075B">
      <w:pPr>
        <w:ind w:left="304" w:right="181" w:firstLine="708"/>
      </w:pPr>
      <w:r w:rsidRPr="002E075B">
        <w:t>Полезно осуществлять описанные виды работ со всеми детьми — как здоровыми, так и больными.</w:t>
      </w:r>
    </w:p>
    <w:p w:rsidR="002E075B" w:rsidRDefault="002E075B" w:rsidP="002E075B">
      <w:pPr>
        <w:ind w:left="304" w:right="181" w:firstLine="708"/>
      </w:pPr>
      <w:r w:rsidRPr="002E075B">
        <w:t xml:space="preserve"> Воспитатель должен помнить, что формирование представлений и понятий у детей с церебральным параличом может происходить в замедленном темпе, в процессе большего числа занятий и с большей помощью со стороны взрослого. Целенаправленная работа воспитателя в группе является одним из условий интеграции ребенка с нарушением опорно-двигательного аппарата в среду здоровых сверстников. </w:t>
      </w:r>
    </w:p>
    <w:p w:rsidR="002E075B" w:rsidRDefault="002E075B" w:rsidP="002E075B">
      <w:pPr>
        <w:ind w:left="304" w:right="181" w:firstLine="708"/>
      </w:pPr>
      <w:r w:rsidRPr="002E075B">
        <w:t>Все усилия педагогов по подготовке к школе и успешной интеграции детей с двигательной патологией будут недостаточно успешными без постоянного контакта с родителями. Семья должна принимать активное участие в развитии ребенка, чтобы обеспечить непрерывность коррекционно-восстановительного процесса. Родители должны отрабатывать и закреплять навыки и умения у детей, сформированные специалистами, по возможности помогать изготавливать пособия для работы в детском саду и дома. Домашние задания, предлагаемые логопедом, 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детей.</w:t>
      </w:r>
    </w:p>
    <w:p w:rsidR="0005149B" w:rsidRDefault="002E075B" w:rsidP="0005149B">
      <w:pPr>
        <w:ind w:left="304" w:right="181" w:firstLine="708"/>
      </w:pPr>
      <w:r w:rsidRPr="002E075B">
        <w:t xml:space="preserve"> Организовать взаимодействие с семьей ребенка, дать родителям необходимую консультацию помогут педагогам представленные ниже рекомендации.</w:t>
      </w:r>
    </w:p>
    <w:p w:rsidR="0005149B" w:rsidRDefault="0005149B" w:rsidP="0005149B">
      <w:pPr>
        <w:ind w:left="304" w:right="181" w:firstLine="708"/>
      </w:pPr>
    </w:p>
    <w:p w:rsidR="000F6076" w:rsidRDefault="000F6076" w:rsidP="0005149B">
      <w:pPr>
        <w:ind w:left="304" w:right="181" w:firstLine="708"/>
      </w:pPr>
      <w:r>
        <w:rPr>
          <w:b/>
          <w:i/>
          <w:u w:val="single" w:color="000000"/>
        </w:rPr>
        <w:lastRenderedPageBreak/>
        <w:t>Работа с родителями</w:t>
      </w:r>
    </w:p>
    <w:p w:rsidR="000F6076" w:rsidRDefault="000F6076" w:rsidP="000F6076">
      <w:pPr>
        <w:spacing w:after="33"/>
        <w:ind w:left="304" w:right="181" w:firstLine="708"/>
      </w:pPr>
      <w:r>
        <w:t xml:space="preserve">Одним из важнейших направлений работы является систематическая и целенаправленная работа с семьями детей с нарушениями зрения. Она включает в себя несколько направлений: </w:t>
      </w:r>
    </w:p>
    <w:p w:rsidR="000F6076" w:rsidRDefault="000F6076" w:rsidP="000F6076">
      <w:pPr>
        <w:numPr>
          <w:ilvl w:val="0"/>
          <w:numId w:val="37"/>
        </w:numPr>
        <w:spacing w:after="29"/>
        <w:ind w:right="181" w:hanging="360"/>
      </w:pPr>
      <w:r>
        <w:t xml:space="preserve">выступления на родительских собраниях по общим вопросам воспитания и обучения, развития школьников с нарушениями зрения; </w:t>
      </w:r>
    </w:p>
    <w:p w:rsidR="000F6076" w:rsidRDefault="000F6076" w:rsidP="000F6076">
      <w:pPr>
        <w:numPr>
          <w:ilvl w:val="0"/>
          <w:numId w:val="37"/>
        </w:numPr>
        <w:spacing w:after="32"/>
        <w:ind w:right="181" w:hanging="360"/>
      </w:pPr>
      <w:r>
        <w:t xml:space="preserve">консультация для отдельных групп родителей с учетом общих для них проблем, связанных с особенностями развития детей, трудностями в овладении определенными знаниями; </w:t>
      </w:r>
    </w:p>
    <w:p w:rsidR="000F6076" w:rsidRDefault="000F6076" w:rsidP="000F6076">
      <w:pPr>
        <w:numPr>
          <w:ilvl w:val="0"/>
          <w:numId w:val="37"/>
        </w:numPr>
        <w:spacing w:after="32"/>
        <w:ind w:right="181" w:hanging="360"/>
      </w:pPr>
      <w:r>
        <w:t xml:space="preserve">индивидуальное консультирование родителей по вопросам, касающимися конкретного ребенка; </w:t>
      </w:r>
    </w:p>
    <w:p w:rsidR="000F6076" w:rsidRDefault="000F6076" w:rsidP="000F6076">
      <w:pPr>
        <w:numPr>
          <w:ilvl w:val="0"/>
          <w:numId w:val="37"/>
        </w:numPr>
        <w:ind w:right="181" w:hanging="360"/>
      </w:pPr>
      <w:r>
        <w:t xml:space="preserve">проведение для родителей индивидуальных и подгрупповых коррекционных занятий, целью которых является обучение родителей приемам взаимодействия с ребенком, оказания ему действенной помощи в выполнении определенных видов деятельности; </w:t>
      </w:r>
    </w:p>
    <w:p w:rsidR="000F6076" w:rsidRDefault="000F6076" w:rsidP="000F6076">
      <w:pPr>
        <w:numPr>
          <w:ilvl w:val="0"/>
          <w:numId w:val="37"/>
        </w:numPr>
        <w:spacing w:after="30"/>
        <w:ind w:right="181" w:hanging="360"/>
      </w:pPr>
      <w:r>
        <w:t xml:space="preserve">выставки специальной, доступной для понимания родителей, литературы с аннотациями дефектолога; </w:t>
      </w:r>
    </w:p>
    <w:p w:rsidR="000F6076" w:rsidRDefault="000F6076" w:rsidP="000F6076">
      <w:pPr>
        <w:numPr>
          <w:ilvl w:val="0"/>
          <w:numId w:val="37"/>
        </w:numPr>
        <w:ind w:right="181" w:hanging="360"/>
      </w:pPr>
      <w:r>
        <w:t xml:space="preserve">выставки игр и специальных пособий, которые родители могут использовать в занятиях с детьми дома; выставки детских работ, выполненных на занятиях дефектолога; задания на дом (на выходные дни, на лето). </w:t>
      </w:r>
    </w:p>
    <w:p w:rsidR="000F6076" w:rsidRDefault="000F6076" w:rsidP="000F6076">
      <w:pPr>
        <w:spacing w:after="67" w:line="259" w:lineRule="auto"/>
        <w:ind w:left="1027" w:firstLine="0"/>
        <w:jc w:val="left"/>
      </w:pPr>
    </w:p>
    <w:p w:rsidR="000F6076" w:rsidRDefault="000F6076" w:rsidP="000F6076">
      <w:pPr>
        <w:ind w:left="304" w:right="181" w:firstLine="720"/>
      </w:pPr>
      <w:r>
        <w:t xml:space="preserve">Методика работы над данным разделом строится по концентрическому принципу. С учетом особенностей музыкально-ритмического развития детей, обусловленных возрастом, возможным влиянием визуальной депривации на развитие их двигательной сферы, компенсаторных возможностей слухового восприятия коррекционнопедагогическая работа организуется и осуществляется поэтапно. Все разделы каждого этапа вначале изучаются на более простом материале, а затем педагог возвращается к этим разделам, используя более сложные музыкальные произведения, работая над музыкально-ритмическими упражнениями, композиционно более развернутыми, отличающимися большим разнообразием движений.  </w:t>
      </w:r>
    </w:p>
    <w:p w:rsidR="000F6076" w:rsidRDefault="000F6076" w:rsidP="000F6076">
      <w:pPr>
        <w:ind w:left="304" w:right="181" w:firstLine="720"/>
      </w:pPr>
      <w:r>
        <w:t xml:space="preserve">Главная задача </w:t>
      </w:r>
      <w:r>
        <w:rPr>
          <w:b/>
        </w:rPr>
        <w:t>первого этапа</w:t>
      </w:r>
      <w:r w:rsidR="003A7D69">
        <w:t xml:space="preserve"> –</w:t>
      </w:r>
      <w:r>
        <w:t xml:space="preserve"> формирование умений совершать простые движения в соответствии музыкальному сопровождению.Наиболее прямой и целесообразный путь развития музыкально-ритмического чувства на данном этапе – через передачу ритма музыки в простых и легко доступных движениях. Это естественные или основные движения: различные виды ходьбы, бега, подскоков, прыжков и пр. </w:t>
      </w:r>
    </w:p>
    <w:p w:rsidR="000F6076" w:rsidRDefault="000F6076" w:rsidP="000F6076">
      <w:pPr>
        <w:ind w:left="304" w:right="181" w:firstLine="708"/>
      </w:pPr>
      <w:r>
        <w:rPr>
          <w:b/>
        </w:rPr>
        <w:t>Второй этап</w:t>
      </w:r>
      <w:r>
        <w:t xml:space="preserve"> в основном посвящен овладению умениями ориентироваться в структуре пьес, правильно воспринимать форму музыкальных произведений, различать в них более крупные и мелкие подразделения</w:t>
      </w:r>
      <w:r>
        <w:rPr>
          <w:i/>
        </w:rPr>
        <w:t xml:space="preserve">, </w:t>
      </w:r>
      <w:r>
        <w:t xml:space="preserve">а также умениями устанавливать и выражать взаимосвязь между движением и формой музыкальных произведений. </w:t>
      </w:r>
    </w:p>
    <w:p w:rsidR="000F6076" w:rsidRDefault="000F6076" w:rsidP="000F6076">
      <w:pPr>
        <w:ind w:left="304" w:right="181" w:firstLine="708"/>
      </w:pPr>
      <w:r>
        <w:rPr>
          <w:b/>
        </w:rPr>
        <w:lastRenderedPageBreak/>
        <w:t>Третий этап</w:t>
      </w:r>
      <w:r>
        <w:t xml:space="preserve"> направлен главным образом на тренировку чувства метроритма и отражения его в движениях и танце, разучивание танцевальных элементов и танцев, развитие художественно-творческих способностей средствами сюжетно-образной драматизации, инсценировок, музыкальных игр.Метр и ритм неразрывно взаимосвязаны. Единство метра и ритма подчеркивается понятием метроритм. Развити</w:t>
      </w:r>
      <w:r w:rsidR="003A7D69">
        <w:t xml:space="preserve">е чувства метроритма протекает </w:t>
      </w:r>
      <w:r>
        <w:t>как процесс «впитывания» всем телом, мышцами определенных временных и пространственных последовательностей.</w:t>
      </w:r>
    </w:p>
    <w:p w:rsidR="000F6076" w:rsidRDefault="000F6076" w:rsidP="000F6076">
      <w:pPr>
        <w:spacing w:after="67" w:line="259" w:lineRule="auto"/>
        <w:ind w:left="319" w:firstLine="0"/>
        <w:jc w:val="left"/>
      </w:pPr>
    </w:p>
    <w:p w:rsidR="000F6076" w:rsidRDefault="000F6076" w:rsidP="0005149B">
      <w:pPr>
        <w:spacing w:after="0" w:line="271" w:lineRule="auto"/>
        <w:ind w:left="0" w:firstLine="0"/>
      </w:pPr>
      <w:r>
        <w:rPr>
          <w:b/>
          <w:i/>
        </w:rPr>
        <w:t>Коррекционная работа с детьми с нарушениями речи в условиях логопункта</w:t>
      </w:r>
      <w:r w:rsidR="0005149B">
        <w:rPr>
          <w:b/>
          <w:i/>
        </w:rPr>
        <w:t>.</w:t>
      </w:r>
    </w:p>
    <w:p w:rsidR="000F6076" w:rsidRDefault="000F6076" w:rsidP="000F6076">
      <w:pPr>
        <w:ind w:left="304" w:right="181" w:firstLine="708"/>
      </w:pPr>
      <w:r>
        <w:t>С целью организации целостной системы, обеспечивающей оптимальные педагогические условия для детей с нарушениями речевого развития в соответствии с их  возрастными и индивидуальными особенностями, в ДОУ функционирует логопункт. Деятельность логопункта основывается на Положении о логопедическом пункте, утвержденном заведующим ДОУ. На логопункт зачисляются де</w:t>
      </w:r>
      <w:r w:rsidR="00A82CB3">
        <w:t>ти по заключению ПМПК.</w:t>
      </w:r>
    </w:p>
    <w:p w:rsidR="000F6076" w:rsidRDefault="000F6076" w:rsidP="000F6076">
      <w:pPr>
        <w:ind w:left="314" w:right="181"/>
      </w:pPr>
      <w:r>
        <w:rPr>
          <w:b/>
          <w:i/>
          <w:u w:val="single" w:color="000000"/>
        </w:rPr>
        <w:t>Цель:</w:t>
      </w:r>
      <w:r>
        <w:t xml:space="preserve"> формирование полноценной устной речи дошкольников в условиях логопункта. </w:t>
      </w:r>
    </w:p>
    <w:p w:rsidR="000F6076" w:rsidRDefault="000F6076" w:rsidP="000F6076">
      <w:pPr>
        <w:spacing w:after="62" w:line="259" w:lineRule="auto"/>
        <w:ind w:left="329"/>
        <w:jc w:val="left"/>
      </w:pPr>
      <w:r>
        <w:rPr>
          <w:b/>
          <w:i/>
          <w:u w:val="single" w:color="000000"/>
        </w:rPr>
        <w:t>Задачи:</w:t>
      </w:r>
    </w:p>
    <w:p w:rsidR="000F6076" w:rsidRDefault="000F6076" w:rsidP="000F6076">
      <w:pPr>
        <w:numPr>
          <w:ilvl w:val="0"/>
          <w:numId w:val="39"/>
        </w:numPr>
        <w:ind w:right="181" w:hanging="283"/>
      </w:pPr>
      <w:r>
        <w:t xml:space="preserve">коррекция нарушений устной речи детей: </w:t>
      </w:r>
    </w:p>
    <w:p w:rsidR="000F6076" w:rsidRDefault="000F6076" w:rsidP="000F6076">
      <w:pPr>
        <w:numPr>
          <w:ilvl w:val="0"/>
          <w:numId w:val="39"/>
        </w:numPr>
        <w:spacing w:after="31"/>
        <w:ind w:right="181" w:hanging="283"/>
      </w:pPr>
      <w:r>
        <w:t xml:space="preserve">формирование правильного произношения, усвоение лексических и грамматических средств языка, развитие навыков связной речи; </w:t>
      </w:r>
    </w:p>
    <w:p w:rsidR="000F6076" w:rsidRDefault="000F6076" w:rsidP="000F6076">
      <w:pPr>
        <w:numPr>
          <w:ilvl w:val="0"/>
          <w:numId w:val="39"/>
        </w:numPr>
        <w:ind w:right="181" w:hanging="283"/>
      </w:pPr>
      <w:r>
        <w:t xml:space="preserve">своевременное предупреждение нарушений чтения и письма; </w:t>
      </w:r>
    </w:p>
    <w:p w:rsidR="000F6076" w:rsidRDefault="000F6076" w:rsidP="000F6076">
      <w:pPr>
        <w:numPr>
          <w:ilvl w:val="0"/>
          <w:numId w:val="39"/>
        </w:numPr>
        <w:ind w:right="181" w:hanging="283"/>
      </w:pPr>
      <w:r>
        <w:t xml:space="preserve">активизация познавательной деятельности детей; </w:t>
      </w:r>
    </w:p>
    <w:p w:rsidR="000F6076" w:rsidRDefault="000F6076" w:rsidP="000F6076">
      <w:pPr>
        <w:numPr>
          <w:ilvl w:val="0"/>
          <w:numId w:val="39"/>
        </w:numPr>
        <w:ind w:right="181" w:hanging="283"/>
      </w:pPr>
      <w:r>
        <w:t xml:space="preserve">коррекция недостатков эмоционально-личностного и социального развития; </w:t>
      </w:r>
    </w:p>
    <w:p w:rsidR="000F6076" w:rsidRDefault="000F6076" w:rsidP="000F6076">
      <w:pPr>
        <w:numPr>
          <w:ilvl w:val="0"/>
          <w:numId w:val="39"/>
        </w:numPr>
        <w:spacing w:after="33"/>
        <w:ind w:right="181" w:hanging="283"/>
      </w:pPr>
      <w:r>
        <w:t xml:space="preserve">пропаганда </w:t>
      </w:r>
      <w:r>
        <w:tab/>
        <w:t xml:space="preserve">логопедических </w:t>
      </w:r>
      <w:r>
        <w:tab/>
        <w:t xml:space="preserve">знаний </w:t>
      </w:r>
      <w:r>
        <w:tab/>
        <w:t xml:space="preserve">среди </w:t>
      </w:r>
      <w:r>
        <w:tab/>
        <w:t xml:space="preserve">педагогов, </w:t>
      </w:r>
      <w:r>
        <w:tab/>
        <w:t xml:space="preserve">родителей </w:t>
      </w:r>
      <w:r>
        <w:tab/>
        <w:t xml:space="preserve">(законных представителей). </w:t>
      </w:r>
    </w:p>
    <w:p w:rsidR="00A82CB3" w:rsidRDefault="00A82CB3" w:rsidP="000F6076">
      <w:pPr>
        <w:spacing w:after="67" w:line="259" w:lineRule="auto"/>
        <w:ind w:left="314"/>
        <w:jc w:val="left"/>
        <w:rPr>
          <w:u w:val="single" w:color="000000"/>
        </w:rPr>
      </w:pPr>
    </w:p>
    <w:p w:rsidR="000F6076" w:rsidRDefault="000F6076" w:rsidP="000F6076">
      <w:pPr>
        <w:spacing w:after="67" w:line="259" w:lineRule="auto"/>
        <w:ind w:left="314"/>
        <w:jc w:val="left"/>
      </w:pPr>
      <w:r>
        <w:rPr>
          <w:u w:val="single" w:color="000000"/>
        </w:rPr>
        <w:t>Перечень программ и технологий:</w:t>
      </w:r>
    </w:p>
    <w:p w:rsidR="000F6076" w:rsidRDefault="000F6076" w:rsidP="000F6076">
      <w:pPr>
        <w:numPr>
          <w:ilvl w:val="0"/>
          <w:numId w:val="40"/>
        </w:numPr>
        <w:ind w:left="870" w:right="181" w:hanging="566"/>
      </w:pPr>
      <w:r>
        <w:t xml:space="preserve">Подготовка к школе детей с общим недоразвитием речи в условиях специального детского сада Т.В. Филичева, Т.В. Чиркина (первый год обучения; второй год обучения) со сроком обучения 2 года; </w:t>
      </w:r>
    </w:p>
    <w:p w:rsidR="000F6076" w:rsidRDefault="000F6076" w:rsidP="000F6076">
      <w:pPr>
        <w:numPr>
          <w:ilvl w:val="0"/>
          <w:numId w:val="40"/>
        </w:numPr>
        <w:ind w:left="870" w:right="181" w:hanging="566"/>
      </w:pPr>
      <w:r>
        <w:t xml:space="preserve">«Программа обучения и воспитания детей с фонетико-фонематическим недоразвитием» Филичева Т.Б., Чиркина Г.В. со сроком обучения 1 год. </w:t>
      </w:r>
    </w:p>
    <w:p w:rsidR="000F6076" w:rsidRDefault="000F6076" w:rsidP="000F6076">
      <w:pPr>
        <w:numPr>
          <w:ilvl w:val="0"/>
          <w:numId w:val="40"/>
        </w:numPr>
        <w:ind w:left="870" w:right="181" w:hanging="566"/>
      </w:pPr>
      <w:r>
        <w:t xml:space="preserve">Васильева С. Логопедические игры для дошкольников. </w:t>
      </w:r>
    </w:p>
    <w:p w:rsidR="000F6076" w:rsidRDefault="000F6076" w:rsidP="000F6076">
      <w:pPr>
        <w:spacing w:after="63" w:line="259" w:lineRule="auto"/>
        <w:ind w:left="1027" w:firstLine="0"/>
        <w:jc w:val="left"/>
      </w:pPr>
    </w:p>
    <w:p w:rsidR="000F6076" w:rsidRDefault="000F6076" w:rsidP="000F6076">
      <w:pPr>
        <w:ind w:left="304" w:right="181" w:firstLine="708"/>
      </w:pPr>
      <w:r>
        <w:t xml:space="preserve">Содержание коррекционной работы учителя-логопеда направлено на обеспечение коррекции речи и оказание помощи детям с речевыми нарушениями в освоении Программы. Достижение цели обеспечивается постановкой широкого круга образовательных, воспитательных, коррекционных и развивающих задач, решение которых осуществляется на специальных коррекционно-развивающих занятиях, а так же созданием единого речевого режима в детском саду. </w:t>
      </w:r>
    </w:p>
    <w:p w:rsidR="000F6076" w:rsidRDefault="000F6076" w:rsidP="000F6076">
      <w:pPr>
        <w:ind w:left="304" w:right="181" w:firstLine="708"/>
      </w:pPr>
      <w:r>
        <w:lastRenderedPageBreak/>
        <w:t xml:space="preserve">Работа по коррекции речевых нарушений планируется на основе результатов обследования, которому посвящаются первые две недели обучения. Эти результаты отражаются в речевой карте обследования. В период обследования логопед комплектует подгруппы детей с однородными речевыми нарушениями речи, а так же зрения (в группах компенсирующей направленности)  не более 3-5 человек в каждой.  </w:t>
      </w:r>
    </w:p>
    <w:p w:rsidR="000F6076" w:rsidRDefault="000F6076" w:rsidP="000F6076">
      <w:pPr>
        <w:ind w:left="304" w:right="181" w:firstLine="566"/>
      </w:pPr>
      <w:r>
        <w:t xml:space="preserve">В течение учебного года логопед проводит подгрупповые логопедические занятия 2 раза в неделю. Кроме того проводятся индивидуальные занятия по коррекции нарушений звукопроизношения. На коррекционно-логопедических занятиях используются дидактические игры, игры с движениями, игры с пальчиками. В середине и в конце учебного года учитель-логопед проводит обследование с целью анализа результативности работы по коррекции речевых нарушений в условиях логопункта. </w:t>
      </w:r>
    </w:p>
    <w:p w:rsidR="000F6076" w:rsidRDefault="000F6076" w:rsidP="000F6076">
      <w:pPr>
        <w:ind w:left="304" w:right="181" w:firstLine="566"/>
      </w:pPr>
      <w:r>
        <w:t xml:space="preserve">   Для достижения наилучшего эффекта в коррекции речи дошкольников организовано взаимодействие всех педагогов ДОУ. </w:t>
      </w:r>
    </w:p>
    <w:p w:rsidR="000F6076" w:rsidRDefault="000F6076" w:rsidP="000F6076">
      <w:pPr>
        <w:ind w:left="304" w:right="181" w:firstLine="708"/>
      </w:pPr>
      <w:r>
        <w:t>Работа с детьми, имеющими недоразвитие речи, включает в себя, коррекционно</w:t>
      </w:r>
      <w:r w:rsidR="00A82CB3">
        <w:t>-</w:t>
      </w:r>
      <w:r>
        <w:t xml:space="preserve">логопедическое воздействие со стороны дошкольного образовательного учреждения и родителей.  </w:t>
      </w:r>
    </w:p>
    <w:p w:rsidR="000F6076" w:rsidRDefault="000F6076" w:rsidP="000F6076">
      <w:pPr>
        <w:ind w:left="304" w:right="181" w:firstLine="708"/>
      </w:pPr>
      <w:r>
        <w:t xml:space="preserve">В начале учебного года по результатам проведенной диагностики с родителями детей, у которых были выявлены речевые нарушения, логопед проводит индивидуальные консультации, на которых разъясняет родителям особенности речевого развития ребенка; дает подробные рекомендации о том, к кому из специалистов необходимо обратиться дополнительно. В индивидуальных беседах с родителями учитель-логопед стремится не только раскрыть структуру дефекта, но и наметить пути наиболее быстрого его устранения. Доступным языком родителям рассказывается об особенностях речевого нарушения именно их ребенка, как нужно с ним заниматься и на что следует в первую очередь обращать внимание. Анализ совместно проведенных мероприятий с родителями на конец учебного года показывает, насколько важно учитывать условия жизни каждой семьи, ее состав и культурный уровень, количество детей, для того, чтобы советы учителя-логопеда не оказались для семьи трудновыполнимыми и у  родителей, не возникало чувство вины перед ребенком и собственной беспомощности. </w:t>
      </w:r>
    </w:p>
    <w:p w:rsidR="000F6076" w:rsidRDefault="000F6076" w:rsidP="000F6076">
      <w:pPr>
        <w:ind w:left="304" w:right="181" w:firstLine="708"/>
      </w:pPr>
      <w:r>
        <w:t xml:space="preserve">Взаимодействие с семьей важно не только для педагогов, но, прежде всего, для родителей, чьи дети посещают дошкольное образовательное учреждение.  </w:t>
      </w:r>
    </w:p>
    <w:p w:rsidR="000F6076" w:rsidRDefault="000F6076" w:rsidP="000F6076">
      <w:pPr>
        <w:ind w:left="304" w:right="181" w:firstLine="708"/>
      </w:pPr>
      <w:r>
        <w:t xml:space="preserve">Непрерывное взаимодействие учителя-логопеда с родителями осуществляется с помощью коллективной, индивидуальной и наглядной форм работы.  </w:t>
      </w:r>
    </w:p>
    <w:p w:rsidR="000F6076" w:rsidRDefault="000F6076" w:rsidP="000F6076">
      <w:pPr>
        <w:ind w:left="304" w:right="181" w:firstLine="720"/>
      </w:pPr>
      <w:r>
        <w:t xml:space="preserve">Важная задача - включить родителей в ту или иную предложенную им работу. Логопед и воспитатель разъясняют родителям необходимость усиленной, ежедневной работы со своим ребенком по заданию педагогов. Только в таком случае возможны наилучшие результаты. </w:t>
      </w:r>
    </w:p>
    <w:p w:rsidR="000F6076" w:rsidRDefault="000F6076" w:rsidP="000F6076">
      <w:pPr>
        <w:ind w:left="304" w:right="181" w:firstLine="720"/>
      </w:pPr>
      <w:r>
        <w:t xml:space="preserve">Наиболее актуальными темами для консультаций, семинаров и бесед, которые интересуют родителей, являются следующие: «Артикуляционная гимнастика», «Развитие </w:t>
      </w:r>
      <w:r>
        <w:lastRenderedPageBreak/>
        <w:t xml:space="preserve">мелкой моторики», «Развитие внимания и мышления», «Речевые игры дома», «Как помочь ребенку  автоматизировать звуки», «Как учить звуко-буквенному анализу». </w:t>
      </w:r>
    </w:p>
    <w:p w:rsidR="000F6076" w:rsidRDefault="000F6076" w:rsidP="000F6076">
      <w:pPr>
        <w:spacing w:after="31" w:line="259" w:lineRule="auto"/>
        <w:ind w:left="319" w:firstLine="0"/>
        <w:jc w:val="left"/>
      </w:pPr>
    </w:p>
    <w:p w:rsidR="000F6076" w:rsidRDefault="000F6076" w:rsidP="000F6076">
      <w:pPr>
        <w:spacing w:after="0" w:line="259" w:lineRule="auto"/>
        <w:ind w:left="1274" w:firstLine="0"/>
        <w:jc w:val="center"/>
      </w:pPr>
    </w:p>
    <w:p w:rsidR="000F6076" w:rsidRDefault="000F6076" w:rsidP="000F6076">
      <w:pPr>
        <w:spacing w:after="0" w:line="259" w:lineRule="auto"/>
        <w:ind w:left="1274" w:firstLine="0"/>
        <w:jc w:val="center"/>
      </w:pPr>
    </w:p>
    <w:p w:rsidR="000F6076" w:rsidRDefault="000F6076" w:rsidP="000F6076">
      <w:pPr>
        <w:spacing w:after="0" w:line="259" w:lineRule="auto"/>
        <w:ind w:left="1274" w:firstLine="0"/>
        <w:jc w:val="center"/>
      </w:pPr>
    </w:p>
    <w:p w:rsidR="000F6076" w:rsidRDefault="000F6076" w:rsidP="000F6076">
      <w:pPr>
        <w:spacing w:after="0" w:line="259" w:lineRule="auto"/>
        <w:ind w:left="1274" w:firstLine="0"/>
        <w:jc w:val="center"/>
      </w:pPr>
    </w:p>
    <w:p w:rsidR="000F6076" w:rsidRDefault="000F6076" w:rsidP="000F6076">
      <w:pPr>
        <w:spacing w:after="11" w:line="271" w:lineRule="auto"/>
        <w:ind w:left="3588" w:hanging="2086"/>
        <w:jc w:val="left"/>
      </w:pPr>
      <w:r>
        <w:rPr>
          <w:b/>
        </w:rPr>
        <w:t xml:space="preserve">Психолого-медико- педагогическое обследование  детей с ограниченными возможностями здоровья. </w:t>
      </w:r>
    </w:p>
    <w:p w:rsidR="000F6076" w:rsidRDefault="000F6076" w:rsidP="000F6076">
      <w:pPr>
        <w:spacing w:after="0" w:line="259" w:lineRule="auto"/>
        <w:ind w:left="900" w:firstLine="0"/>
        <w:jc w:val="center"/>
      </w:pPr>
    </w:p>
    <w:tbl>
      <w:tblPr>
        <w:tblStyle w:val="TableGrid"/>
        <w:tblW w:w="10034" w:type="dxa"/>
        <w:tblInd w:w="-19" w:type="dxa"/>
        <w:tblCellMar>
          <w:top w:w="49" w:type="dxa"/>
          <w:left w:w="108" w:type="dxa"/>
          <w:right w:w="170" w:type="dxa"/>
        </w:tblCellMar>
        <w:tblLook w:val="04A0" w:firstRow="1" w:lastRow="0" w:firstColumn="1" w:lastColumn="0" w:noHBand="0" w:noVBand="1"/>
      </w:tblPr>
      <w:tblGrid>
        <w:gridCol w:w="4928"/>
        <w:gridCol w:w="5106"/>
      </w:tblGrid>
      <w:tr w:rsidR="000F6076" w:rsidTr="00B03932">
        <w:trPr>
          <w:trHeight w:val="516"/>
        </w:trPr>
        <w:tc>
          <w:tcPr>
            <w:tcW w:w="4928"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rPr>
                <w:b/>
              </w:rPr>
              <w:t xml:space="preserve">Направление работы </w:t>
            </w:r>
          </w:p>
        </w:tc>
        <w:tc>
          <w:tcPr>
            <w:tcW w:w="510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rPr>
                <w:b/>
              </w:rPr>
              <w:t xml:space="preserve">Качественные показатели эмоциональной сферы и поведения ребенка. </w:t>
            </w:r>
          </w:p>
        </w:tc>
      </w:tr>
      <w:tr w:rsidR="000F6076" w:rsidTr="00B03932">
        <w:trPr>
          <w:trHeight w:val="3301"/>
        </w:trPr>
        <w:tc>
          <w:tcPr>
            <w:tcW w:w="4928" w:type="dxa"/>
            <w:tcBorders>
              <w:top w:val="single" w:sz="4" w:space="0" w:color="000000"/>
              <w:left w:val="single" w:sz="4" w:space="0" w:color="000000"/>
              <w:bottom w:val="single" w:sz="4" w:space="0" w:color="000000"/>
              <w:right w:val="single" w:sz="4" w:space="0" w:color="000000"/>
            </w:tcBorders>
          </w:tcPr>
          <w:p w:rsidR="000F6076" w:rsidRDefault="000F6076" w:rsidP="000F6076">
            <w:pPr>
              <w:numPr>
                <w:ilvl w:val="0"/>
                <w:numId w:val="63"/>
              </w:numPr>
              <w:spacing w:after="20" w:line="259" w:lineRule="auto"/>
              <w:ind w:hanging="130"/>
              <w:jc w:val="left"/>
            </w:pPr>
            <w:r>
              <w:t xml:space="preserve">своевременное выявление детей с ОВЗ; </w:t>
            </w:r>
          </w:p>
          <w:p w:rsidR="000F6076" w:rsidRDefault="000F6076" w:rsidP="000F6076">
            <w:pPr>
              <w:numPr>
                <w:ilvl w:val="0"/>
                <w:numId w:val="63"/>
              </w:numPr>
              <w:spacing w:after="3" w:line="275" w:lineRule="auto"/>
              <w:ind w:hanging="130"/>
              <w:jc w:val="left"/>
            </w:pPr>
            <w:r>
              <w:t xml:space="preserve">определение оптимального педагогического маршрута; </w:t>
            </w:r>
          </w:p>
          <w:p w:rsidR="000F6076" w:rsidRDefault="000F6076" w:rsidP="000F6076">
            <w:pPr>
              <w:numPr>
                <w:ilvl w:val="0"/>
                <w:numId w:val="63"/>
              </w:numPr>
              <w:spacing w:after="0" w:line="276" w:lineRule="auto"/>
              <w:ind w:hanging="130"/>
              <w:jc w:val="left"/>
            </w:pPr>
            <w:r>
              <w:t xml:space="preserve">обеспечение индивидуального сопровождения каждого ребенка; </w:t>
            </w:r>
          </w:p>
          <w:p w:rsidR="000F6076" w:rsidRDefault="000F6076" w:rsidP="000F6076">
            <w:pPr>
              <w:numPr>
                <w:ilvl w:val="0"/>
                <w:numId w:val="63"/>
              </w:numPr>
              <w:spacing w:after="20" w:line="259" w:lineRule="auto"/>
              <w:ind w:hanging="130"/>
              <w:jc w:val="left"/>
            </w:pPr>
            <w:r>
              <w:t xml:space="preserve">реализация программы коррекционной работы; </w:t>
            </w:r>
          </w:p>
          <w:p w:rsidR="000F6076" w:rsidRDefault="000F6076" w:rsidP="000F6076">
            <w:pPr>
              <w:numPr>
                <w:ilvl w:val="0"/>
                <w:numId w:val="63"/>
              </w:numPr>
              <w:spacing w:after="2" w:line="277" w:lineRule="auto"/>
              <w:ind w:hanging="130"/>
              <w:jc w:val="left"/>
            </w:pPr>
            <w:r>
              <w:t xml:space="preserve">отслеживание динамики развития и эффективности коррекционной работы; </w:t>
            </w:r>
          </w:p>
          <w:p w:rsidR="000F6076" w:rsidRDefault="000F6076" w:rsidP="000F6076">
            <w:pPr>
              <w:numPr>
                <w:ilvl w:val="0"/>
                <w:numId w:val="63"/>
              </w:numPr>
              <w:spacing w:after="0" w:line="275" w:lineRule="auto"/>
              <w:ind w:hanging="130"/>
              <w:jc w:val="left"/>
            </w:pPr>
            <w:r>
              <w:t xml:space="preserve">обеспечение условий воспитания и обучения ребенка; </w:t>
            </w:r>
          </w:p>
          <w:p w:rsidR="000F6076" w:rsidRDefault="000F6076" w:rsidP="000F6076">
            <w:pPr>
              <w:numPr>
                <w:ilvl w:val="0"/>
                <w:numId w:val="63"/>
              </w:numPr>
              <w:spacing w:after="0" w:line="259" w:lineRule="auto"/>
              <w:ind w:hanging="130"/>
              <w:jc w:val="left"/>
            </w:pPr>
            <w:r>
              <w:t xml:space="preserve">консультативная поддержка родителей. </w:t>
            </w:r>
          </w:p>
          <w:p w:rsidR="000F6076" w:rsidRDefault="000F6076" w:rsidP="00B03932">
            <w:pPr>
              <w:spacing w:after="0" w:line="259" w:lineRule="auto"/>
              <w:ind w:left="0" w:firstLine="0"/>
              <w:jc w:val="left"/>
            </w:pPr>
          </w:p>
        </w:tc>
        <w:tc>
          <w:tcPr>
            <w:tcW w:w="5106" w:type="dxa"/>
            <w:tcBorders>
              <w:top w:val="single" w:sz="4" w:space="0" w:color="000000"/>
              <w:left w:val="single" w:sz="4" w:space="0" w:color="000000"/>
              <w:bottom w:val="single" w:sz="4" w:space="0" w:color="000000"/>
              <w:right w:val="single" w:sz="4" w:space="0" w:color="000000"/>
            </w:tcBorders>
          </w:tcPr>
          <w:p w:rsidR="000F6076" w:rsidRDefault="000F6076" w:rsidP="000F6076">
            <w:pPr>
              <w:numPr>
                <w:ilvl w:val="0"/>
                <w:numId w:val="64"/>
              </w:numPr>
              <w:spacing w:after="0" w:line="278" w:lineRule="auto"/>
              <w:ind w:firstLine="0"/>
              <w:jc w:val="left"/>
            </w:pPr>
            <w:r>
              <w:t xml:space="preserve">эмоциональная реакция на ситуацию обследования; </w:t>
            </w:r>
          </w:p>
          <w:p w:rsidR="000F6076" w:rsidRDefault="000F6076" w:rsidP="000F6076">
            <w:pPr>
              <w:numPr>
                <w:ilvl w:val="0"/>
                <w:numId w:val="64"/>
              </w:numPr>
              <w:spacing w:after="19" w:line="259" w:lineRule="auto"/>
              <w:ind w:firstLine="0"/>
              <w:jc w:val="left"/>
            </w:pPr>
            <w:r>
              <w:t xml:space="preserve">реакция на одобрение и неудачи; </w:t>
            </w:r>
          </w:p>
          <w:p w:rsidR="000F6076" w:rsidRDefault="000F6076" w:rsidP="000F6076">
            <w:pPr>
              <w:numPr>
                <w:ilvl w:val="0"/>
                <w:numId w:val="64"/>
              </w:numPr>
              <w:spacing w:after="16" w:line="259" w:lineRule="auto"/>
              <w:ind w:firstLine="0"/>
              <w:jc w:val="left"/>
            </w:pPr>
            <w:r>
              <w:t xml:space="preserve">эмоциональная подвижность; </w:t>
            </w:r>
          </w:p>
          <w:p w:rsidR="000F6076" w:rsidRDefault="000F6076" w:rsidP="000F6076">
            <w:pPr>
              <w:numPr>
                <w:ilvl w:val="0"/>
                <w:numId w:val="64"/>
              </w:numPr>
              <w:spacing w:after="16" w:line="259" w:lineRule="auto"/>
              <w:ind w:firstLine="0"/>
              <w:jc w:val="left"/>
            </w:pPr>
            <w:r>
              <w:t xml:space="preserve">особенности общения; </w:t>
            </w:r>
          </w:p>
          <w:p w:rsidR="000F6076" w:rsidRDefault="000F6076" w:rsidP="000F6076">
            <w:pPr>
              <w:numPr>
                <w:ilvl w:val="0"/>
                <w:numId w:val="64"/>
              </w:numPr>
              <w:spacing w:after="30" w:line="259" w:lineRule="auto"/>
              <w:ind w:firstLine="0"/>
              <w:jc w:val="left"/>
            </w:pPr>
            <w:r>
              <w:t xml:space="preserve">реакция на результат; </w:t>
            </w:r>
          </w:p>
          <w:p w:rsidR="000F6076" w:rsidRDefault="000F6076" w:rsidP="00B03932">
            <w:pPr>
              <w:spacing w:after="0" w:line="278" w:lineRule="auto"/>
              <w:ind w:left="0" w:firstLine="0"/>
              <w:jc w:val="left"/>
            </w:pPr>
            <w:r>
              <w:rPr>
                <w:b/>
              </w:rPr>
              <w:t xml:space="preserve">Показатели, характеризующие деятельность ребенка </w:t>
            </w:r>
          </w:p>
          <w:p w:rsidR="000F6076" w:rsidRDefault="000F6076" w:rsidP="000F6076">
            <w:pPr>
              <w:numPr>
                <w:ilvl w:val="0"/>
                <w:numId w:val="64"/>
              </w:numPr>
              <w:spacing w:after="17" w:line="259" w:lineRule="auto"/>
              <w:ind w:firstLine="0"/>
              <w:jc w:val="left"/>
            </w:pPr>
            <w:r>
              <w:t xml:space="preserve">наличие и стойкость интереса к заданию; </w:t>
            </w:r>
          </w:p>
          <w:p w:rsidR="000F6076" w:rsidRDefault="000F6076" w:rsidP="000F6076">
            <w:pPr>
              <w:numPr>
                <w:ilvl w:val="0"/>
                <w:numId w:val="64"/>
              </w:numPr>
              <w:spacing w:after="17" w:line="259" w:lineRule="auto"/>
              <w:ind w:firstLine="0"/>
              <w:jc w:val="left"/>
            </w:pPr>
            <w:r>
              <w:t xml:space="preserve">понимание инструкции; </w:t>
            </w:r>
          </w:p>
          <w:p w:rsidR="000F6076" w:rsidRDefault="000F6076" w:rsidP="000F6076">
            <w:pPr>
              <w:numPr>
                <w:ilvl w:val="0"/>
                <w:numId w:val="64"/>
              </w:numPr>
              <w:spacing w:after="18" w:line="259" w:lineRule="auto"/>
              <w:ind w:firstLine="0"/>
              <w:jc w:val="left"/>
            </w:pPr>
            <w:r>
              <w:t xml:space="preserve">самостоятельность выполнения задания; </w:t>
            </w:r>
          </w:p>
          <w:p w:rsidR="000F6076" w:rsidRDefault="000F6076" w:rsidP="000F6076">
            <w:pPr>
              <w:numPr>
                <w:ilvl w:val="0"/>
                <w:numId w:val="64"/>
              </w:numPr>
              <w:spacing w:after="17" w:line="259" w:lineRule="auto"/>
              <w:ind w:firstLine="0"/>
              <w:jc w:val="left"/>
            </w:pPr>
            <w:r>
              <w:t xml:space="preserve">работоспособность; </w:t>
            </w:r>
          </w:p>
          <w:p w:rsidR="000F6076" w:rsidRDefault="000F6076" w:rsidP="000F6076">
            <w:pPr>
              <w:numPr>
                <w:ilvl w:val="0"/>
                <w:numId w:val="64"/>
              </w:numPr>
              <w:spacing w:after="0" w:line="259" w:lineRule="auto"/>
              <w:ind w:firstLine="0"/>
              <w:jc w:val="left"/>
            </w:pPr>
            <w:r>
              <w:t xml:space="preserve">темп и динамика деятельности. </w:t>
            </w:r>
          </w:p>
        </w:tc>
      </w:tr>
    </w:tbl>
    <w:p w:rsidR="005C2030" w:rsidRDefault="005C2030" w:rsidP="005C2030">
      <w:pPr>
        <w:pStyle w:val="4"/>
        <w:spacing w:after="12"/>
        <w:ind w:left="0" w:firstLine="0"/>
        <w:jc w:val="both"/>
      </w:pPr>
    </w:p>
    <w:p w:rsidR="005C2030" w:rsidRDefault="005C2030" w:rsidP="005C2030">
      <w:pPr>
        <w:pStyle w:val="4"/>
        <w:spacing w:after="12"/>
        <w:ind w:left="0" w:firstLine="0"/>
        <w:jc w:val="both"/>
      </w:pPr>
    </w:p>
    <w:p w:rsidR="000F6076" w:rsidRDefault="000F6076" w:rsidP="005C2030">
      <w:pPr>
        <w:pStyle w:val="4"/>
        <w:spacing w:after="12"/>
        <w:ind w:left="0" w:firstLine="0"/>
        <w:jc w:val="both"/>
      </w:pPr>
      <w:r>
        <w:t xml:space="preserve">Содержание деятельности ПМПконсилиума </w:t>
      </w:r>
    </w:p>
    <w:p w:rsidR="000F6076" w:rsidRDefault="000F6076" w:rsidP="000F6076">
      <w:pPr>
        <w:ind w:left="304" w:right="181" w:firstLine="708"/>
      </w:pPr>
      <w:r>
        <w:t xml:space="preserve">Необходимым условием успешности коррекционной и профилактической работы является взаимодействие специалистов. Что реализуется посредством функционирования </w:t>
      </w:r>
    </w:p>
    <w:p w:rsidR="000F6076" w:rsidRDefault="000F6076" w:rsidP="000F6076">
      <w:pPr>
        <w:ind w:left="314"/>
        <w:jc w:val="left"/>
      </w:pPr>
      <w:r>
        <w:t xml:space="preserve">В ДОУ психолого-медико-педагогического консилиума (ПМПк). ПМП консилиум  является одной из форм взаимодействия специалистов дошкольного учреждения, объединяющихся </w:t>
      </w:r>
      <w:r>
        <w:tab/>
        <w:t xml:space="preserve">для </w:t>
      </w:r>
      <w:r>
        <w:tab/>
        <w:t xml:space="preserve">психологического, </w:t>
      </w:r>
      <w:r>
        <w:tab/>
        <w:t xml:space="preserve">дефектологического, </w:t>
      </w:r>
      <w:r>
        <w:tab/>
        <w:t xml:space="preserve">логопедического </w:t>
      </w:r>
      <w:r>
        <w:tab/>
        <w:t xml:space="preserve">и педагогического сопровождения воспитанников с особенностями в развитии.  </w:t>
      </w:r>
    </w:p>
    <w:p w:rsidR="000F6076" w:rsidRDefault="000F6076" w:rsidP="000F6076">
      <w:pPr>
        <w:ind w:left="304" w:right="181" w:firstLine="708"/>
      </w:pPr>
      <w:r>
        <w:rPr>
          <w:b/>
          <w:i/>
        </w:rPr>
        <w:t>Цель консилиума</w:t>
      </w:r>
      <w:r>
        <w:t xml:space="preserve"> состоит в создании целостной системы, обеспечивающей оптимальные педагогические условия для детей с особенностями в обучении и воспитании в соответствии с их возрастными и индивидуально-типологическими особенностями, состоянием соматического и нервно-психического здоровья.  </w:t>
      </w:r>
    </w:p>
    <w:p w:rsidR="000F6076" w:rsidRDefault="000F6076" w:rsidP="000F6076">
      <w:pPr>
        <w:ind w:left="304" w:right="181" w:firstLine="708"/>
      </w:pPr>
      <w:r>
        <w:t xml:space="preserve">Консилиум является основным структурным подразделением психологопедагогической службы ДОУ. Создаётся приказом заведующего. Деятельность консилиума регламентируется Положением о ПМПк,письмом Министерства Образования РФ «О психолого-медико-педагогическом консилиуме (ПМПк) образовательного учреждения» № 27/901-6 от 27.03.2000 г., письмом Министерства образования и науки </w:t>
      </w:r>
      <w:r>
        <w:lastRenderedPageBreak/>
        <w:t xml:space="preserve">РМЭ от 13.11.2000 г. № 3221«О психолого-медико-педагогическом консилиуме образовательного учреждения».  </w:t>
      </w:r>
    </w:p>
    <w:p w:rsidR="000F6076" w:rsidRDefault="000F6076" w:rsidP="000F6076">
      <w:pPr>
        <w:spacing w:after="49" w:line="271" w:lineRule="auto"/>
        <w:ind w:left="1022"/>
      </w:pPr>
      <w:r>
        <w:rPr>
          <w:b/>
          <w:i/>
        </w:rPr>
        <w:t xml:space="preserve">Основные направления деятельности консилиума: </w:t>
      </w:r>
    </w:p>
    <w:p w:rsidR="000F6076" w:rsidRDefault="000F6076" w:rsidP="000F6076">
      <w:pPr>
        <w:numPr>
          <w:ilvl w:val="0"/>
          <w:numId w:val="41"/>
        </w:numPr>
        <w:ind w:right="181" w:hanging="283"/>
      </w:pPr>
      <w:r>
        <w:t xml:space="preserve">Выработка рекомендаций по основным направлениям </w:t>
      </w:r>
      <w:r w:rsidR="00A42A22">
        <w:t xml:space="preserve">работы со слабовидящими детьми </w:t>
      </w:r>
      <w:r>
        <w:t xml:space="preserve">образовательного учреждения. </w:t>
      </w:r>
    </w:p>
    <w:p w:rsidR="000F6076" w:rsidRDefault="000F6076" w:rsidP="000F6076">
      <w:pPr>
        <w:numPr>
          <w:ilvl w:val="0"/>
          <w:numId w:val="41"/>
        </w:numPr>
        <w:ind w:right="181" w:hanging="283"/>
      </w:pPr>
      <w:r>
        <w:t xml:space="preserve">Формирование у работников образовательного учреждения способности к адекватной оценке педагогических явлений в целом и социально-педагогических проблем детей с дефектами зрения. </w:t>
      </w:r>
    </w:p>
    <w:p w:rsidR="000F6076" w:rsidRDefault="000F6076" w:rsidP="000F6076">
      <w:pPr>
        <w:numPr>
          <w:ilvl w:val="0"/>
          <w:numId w:val="41"/>
        </w:numPr>
        <w:ind w:right="181" w:hanging="283"/>
      </w:pPr>
      <w:r>
        <w:t xml:space="preserve">Консультативная помощь семье в вопросах коррекционно-развивающего воспитания и обучения. </w:t>
      </w:r>
    </w:p>
    <w:p w:rsidR="000F6076" w:rsidRDefault="000F6076" w:rsidP="000F6076">
      <w:pPr>
        <w:numPr>
          <w:ilvl w:val="0"/>
          <w:numId w:val="41"/>
        </w:numPr>
        <w:ind w:right="181" w:hanging="283"/>
      </w:pPr>
      <w:r>
        <w:t xml:space="preserve">Социально-педагогическая поддержка ребенка в случае неблагоприятных условий его жизни, при психотравмирующих обстоятельствах: жестокое обращение с детьми, заброшенность, антипедагогические и антисоциальные воздействия среды и.т.д. </w:t>
      </w:r>
    </w:p>
    <w:p w:rsidR="005A2AC3" w:rsidRDefault="000F6076" w:rsidP="000F6076">
      <w:pPr>
        <w:numPr>
          <w:ilvl w:val="0"/>
          <w:numId w:val="41"/>
        </w:numPr>
        <w:ind w:right="181" w:hanging="283"/>
      </w:pPr>
      <w:r>
        <w:t xml:space="preserve">Консилиум решает задачи динамического наблюдения за ребенком в образовательном учреждении и оказания ему социально-психолого-педагогической помощи. </w:t>
      </w:r>
    </w:p>
    <w:p w:rsidR="000F6076" w:rsidRDefault="000F6076" w:rsidP="005A2AC3">
      <w:pPr>
        <w:ind w:left="587" w:right="181" w:firstLine="0"/>
      </w:pPr>
      <w:r>
        <w:rPr>
          <w:b/>
          <w:i/>
          <w:u w:val="single" w:color="000000"/>
        </w:rPr>
        <w:t>Задачами консилиума являются:</w:t>
      </w:r>
    </w:p>
    <w:p w:rsidR="000F6076" w:rsidRDefault="000F6076" w:rsidP="000F6076">
      <w:pPr>
        <w:numPr>
          <w:ilvl w:val="0"/>
          <w:numId w:val="42"/>
        </w:numPr>
        <w:ind w:right="181" w:hanging="360"/>
      </w:pPr>
      <w:r>
        <w:t>Проведение первичного, возможно более раннего, социально-психолого</w:t>
      </w:r>
      <w:r w:rsidR="00A42A22">
        <w:t>-</w:t>
      </w:r>
      <w:r>
        <w:t xml:space="preserve">педагогического обследования детей, выявление особенностей их развития и поведения, определение адекватных условий их обучения и воспитания. </w:t>
      </w:r>
    </w:p>
    <w:p w:rsidR="000F6076" w:rsidRDefault="000F6076" w:rsidP="000F6076">
      <w:pPr>
        <w:numPr>
          <w:ilvl w:val="0"/>
          <w:numId w:val="42"/>
        </w:numPr>
        <w:ind w:right="181" w:hanging="360"/>
      </w:pPr>
      <w:r>
        <w:t xml:space="preserve">Составление социально-психолого-педагогических рекомендаций к индивидуальному плану развития, обучения и воспитания. </w:t>
      </w:r>
    </w:p>
    <w:p w:rsidR="000F6076" w:rsidRDefault="000F6076" w:rsidP="000F6076">
      <w:pPr>
        <w:numPr>
          <w:ilvl w:val="0"/>
          <w:numId w:val="42"/>
        </w:numPr>
        <w:ind w:right="181" w:hanging="360"/>
      </w:pPr>
      <w:r>
        <w:t xml:space="preserve">Консультативная помощь родителям, опекунам, попечителям. </w:t>
      </w:r>
    </w:p>
    <w:p w:rsidR="000F6076" w:rsidRDefault="000F6076" w:rsidP="000F6076">
      <w:pPr>
        <w:numPr>
          <w:ilvl w:val="0"/>
          <w:numId w:val="42"/>
        </w:numPr>
        <w:ind w:right="181" w:hanging="360"/>
      </w:pPr>
      <w:r>
        <w:t xml:space="preserve">Консультирование (в пределах своей компетенции) педагогов ДОУ по вопросам, связанным со специальными образовательными потребностями и поведенческими особенностями детей, их правами и правами и обязанностями их родителей, опекунов, попечителей. </w:t>
      </w:r>
    </w:p>
    <w:p w:rsidR="000F6076" w:rsidRDefault="000F6076" w:rsidP="000F6076">
      <w:pPr>
        <w:numPr>
          <w:ilvl w:val="0"/>
          <w:numId w:val="42"/>
        </w:numPr>
        <w:ind w:right="181" w:hanging="360"/>
      </w:pPr>
      <w:r>
        <w:t xml:space="preserve">Выявление потенциальных возможностей и творческих способностей ребенка, разработка рекомендаций воспитателю для обеспечения индивидуального подхода в процессе обучения и воспитания. </w:t>
      </w:r>
    </w:p>
    <w:p w:rsidR="000F6076" w:rsidRDefault="000F6076" w:rsidP="000F6076">
      <w:pPr>
        <w:numPr>
          <w:ilvl w:val="0"/>
          <w:numId w:val="42"/>
        </w:numPr>
        <w:ind w:right="181" w:hanging="360"/>
      </w:pPr>
      <w:r>
        <w:t xml:space="preserve">Выбор дифференцированных социально-педагогических условий, необходимых для коррекции недостатков развития и поведения и для организации коррекционноразвивающего процесса. </w:t>
      </w:r>
    </w:p>
    <w:p w:rsidR="000F6076" w:rsidRDefault="000F6076" w:rsidP="000F6076">
      <w:pPr>
        <w:numPr>
          <w:ilvl w:val="0"/>
          <w:numId w:val="42"/>
        </w:numPr>
        <w:ind w:right="181" w:hanging="360"/>
      </w:pPr>
      <w:r>
        <w:t xml:space="preserve">Методическое обеспечение учебно-воспитательного процесса, включающего активизацию познавательной деятельности детей, повышение уровня их умственного и речевого развития, нормализацию учебной деятельности, коррекцию недостатков эмоционально-личностного развития и поведения. </w:t>
      </w:r>
    </w:p>
    <w:p w:rsidR="000F6076" w:rsidRDefault="000F6076" w:rsidP="000F6076">
      <w:pPr>
        <w:numPr>
          <w:ilvl w:val="0"/>
          <w:numId w:val="42"/>
        </w:numPr>
        <w:ind w:right="181" w:hanging="360"/>
      </w:pPr>
      <w:r>
        <w:t xml:space="preserve">Профилактика физических, интеллектуальных и психологических перегрузок и психоэмоциональных декомпенсаций, контроль за организацией оздоровительных мероприятий. </w:t>
      </w:r>
    </w:p>
    <w:p w:rsidR="000F6076" w:rsidRDefault="000F6076" w:rsidP="000F6076">
      <w:pPr>
        <w:numPr>
          <w:ilvl w:val="0"/>
          <w:numId w:val="42"/>
        </w:numPr>
        <w:ind w:right="181" w:hanging="360"/>
      </w:pPr>
      <w:r>
        <w:lastRenderedPageBreak/>
        <w:t xml:space="preserve">Выработка коллегиального заключения об особенностях развития, здоровья, уровня освоения Программы для представления в городскую ПМПК. </w:t>
      </w:r>
    </w:p>
    <w:p w:rsidR="000F6076" w:rsidRDefault="000F6076" w:rsidP="000F6076">
      <w:pPr>
        <w:numPr>
          <w:ilvl w:val="0"/>
          <w:numId w:val="42"/>
        </w:numPr>
        <w:ind w:right="181" w:hanging="360"/>
      </w:pPr>
      <w:r>
        <w:t xml:space="preserve">Формирование банка данных образовательного учреждения о детях, имеющих проблемы развития, обучения и поведения; представление информации с соблюдением конфиденциальности по официальному запросу соответствующих органов государственной системы защиты прав несовершеннолетних, профилактики их безнадзорности и правонарушений. </w:t>
      </w:r>
    </w:p>
    <w:p w:rsidR="000F6076" w:rsidRDefault="000F6076" w:rsidP="000F6076">
      <w:pPr>
        <w:spacing w:after="49" w:line="271" w:lineRule="auto"/>
        <w:ind w:left="1022"/>
      </w:pPr>
      <w:r>
        <w:rPr>
          <w:b/>
          <w:i/>
        </w:rPr>
        <w:t xml:space="preserve">Алгоритм деятельности консилиума следующий: </w:t>
      </w:r>
    </w:p>
    <w:p w:rsidR="000F6076" w:rsidRDefault="000F6076" w:rsidP="000F6076">
      <w:pPr>
        <w:numPr>
          <w:ilvl w:val="0"/>
          <w:numId w:val="43"/>
        </w:numPr>
        <w:ind w:right="181"/>
      </w:pPr>
      <w:r>
        <w:t xml:space="preserve">В начале учебного года по результатам обследования детей со сложными нарушениями на заседании ПМПк обсуждаются результаты диагностики, определяются наиболее актуальные направления в работе с ребёнком, условия, способы, средства его обучения и воспитания. В представленной специалистами индивидуальной коррекционноразвивающей программе отражаются конкретные задачи воспитания и обучения ребенка, условия, сроки реализации индивидуальной программы, определены направления адаптации образовательной программы. </w:t>
      </w:r>
    </w:p>
    <w:p w:rsidR="000F6076" w:rsidRDefault="000F6076" w:rsidP="000F6076">
      <w:pPr>
        <w:ind w:left="304" w:right="181" w:firstLine="708"/>
      </w:pPr>
      <w:r>
        <w:t xml:space="preserve">При составлении индивидуальных программ развития, планировании коррекционно-развивающей работы соблюдается ряд принципов: принцип ориентации на индивидуально-психологические, клинические особенности и возможности ребенка, принцип дозированности объема изучаемого материала, принцип инвариативности, предполагающий корректировку при необходимости содержания программы. </w:t>
      </w:r>
    </w:p>
    <w:p w:rsidR="000F6076" w:rsidRDefault="000F6076" w:rsidP="000F6076">
      <w:pPr>
        <w:numPr>
          <w:ilvl w:val="0"/>
          <w:numId w:val="43"/>
        </w:numPr>
        <w:ind w:right="181"/>
      </w:pPr>
      <w:r>
        <w:t xml:space="preserve">После разработки индивидуального образовательного маршрута педагоги и специалисты осуществляют реализацию индивидуальной программы и ведут динамическое наблюдение за развитием ребенка. </w:t>
      </w:r>
    </w:p>
    <w:p w:rsidR="000F6076" w:rsidRDefault="000F6076" w:rsidP="000F6076">
      <w:pPr>
        <w:numPr>
          <w:ilvl w:val="0"/>
          <w:numId w:val="43"/>
        </w:numPr>
        <w:ind w:right="181"/>
      </w:pPr>
      <w:r>
        <w:t xml:space="preserve">На последующих заседаниях ПМПк обсуждается результативность реализации индивидуальной коррекционно-развивающей программы, уточняется образовательный маршрут. </w:t>
      </w:r>
    </w:p>
    <w:p w:rsidR="000F6076" w:rsidRDefault="000F6076" w:rsidP="000F6076">
      <w:pPr>
        <w:numPr>
          <w:ilvl w:val="0"/>
          <w:numId w:val="43"/>
        </w:numPr>
        <w:ind w:right="181"/>
      </w:pPr>
      <w:r>
        <w:t xml:space="preserve">В конце учебного года проводится итоговое заседание консилиума с обсуждением результатов коррекционно-развивающей работы. </w:t>
      </w:r>
    </w:p>
    <w:p w:rsidR="000F6076" w:rsidRDefault="000F6076" w:rsidP="000F6076">
      <w:pPr>
        <w:ind w:left="304" w:right="181" w:firstLine="708"/>
      </w:pPr>
      <w:r>
        <w:t xml:space="preserve">Основное внимание специалистов дошкольного учреждения должно быть сосредоточено не на проблеме, а на ребенке, у которого есть проблема и следовательно на желании помочь ему. </w:t>
      </w:r>
    </w:p>
    <w:p w:rsidR="000F6076" w:rsidRDefault="000F6076" w:rsidP="000F6076">
      <w:pPr>
        <w:spacing w:after="28"/>
        <w:ind w:left="304" w:right="181" w:firstLine="708"/>
      </w:pPr>
      <w:r>
        <w:t xml:space="preserve">Исходя из этого основными принципами сопровождения ребенка в условиях детского сада являются: </w:t>
      </w:r>
    </w:p>
    <w:p w:rsidR="000F6076" w:rsidRDefault="000F6076" w:rsidP="000F6076">
      <w:pPr>
        <w:numPr>
          <w:ilvl w:val="0"/>
          <w:numId w:val="44"/>
        </w:numPr>
        <w:ind w:right="181" w:hanging="708"/>
      </w:pPr>
      <w:r>
        <w:rPr>
          <w:i/>
        </w:rPr>
        <w:t>Рекомендательный характер</w:t>
      </w:r>
      <w:r>
        <w:t xml:space="preserve"> советов сопровождающего.  </w:t>
      </w:r>
    </w:p>
    <w:p w:rsidR="000F6076" w:rsidRDefault="000F6076" w:rsidP="000F6076">
      <w:pPr>
        <w:numPr>
          <w:ilvl w:val="0"/>
          <w:numId w:val="44"/>
        </w:numPr>
        <w:spacing w:after="36"/>
        <w:ind w:right="181" w:hanging="708"/>
      </w:pPr>
      <w:r>
        <w:rPr>
          <w:i/>
        </w:rPr>
        <w:t>«На стороне ребенка»</w:t>
      </w:r>
      <w:r>
        <w:t xml:space="preserve">. В проблемных ситуациях ребенок часто бывает не прав. Казалось бы, справедливость требует объективного анализа проблемы, однако не стоит забывать, что «на стороне взрослых» их жизненный опыт. Очень часто на стороне ребенка только он сам и специалист системы сопровождения, который </w:t>
      </w:r>
      <w:r>
        <w:lastRenderedPageBreak/>
        <w:t xml:space="preserve">призван стремиться решить каждую проблемную ситуацию с максимальной пользой для ребенка.  </w:t>
      </w:r>
    </w:p>
    <w:p w:rsidR="000F6076" w:rsidRDefault="000F6076" w:rsidP="000F6076">
      <w:pPr>
        <w:numPr>
          <w:ilvl w:val="0"/>
          <w:numId w:val="44"/>
        </w:numPr>
        <w:spacing w:after="35"/>
        <w:ind w:right="181" w:hanging="708"/>
      </w:pPr>
      <w:r>
        <w:rPr>
          <w:i/>
        </w:rPr>
        <w:t>Непрерывность сопровождения</w:t>
      </w:r>
      <w:r>
        <w:t xml:space="preserve"> – специалист сопровождения прекратит поддержку ребенка тогда, когда проблема будет решена или подход к ее решению будет очевиден. Дети, находящиеся под постоянным воздействием факторов риска (хронически больной ребенок) будут обеспечены непрерывным сопровождением.  </w:t>
      </w:r>
    </w:p>
    <w:p w:rsidR="000F6076" w:rsidRDefault="000F6076" w:rsidP="000F6076">
      <w:pPr>
        <w:numPr>
          <w:ilvl w:val="0"/>
          <w:numId w:val="44"/>
        </w:numPr>
        <w:ind w:right="181" w:hanging="708"/>
      </w:pPr>
      <w:r>
        <w:rPr>
          <w:i/>
        </w:rPr>
        <w:t>Мультидисциплинарность сопровождения</w:t>
      </w:r>
      <w:r>
        <w:t xml:space="preserve"> – согласованная работа «команды» специалистов.  </w:t>
      </w:r>
    </w:p>
    <w:p w:rsidR="000F6076" w:rsidRDefault="000F6076" w:rsidP="000F6076">
      <w:pPr>
        <w:spacing w:after="32"/>
        <w:ind w:left="304" w:right="181" w:firstLine="708"/>
      </w:pPr>
      <w:r>
        <w:t xml:space="preserve">Специфический контингент детей, имеющих соматические, психоневрологические проблемы при снижении коммуникативных возможностей и способностей требует в условиях дошкольного учреждения акцента на некоторых значимых факторах:  </w:t>
      </w:r>
    </w:p>
    <w:p w:rsidR="000F6076" w:rsidRDefault="000F6076" w:rsidP="000F6076">
      <w:pPr>
        <w:numPr>
          <w:ilvl w:val="0"/>
          <w:numId w:val="44"/>
        </w:numPr>
        <w:spacing w:after="32"/>
        <w:ind w:right="181" w:hanging="708"/>
      </w:pPr>
      <w:r>
        <w:t xml:space="preserve">необходимости максимально тщательных усилий специалистов на этапе диагностики (дифференцирование проблем ребенка непосредственно связанных с заболеванием);  </w:t>
      </w:r>
    </w:p>
    <w:p w:rsidR="000F6076" w:rsidRDefault="000F6076" w:rsidP="000F6076">
      <w:pPr>
        <w:numPr>
          <w:ilvl w:val="0"/>
          <w:numId w:val="44"/>
        </w:numPr>
        <w:spacing w:after="32"/>
        <w:ind w:right="181" w:hanging="708"/>
      </w:pPr>
      <w:r>
        <w:t xml:space="preserve">четкого взаимодействия специалистов дошкольного учреждения на всех этапах сопровождения с особым учетом рекомендаций врача и педагога-психолога;  </w:t>
      </w:r>
    </w:p>
    <w:p w:rsidR="000F6076" w:rsidRDefault="000F6076" w:rsidP="000F6076">
      <w:pPr>
        <w:numPr>
          <w:ilvl w:val="0"/>
          <w:numId w:val="44"/>
        </w:numPr>
        <w:spacing w:after="27"/>
        <w:ind w:right="181" w:hanging="708"/>
      </w:pPr>
      <w:r>
        <w:t xml:space="preserve">необходимости </w:t>
      </w:r>
      <w:r>
        <w:tab/>
        <w:t xml:space="preserve">сочетания </w:t>
      </w:r>
      <w:r>
        <w:tab/>
        <w:t xml:space="preserve">образовательной, </w:t>
      </w:r>
      <w:r>
        <w:tab/>
        <w:t xml:space="preserve">коррекционной </w:t>
      </w:r>
      <w:r>
        <w:tab/>
        <w:t xml:space="preserve">и </w:t>
      </w:r>
      <w:r>
        <w:tab/>
        <w:t xml:space="preserve">лечебной деятельности;  </w:t>
      </w:r>
    </w:p>
    <w:p w:rsidR="000F6076" w:rsidRDefault="000F6076" w:rsidP="000F6076">
      <w:pPr>
        <w:numPr>
          <w:ilvl w:val="0"/>
          <w:numId w:val="44"/>
        </w:numPr>
        <w:ind w:right="181" w:hanging="708"/>
      </w:pPr>
      <w:r>
        <w:t xml:space="preserve">включения родителей в образовательный процесс как активных участников.  </w:t>
      </w:r>
    </w:p>
    <w:p w:rsidR="000F6076" w:rsidRDefault="000F6076" w:rsidP="000F6076">
      <w:pPr>
        <w:ind w:left="304" w:right="181" w:firstLine="708"/>
      </w:pPr>
      <w:r>
        <w:t xml:space="preserve">Эффективность образовательного, коррекционно-развивающего процесса во многом зависит от уровня знаний педагогом, узкими специалистами своих воспитанников, умения осуществлять дифференцированный подход к ним. Эту задачу помогает решить всесторонняя диагностика. Обязательные требования к ее организации:  диагностика должна быть своевременной (то есть начинаться с первого дня пребывания ребенка в учреждение); комплексной, что включает в себя участие специалистов разного профиля и использование разных методов; динамической – планомерный учет особенностей развития ребенка, степени адаптации и коррекционной работы.  </w:t>
      </w:r>
    </w:p>
    <w:p w:rsidR="000F6076" w:rsidRDefault="000F6076" w:rsidP="000F6076">
      <w:pPr>
        <w:ind w:left="304" w:right="181" w:firstLine="708"/>
      </w:pPr>
      <w:r>
        <w:t xml:space="preserve">По запросу родителей или педагогов ДОУ при выявлении проблемы в развитии ребенка специалистами консилиума проводится первичная диагностика психического, социального развития ребенка, степени адаптированности в детском коллективе, уровня работоспособности, утомляемости, специфики взаимоотношений со взрослыми и сверстниками. При этом используется широкий спектр различных методов: тестирование, анкетирование родителей и педагогов, беседа, наблюдение, анализ деятельности ребенка.  </w:t>
      </w:r>
    </w:p>
    <w:p w:rsidR="000F6076" w:rsidRDefault="000F6076" w:rsidP="000F6076">
      <w:pPr>
        <w:ind w:left="304" w:right="181" w:firstLine="708"/>
      </w:pPr>
      <w:r>
        <w:t xml:space="preserve">По результатам первичного комплексного обследования ребенка каждый специалист оформляет собственное профессиональное заключение. На основании полученных данных коллегиально вырабатывается комплексное заключение и рекомендации консилиума, составляется программа индивидуального развития ребенка с выбором ведущего специалиста.  </w:t>
      </w:r>
    </w:p>
    <w:p w:rsidR="000F6076" w:rsidRDefault="000F6076" w:rsidP="000F6076">
      <w:pPr>
        <w:ind w:left="304" w:right="181" w:firstLine="708"/>
      </w:pPr>
      <w:r>
        <w:lastRenderedPageBreak/>
        <w:t xml:space="preserve">Индивидуальная программа развития составляется на основе полной информации о ребенке с выделением актуальных задач каждым специалистом в системе сопровождения. Это дает возможность каждому специалисту, работающему с ребенком знать его индивидуальные особенности и соответственно с использованием здоровье сберегающих технологий планировать индивидуальную образовательную траекторию в каждом случае. </w:t>
      </w:r>
    </w:p>
    <w:p w:rsidR="000F6076" w:rsidRDefault="000F6076" w:rsidP="000F6076">
      <w:pPr>
        <w:ind w:left="304" w:right="181" w:firstLine="708"/>
      </w:pPr>
      <w:r>
        <w:t xml:space="preserve">В Программе четко просматривается проделанная работа, определяются конкретные цели по социальному, познавательному, физическому развитию. Ответственность за эту работу ложится либо на педагога-психолога, учителя-дефектолога, учителя-логопеда или воспитателя, в зависимости от особенностей развития ребенка. </w:t>
      </w:r>
    </w:p>
    <w:p w:rsidR="000F6076" w:rsidRDefault="000F6076" w:rsidP="000F6076">
      <w:pPr>
        <w:ind w:left="304" w:right="181" w:firstLine="708"/>
      </w:pPr>
      <w:r>
        <w:t xml:space="preserve">Обсуждение динамического наблюдения и коррекционно-развивающей работы осуществляется не реже одного раза в квартал, на заседании ПМПк осуществляется корректировка индивидуальной программы развития ребенка. В конце учебного года рассматриваются результаты коррекционно-развивающей работы. При положительной динамике – продолжается работа по индивидуальной коррекционной программе; при отрицательной  или незначительной динамике - ребенок с согласия родителей  направляется для углубленного обследования в городскую ПМПК для решения вопроса об оказании специализированной педагогической, психологической и медицинской помощи. </w:t>
      </w:r>
    </w:p>
    <w:p w:rsidR="000F6076" w:rsidRDefault="000F6076" w:rsidP="000F6076">
      <w:pPr>
        <w:ind w:left="304" w:right="181" w:firstLine="708"/>
      </w:pPr>
      <w:r>
        <w:t xml:space="preserve">Родители (законные представители) ребенка являются активными участниками коррекционной работы, они информируются о результатах обследования, о сопровождении по индивидуальной программе развития, участвуют в процессе коррекционной работы. Для наиболее эффективной работы с детьми специалисты консилиума повышают педагогическую компетентность родителей в вопросах воспитания своих детей. Родители информируются о проблеме, а также обучаются эффективным способом общения с ребенком.   </w:t>
      </w:r>
    </w:p>
    <w:p w:rsidR="008363CB" w:rsidRDefault="000F6076" w:rsidP="008363CB">
      <w:pPr>
        <w:ind w:left="304" w:right="181" w:firstLine="708"/>
      </w:pPr>
      <w:r>
        <w:t>Информирование родителей осуществляется через: индивидуальные беседы; лекции; сообщения на родительских собраниях; в виде наглядной информации; подбор соответствую</w:t>
      </w:r>
      <w:r w:rsidR="008363CB">
        <w:t>щей литературы (по проблеме).</w:t>
      </w:r>
    </w:p>
    <w:p w:rsidR="008363CB" w:rsidRDefault="008363CB" w:rsidP="008363CB">
      <w:pPr>
        <w:ind w:left="304" w:right="181" w:firstLine="708"/>
      </w:pPr>
    </w:p>
    <w:p w:rsidR="000F6076" w:rsidRDefault="000E33AD" w:rsidP="003A7D69">
      <w:pPr>
        <w:ind w:left="304" w:right="181" w:firstLine="708"/>
      </w:pPr>
      <w:r>
        <w:rPr>
          <w:b/>
          <w:sz w:val="28"/>
        </w:rPr>
        <w:t xml:space="preserve">3. </w:t>
      </w:r>
      <w:r w:rsidR="000F6076">
        <w:rPr>
          <w:b/>
          <w:sz w:val="28"/>
        </w:rPr>
        <w:t xml:space="preserve">Организационный раздел. </w:t>
      </w:r>
    </w:p>
    <w:p w:rsidR="000F6076" w:rsidRDefault="000F6076" w:rsidP="000F6076">
      <w:pPr>
        <w:spacing w:after="217" w:line="259" w:lineRule="auto"/>
        <w:ind w:left="722" w:right="583"/>
        <w:jc w:val="center"/>
      </w:pPr>
      <w:r>
        <w:rPr>
          <w:b/>
        </w:rPr>
        <w:t xml:space="preserve">3.1. Психолого-педагогические условия, обеспечивающие развитие ребенка </w:t>
      </w:r>
    </w:p>
    <w:p w:rsidR="000F6076" w:rsidRDefault="000F6076" w:rsidP="000F6076">
      <w:pPr>
        <w:ind w:left="304" w:right="181" w:firstLine="708"/>
      </w:pPr>
      <w:r>
        <w:t>Одним из условий повышения эффективности коррекционно-педагогической работы является создание адекватной возможностям ребенка охранительно</w:t>
      </w:r>
      <w:r w:rsidR="003A7D69">
        <w:t>-</w:t>
      </w:r>
      <w:r>
        <w:t xml:space="preserve">педагогической и предметно-развивающей среды, обеспечивающей полноценное развитие всех видов детской деятельности, коррекцию отклонений в развитии и становление личности. Важнейшим условием является развивающая и эмоционально-комфортная среда. Важнейшие образовательные ориентиры: обеспечение эмоционального благополучия детей; создание условий для формирования доброжелательного и внимательного отношения детей к другим людям; развитие детской самостоятельности; развитие детски способностей в разных видах деятельности. </w:t>
      </w:r>
    </w:p>
    <w:p w:rsidR="000F6076" w:rsidRDefault="000F6076" w:rsidP="000F6076">
      <w:pPr>
        <w:ind w:left="304" w:right="181" w:firstLine="708"/>
      </w:pPr>
      <w:r>
        <w:lastRenderedPageBreak/>
        <w:t xml:space="preserve">Для реализации этих задач определены целевые установки для педагогов: – проявление уважения к личности ребенка и развитие демократического стиля взаимодействия с детьми и другими педагогами; – создание условий для принятия ребёнком ответственности и проявления эмпатии к другим людям; – обсуждение с детьми возникающих конфликтов, помощь в их разрешении, выработка общих правил, воспитание чувства уважения друг к другу; – обсуждение с родителями целевых ориентиров, на достижение которых направлена деятельность педагогов; – включение семьи ребенка в совместное взаимодействие по достижению этих целей. </w:t>
      </w:r>
    </w:p>
    <w:p w:rsidR="000F6076" w:rsidRDefault="000F6076" w:rsidP="000F6076">
      <w:pPr>
        <w:ind w:left="304" w:right="181" w:firstLine="708"/>
      </w:pPr>
      <w:r>
        <w:t xml:space="preserve">Организация образовательной среды стимулирует развитие у детей уверенности в себе, оптимистическое отношение к жизни, дает право на ошибку, поощряет готовность к сотрудничеству, обеспечивает успешную социализацию ребенка. </w:t>
      </w:r>
    </w:p>
    <w:p w:rsidR="000F6076" w:rsidRDefault="000F6076" w:rsidP="000F6076">
      <w:pPr>
        <w:ind w:left="304" w:right="181" w:firstLine="708"/>
      </w:pPr>
      <w:r>
        <w:t xml:space="preserve">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 </w:t>
      </w:r>
    </w:p>
    <w:p w:rsidR="000F6076" w:rsidRDefault="000F6076" w:rsidP="000F6076">
      <w:pPr>
        <w:numPr>
          <w:ilvl w:val="0"/>
          <w:numId w:val="46"/>
        </w:numPr>
        <w:ind w:right="181" w:hanging="240"/>
      </w:pPr>
      <w:r>
        <w:t xml:space="preserve">Личностно-ориентированное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w:t>
      </w:r>
    </w:p>
    <w:p w:rsidR="000F6076" w:rsidRDefault="000F6076" w:rsidP="000F6076">
      <w:pPr>
        <w:numPr>
          <w:ilvl w:val="0"/>
          <w:numId w:val="46"/>
        </w:numPr>
        <w:ind w:right="181" w:hanging="240"/>
      </w:pPr>
      <w:r>
        <w:t xml:space="preserve">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 </w:t>
      </w:r>
    </w:p>
    <w:p w:rsidR="000F6076" w:rsidRDefault="000F6076" w:rsidP="000F6076">
      <w:pPr>
        <w:numPr>
          <w:ilvl w:val="0"/>
          <w:numId w:val="46"/>
        </w:numPr>
        <w:ind w:right="181" w:hanging="240"/>
      </w:pPr>
      <w:r>
        <w:t>Создание развивающей образовательной среды, способствующей физическому, социально-коммуникативному, познавательному, речевому, художественно</w:t>
      </w:r>
      <w:r w:rsidR="003A7D69">
        <w:t>-</w:t>
      </w:r>
      <w:r>
        <w:t xml:space="preserve">эстетическому развитию ребенка и сохранению его индивидуальности.  </w:t>
      </w:r>
    </w:p>
    <w:p w:rsidR="000F6076" w:rsidRDefault="000F6076" w:rsidP="000F6076">
      <w:pPr>
        <w:numPr>
          <w:ilvl w:val="0"/>
          <w:numId w:val="46"/>
        </w:numPr>
        <w:ind w:right="181" w:hanging="240"/>
      </w:pPr>
      <w:r>
        <w:t xml:space="preserve">Формирование игры как важнейшего фактора развития ребенка. </w:t>
      </w:r>
    </w:p>
    <w:p w:rsidR="000F6076" w:rsidRDefault="000F6076" w:rsidP="000F6076">
      <w:pPr>
        <w:numPr>
          <w:ilvl w:val="0"/>
          <w:numId w:val="46"/>
        </w:numPr>
        <w:ind w:right="181" w:hanging="240"/>
      </w:pPr>
      <w:r>
        <w:t xml:space="preserve">Сбалансированность репродуктивной (воспроизводящей готовый образец) и продуктивной (производящей новый продукт) деятельности.  </w:t>
      </w:r>
    </w:p>
    <w:p w:rsidR="000F6076" w:rsidRDefault="000F6076" w:rsidP="000F6076">
      <w:pPr>
        <w:numPr>
          <w:ilvl w:val="0"/>
          <w:numId w:val="46"/>
        </w:numPr>
        <w:ind w:right="181" w:hanging="240"/>
      </w:pPr>
      <w:r>
        <w:t xml:space="preserve">Участие семьи как необходимое условие для полноценного развития ребенка дошкольного возраста. </w:t>
      </w:r>
    </w:p>
    <w:p w:rsidR="000F6076" w:rsidRDefault="000F6076" w:rsidP="000F6076">
      <w:pPr>
        <w:numPr>
          <w:ilvl w:val="0"/>
          <w:numId w:val="46"/>
        </w:numPr>
        <w:ind w:right="181" w:hanging="240"/>
      </w:pPr>
      <w:r>
        <w:t xml:space="preserve">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w:t>
      </w:r>
    </w:p>
    <w:p w:rsidR="000F6076" w:rsidRDefault="000F6076" w:rsidP="000F6076">
      <w:pPr>
        <w:spacing w:after="208" w:line="271" w:lineRule="auto"/>
        <w:ind w:left="1472"/>
        <w:jc w:val="left"/>
      </w:pPr>
      <w:r>
        <w:rPr>
          <w:b/>
        </w:rPr>
        <w:t xml:space="preserve">3.2. Организация развивающей предметно-пространственной среды </w:t>
      </w:r>
    </w:p>
    <w:p w:rsidR="000F6076" w:rsidRDefault="000F6076" w:rsidP="000F6076">
      <w:pPr>
        <w:ind w:left="304" w:right="181" w:firstLine="708"/>
      </w:pPr>
      <w:r>
        <w:t xml:space="preserve">Развивающая предметно-пространственная среда – часть образовательной среды, представленная специально организованным пространством, материалами, оборудованием, электронными образовательными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 </w:t>
      </w:r>
    </w:p>
    <w:p w:rsidR="000F6076" w:rsidRDefault="000F6076" w:rsidP="000F6076">
      <w:pPr>
        <w:ind w:left="304" w:right="181" w:firstLine="708"/>
      </w:pPr>
      <w:r>
        <w:lastRenderedPageBreak/>
        <w:t xml:space="preserve">В соответствии с ФГОС ДО развивающая пространственно-пространственная среда обеспечивает и гарантирует: </w:t>
      </w:r>
    </w:p>
    <w:p w:rsidR="000F6076" w:rsidRDefault="000F6076" w:rsidP="000F6076">
      <w:pPr>
        <w:numPr>
          <w:ilvl w:val="0"/>
          <w:numId w:val="47"/>
        </w:numPr>
        <w:ind w:right="181"/>
      </w:pPr>
      <w:r>
        <w:t xml:space="preserve">охрану и укрепление физического и психического здоровья и эмоционального благополучия детей,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
    <w:p w:rsidR="000F6076" w:rsidRDefault="000F6076" w:rsidP="000F6076">
      <w:pPr>
        <w:numPr>
          <w:ilvl w:val="0"/>
          <w:numId w:val="47"/>
        </w:numPr>
        <w:ind w:right="181"/>
      </w:pPr>
      <w:r>
        <w:t xml:space="preserve">максимальную реализацию образовательного потенциала пространства ДОУ, приспособленных для реализации Программы,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 </w:t>
      </w:r>
    </w:p>
    <w:p w:rsidR="000F6076" w:rsidRDefault="000F6076" w:rsidP="000F6076">
      <w:pPr>
        <w:numPr>
          <w:ilvl w:val="0"/>
          <w:numId w:val="47"/>
        </w:numPr>
        <w:ind w:right="181"/>
      </w:pPr>
      <w: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 </w:t>
      </w:r>
    </w:p>
    <w:p w:rsidR="000F6076" w:rsidRDefault="000F6076" w:rsidP="000F6076">
      <w:pPr>
        <w:numPr>
          <w:ilvl w:val="0"/>
          <w:numId w:val="47"/>
        </w:numPr>
        <w:ind w:right="181"/>
      </w:pPr>
      <w:r>
        <w:t xml:space="preserve">создание условий для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rsidR="000F6076" w:rsidRDefault="000F6076" w:rsidP="000F6076">
      <w:pPr>
        <w:numPr>
          <w:ilvl w:val="0"/>
          <w:numId w:val="47"/>
        </w:numPr>
        <w:ind w:right="181"/>
      </w:pPr>
      <w:r>
        <w:t xml:space="preserve">открытость дошкольного образования и вовлечение родителей (законных представителей) в образовательную деятельность, осуществление их поддержки в деле образования и воспитания детей, поддержки образовательных инициатив внутри семьи; –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искусственного ускорения и искусственного замедления развития детей); </w:t>
      </w:r>
    </w:p>
    <w:p w:rsidR="000F6076" w:rsidRDefault="000F6076" w:rsidP="000F6076">
      <w:pPr>
        <w:ind w:left="304" w:right="181" w:firstLine="708"/>
      </w:pPr>
      <w:r>
        <w:t>Развивающая пространственно-пространственная среда обладает свойствами открытой системы и выполняет образовательную, воспитывающую, мотивирующую функции. Предметно-пространственная среда обеспечивает возможность реализации разных видов детской активности: игровой, коммуникативной, познавательно</w:t>
      </w:r>
      <w:r w:rsidR="003A7D69">
        <w:t>-</w:t>
      </w:r>
      <w:r>
        <w:t xml:space="preserve">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 </w:t>
      </w:r>
    </w:p>
    <w:p w:rsidR="000F6076" w:rsidRDefault="000F6076" w:rsidP="000F6076">
      <w:pPr>
        <w:ind w:left="304" w:right="181" w:firstLine="708"/>
      </w:pPr>
      <w:r>
        <w:t xml:space="preserve">Развивающая предметно-пространственная среда создается педагогами для развития индивидуальности каждого ребенка с учетом его возможностей, уровня </w:t>
      </w:r>
      <w:r>
        <w:lastRenderedPageBreak/>
        <w:t xml:space="preserve">активности и интересов, поддерживая формирование его индивидуальной траектории развития. </w:t>
      </w:r>
    </w:p>
    <w:p w:rsidR="000F6076" w:rsidRDefault="000F6076" w:rsidP="000F6076">
      <w:pPr>
        <w:ind w:left="304" w:right="181" w:firstLine="708"/>
      </w:pPr>
      <w:r>
        <w:t xml:space="preserve">Для выполнения этой задачи развивающая пространственно-пространственная среда должна быть: </w:t>
      </w:r>
    </w:p>
    <w:p w:rsidR="000F6076" w:rsidRDefault="000F6076" w:rsidP="000F6076">
      <w:pPr>
        <w:numPr>
          <w:ilvl w:val="0"/>
          <w:numId w:val="48"/>
        </w:numPr>
        <w:ind w:right="181"/>
      </w:pPr>
      <w:r>
        <w:rPr>
          <w:i/>
        </w:rPr>
        <w:t>содержательно-насыщенной</w:t>
      </w:r>
      <w:r>
        <w:t xml:space="preserve">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w:t>
      </w:r>
    </w:p>
    <w:p w:rsidR="000F6076" w:rsidRDefault="000F6076" w:rsidP="000F6076">
      <w:pPr>
        <w:numPr>
          <w:ilvl w:val="0"/>
          <w:numId w:val="48"/>
        </w:numPr>
        <w:ind w:right="181"/>
      </w:pPr>
      <w:r>
        <w:rPr>
          <w:i/>
        </w:rPr>
        <w:t>трансформируемой</w:t>
      </w:r>
      <w:r>
        <w:t xml:space="preserve"> – обеспечивать возможность изменений пространства в зависимости от образовательной ситуации, в том числе меняющихся интересов, мотивов и возможностей детей; </w:t>
      </w:r>
    </w:p>
    <w:p w:rsidR="000F6076" w:rsidRDefault="000F6076" w:rsidP="000F6076">
      <w:pPr>
        <w:numPr>
          <w:ilvl w:val="0"/>
          <w:numId w:val="48"/>
        </w:numPr>
        <w:ind w:right="181"/>
      </w:pPr>
      <w:r>
        <w:rPr>
          <w:i/>
        </w:rPr>
        <w:t>полифункциональной</w:t>
      </w:r>
      <w:r>
        <w:t xml:space="preserve"> – обеспечивать возможность разнообразного использования составляющих пространства (например, детской мебели, матов, мягких модулей, ширм, в том числе природных материалов) в разных видах детской активности; </w:t>
      </w:r>
    </w:p>
    <w:p w:rsidR="000F6076" w:rsidRDefault="000F6076" w:rsidP="000F6076">
      <w:pPr>
        <w:numPr>
          <w:ilvl w:val="0"/>
          <w:numId w:val="48"/>
        </w:numPr>
        <w:ind w:right="181"/>
      </w:pPr>
      <w:r>
        <w:rPr>
          <w:i/>
        </w:rPr>
        <w:t>доступной</w:t>
      </w:r>
      <w:r w:rsidR="003A7D69">
        <w:t>– обеспечивать свободный доступ</w:t>
      </w:r>
      <w:r>
        <w:t xml:space="preserve"> к играм, игрушкам, материалам, пособиям, обеспечивающим все основные виды детской активности; </w:t>
      </w:r>
    </w:p>
    <w:p w:rsidR="000F6076" w:rsidRDefault="000F6076" w:rsidP="000F6076">
      <w:pPr>
        <w:numPr>
          <w:ilvl w:val="0"/>
          <w:numId w:val="48"/>
        </w:numPr>
        <w:ind w:right="181"/>
      </w:pPr>
      <w:r>
        <w:rPr>
          <w:i/>
        </w:rPr>
        <w:t>безопасной</w:t>
      </w:r>
      <w:r>
        <w:t xml:space="preserve"> – все элементы среды должны соответствовать требованиям по обеспечению надежности и безопасности их использования, такими как санитарно- эпидемиологические правила и нормативы и правила пожарной безопасности. </w:t>
      </w:r>
    </w:p>
    <w:p w:rsidR="000F6076" w:rsidRDefault="000F6076" w:rsidP="000F6076">
      <w:pPr>
        <w:ind w:left="304" w:right="181" w:firstLine="708"/>
      </w:pPr>
      <w:r>
        <w:t xml:space="preserve">Предметно-пространственная среда обеспечивает условия для физического и психического развития, охраны и укрепления здоровья, коррекции и компенсации недостатков развития детей, для эмоционального благополучия детей и комфортной работы педагогических и учебно-вспомогательных сотрудников. </w:t>
      </w:r>
    </w:p>
    <w:p w:rsidR="000F6076" w:rsidRDefault="000F6076" w:rsidP="000F6076">
      <w:pPr>
        <w:ind w:left="304" w:right="181" w:firstLine="720"/>
      </w:pPr>
      <w:r>
        <w:t xml:space="preserve">Пространство групп организовано в виде хорошо разграниченных зон  (центров, уголков), оснащенных большим количеством развивающих материалов. Оснащение уголков меняется в соответствии с тематическим планированием образовательного процесса. Имеются современные материалы (конструкторы, пособия для развития сенсорики, наборы для экспериментирования). </w:t>
      </w:r>
    </w:p>
    <w:p w:rsidR="000F6076" w:rsidRDefault="000F6076" w:rsidP="000F6076">
      <w:pPr>
        <w:ind w:left="304" w:right="181" w:firstLine="720"/>
      </w:pPr>
      <w:r>
        <w:t xml:space="preserve">Для стимуляции физического развития предусмотрено предоставление возможности активно двигаться в помещении и на свежем воздухе, обучение правилам безопасности, создание благоприятной атмосферы эмоционального принятия.  </w:t>
      </w:r>
    </w:p>
    <w:p w:rsidR="000F6076" w:rsidRDefault="000F6076" w:rsidP="000F6076">
      <w:pPr>
        <w:ind w:left="304" w:right="181" w:firstLine="708"/>
      </w:pPr>
      <w:r>
        <w:t>Компьютерно-техническое оснащение используется для различных целей: для демонстрации детям познавательных, художественных, мультипликационных фильмов, литературных, музыкальных произведений; для поиска в информационной среде материал</w:t>
      </w:r>
      <w:r w:rsidR="003A7D69">
        <w:t>ов, обеспечивающих реализацию П</w:t>
      </w:r>
      <w:r>
        <w:t xml:space="preserve">рограммы; для предоставления информации о </w:t>
      </w:r>
      <w:r>
        <w:lastRenderedPageBreak/>
        <w:t xml:space="preserve">Программе семье, всем заинтересованным лицам, вовлеченным в образовательную деятельность, а также широкой общественности; для обсуждения с родителями (законными представителями) детей вопросов, связанных с реализацией Программы. </w:t>
      </w:r>
    </w:p>
    <w:p w:rsidR="000F6076" w:rsidRDefault="000F6076" w:rsidP="005C2030">
      <w:pPr>
        <w:spacing w:after="0" w:line="271" w:lineRule="auto"/>
        <w:ind w:left="0" w:firstLine="0"/>
        <w:jc w:val="left"/>
      </w:pPr>
      <w:r>
        <w:rPr>
          <w:b/>
        </w:rPr>
        <w:t xml:space="preserve">3.3. Кадровые условия реализации Программы </w:t>
      </w:r>
    </w:p>
    <w:p w:rsidR="000F6076" w:rsidRDefault="000F6076" w:rsidP="000F6076">
      <w:pPr>
        <w:spacing w:after="21" w:line="259" w:lineRule="auto"/>
        <w:ind w:left="770" w:firstLine="0"/>
        <w:jc w:val="left"/>
      </w:pPr>
    </w:p>
    <w:p w:rsidR="000F6076" w:rsidRDefault="000F6076" w:rsidP="000F6076">
      <w:pPr>
        <w:ind w:left="304" w:right="181" w:firstLine="708"/>
      </w:pPr>
      <w:r>
        <w:t>Организация укомплектована квалифицированными кадрами, в том числе руководящими, педагогическими, учебно-вспомогательными, административно</w:t>
      </w:r>
      <w:r w:rsidR="003A7D69">
        <w:t>-</w:t>
      </w:r>
      <w:r>
        <w:t xml:space="preserve">хозяйственными работниками. </w:t>
      </w:r>
    </w:p>
    <w:p w:rsidR="000F6076" w:rsidRDefault="000F6076" w:rsidP="000F6076">
      <w:pPr>
        <w:ind w:left="304" w:right="181" w:firstLine="708"/>
      </w:pPr>
      <w:r>
        <w:t xml:space="preserve">Согласно Единому квалификационному справочнику должностей руководителей, специалистов и служащих: </w:t>
      </w:r>
    </w:p>
    <w:p w:rsidR="000F6076" w:rsidRDefault="000F6076" w:rsidP="000F6076">
      <w:pPr>
        <w:numPr>
          <w:ilvl w:val="0"/>
          <w:numId w:val="49"/>
        </w:numPr>
        <w:ind w:right="181"/>
      </w:pPr>
      <w:r>
        <w:t xml:space="preserve">к педагогическим работникам относятся такие специалисты, как воспитатель (включая старшего), учитель-дефектолог, учитель-логопед, педагог-психолог, музыкальный руководитель, инструктор по физической культуре; </w:t>
      </w:r>
    </w:p>
    <w:p w:rsidR="000F6076" w:rsidRDefault="000F6076" w:rsidP="000F6076">
      <w:pPr>
        <w:numPr>
          <w:ilvl w:val="0"/>
          <w:numId w:val="49"/>
        </w:numPr>
        <w:ind w:right="181"/>
      </w:pPr>
      <w:r>
        <w:t>к учебно-вспомогательному персоналу относятся такие специалисты, как  младший воспитатель.</w:t>
      </w:r>
    </w:p>
    <w:p w:rsidR="000F6076" w:rsidRDefault="003A7D69" w:rsidP="000F6076">
      <w:pPr>
        <w:ind w:left="304" w:right="181" w:firstLine="708"/>
      </w:pPr>
      <w:r>
        <w:t>Организация</w:t>
      </w:r>
      <w:r w:rsidR="000F6076">
        <w:t xml:space="preserve"> самостоятельно определяет  потребность в педагогических работниках и формирует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 </w:t>
      </w:r>
    </w:p>
    <w:p w:rsidR="00A42A22" w:rsidRDefault="000F6076" w:rsidP="000F6076">
      <w:pPr>
        <w:tabs>
          <w:tab w:val="center" w:pos="1280"/>
          <w:tab w:val="center" w:pos="2446"/>
          <w:tab w:val="center" w:pos="4193"/>
          <w:tab w:val="center" w:pos="6890"/>
          <w:tab w:val="right" w:pos="9861"/>
        </w:tabs>
        <w:spacing w:after="60" w:line="259" w:lineRule="auto"/>
        <w:ind w:left="0" w:firstLine="0"/>
        <w:jc w:val="left"/>
        <w:rPr>
          <w:rFonts w:ascii="Calibri" w:eastAsia="Calibri" w:hAnsi="Calibri" w:cs="Calibri"/>
          <w:sz w:val="22"/>
        </w:rPr>
      </w:pPr>
      <w:r>
        <w:rPr>
          <w:rFonts w:ascii="Calibri" w:eastAsia="Calibri" w:hAnsi="Calibri" w:cs="Calibri"/>
          <w:sz w:val="22"/>
        </w:rPr>
        <w:tab/>
      </w:r>
    </w:p>
    <w:p w:rsidR="000F6076" w:rsidRDefault="000F6076" w:rsidP="000F6076">
      <w:pPr>
        <w:tabs>
          <w:tab w:val="center" w:pos="1280"/>
          <w:tab w:val="center" w:pos="2446"/>
          <w:tab w:val="center" w:pos="4193"/>
          <w:tab w:val="center" w:pos="6890"/>
          <w:tab w:val="right" w:pos="9861"/>
        </w:tabs>
        <w:spacing w:after="60" w:line="259" w:lineRule="auto"/>
        <w:ind w:left="0" w:firstLine="0"/>
        <w:jc w:val="left"/>
      </w:pPr>
      <w:r>
        <w:t xml:space="preserve">ДОУ </w:t>
      </w:r>
      <w:r>
        <w:tab/>
        <w:t xml:space="preserve">полностью </w:t>
      </w:r>
      <w:r>
        <w:tab/>
        <w:t xml:space="preserve">укомплектовано </w:t>
      </w:r>
      <w:r>
        <w:tab/>
        <w:t xml:space="preserve">высококвалифицированными </w:t>
      </w:r>
      <w:r>
        <w:tab/>
        <w:t xml:space="preserve">кадрами: </w:t>
      </w:r>
    </w:p>
    <w:p w:rsidR="000F6076" w:rsidRDefault="000F6076" w:rsidP="000F6076">
      <w:pPr>
        <w:ind w:left="314" w:right="181"/>
      </w:pPr>
      <w:r>
        <w:t xml:space="preserve">воспитателями, </w:t>
      </w:r>
      <w:r>
        <w:tab/>
        <w:t xml:space="preserve">учителями-дефектологами, </w:t>
      </w:r>
      <w:r>
        <w:tab/>
        <w:t xml:space="preserve">учителями-логопедами, </w:t>
      </w:r>
      <w:r>
        <w:tab/>
        <w:t xml:space="preserve">музыкальными руководителями, педагогом-психологом, инструктором по физической культуре. </w:t>
      </w:r>
    </w:p>
    <w:p w:rsidR="004431E1" w:rsidRDefault="004431E1" w:rsidP="000F6076">
      <w:pPr>
        <w:ind w:left="304" w:right="181" w:firstLine="708"/>
      </w:pPr>
    </w:p>
    <w:p w:rsidR="003A7D69" w:rsidRDefault="003A7D69" w:rsidP="000F6076">
      <w:pPr>
        <w:ind w:left="304" w:right="181" w:firstLine="708"/>
      </w:pPr>
    </w:p>
    <w:p w:rsidR="003A7D69" w:rsidRDefault="003A7D69" w:rsidP="000F6076">
      <w:pPr>
        <w:ind w:left="304" w:right="181" w:firstLine="708"/>
      </w:pPr>
    </w:p>
    <w:p w:rsidR="000F6076" w:rsidRDefault="000F6076" w:rsidP="005C2030">
      <w:pPr>
        <w:ind w:right="181"/>
      </w:pPr>
      <w:r>
        <w:t xml:space="preserve">В рамках реализации требований ФГОС ДО администрация ДОУ  обеспечивает следующие  кадровые условия: </w:t>
      </w:r>
    </w:p>
    <w:tbl>
      <w:tblPr>
        <w:tblStyle w:val="TableGrid"/>
        <w:tblW w:w="9465" w:type="dxa"/>
        <w:tblInd w:w="319" w:type="dxa"/>
        <w:tblCellMar>
          <w:top w:w="49" w:type="dxa"/>
          <w:left w:w="106" w:type="dxa"/>
          <w:right w:w="52" w:type="dxa"/>
        </w:tblCellMar>
        <w:tblLook w:val="04A0" w:firstRow="1" w:lastRow="0" w:firstColumn="1" w:lastColumn="0" w:noHBand="0" w:noVBand="1"/>
      </w:tblPr>
      <w:tblGrid>
        <w:gridCol w:w="972"/>
        <w:gridCol w:w="8493"/>
      </w:tblGrid>
      <w:tr w:rsidR="000F6076" w:rsidTr="00B03932">
        <w:trPr>
          <w:trHeight w:val="329"/>
        </w:trPr>
        <w:tc>
          <w:tcPr>
            <w:tcW w:w="97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53" w:firstLine="0"/>
              <w:jc w:val="center"/>
            </w:pPr>
            <w:r>
              <w:t xml:space="preserve">№ </w:t>
            </w:r>
          </w:p>
        </w:tc>
        <w:tc>
          <w:tcPr>
            <w:tcW w:w="849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0" w:firstLine="0"/>
              <w:jc w:val="center"/>
            </w:pPr>
            <w:r>
              <w:t xml:space="preserve">Критерии </w:t>
            </w:r>
          </w:p>
        </w:tc>
      </w:tr>
      <w:tr w:rsidR="000F6076" w:rsidTr="00B03932">
        <w:trPr>
          <w:trHeight w:val="644"/>
        </w:trPr>
        <w:tc>
          <w:tcPr>
            <w:tcW w:w="972"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54" w:firstLine="0"/>
              <w:jc w:val="center"/>
            </w:pPr>
            <w:r>
              <w:t xml:space="preserve">1. </w:t>
            </w:r>
          </w:p>
        </w:tc>
        <w:tc>
          <w:tcPr>
            <w:tcW w:w="849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pPr>
            <w:r>
              <w:t>Соответствие</w:t>
            </w:r>
            <w:r w:rsidR="003A7D69">
              <w:t xml:space="preserve"> квалификации педагогических и </w:t>
            </w:r>
            <w:r>
              <w:t xml:space="preserve">учебно-вспомогательных работников  квалификационным характеристикам. </w:t>
            </w:r>
          </w:p>
        </w:tc>
      </w:tr>
      <w:tr w:rsidR="000F6076" w:rsidTr="00B03932">
        <w:trPr>
          <w:trHeight w:val="646"/>
        </w:trPr>
        <w:tc>
          <w:tcPr>
            <w:tcW w:w="972"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54" w:firstLine="0"/>
              <w:jc w:val="center"/>
            </w:pPr>
            <w:r>
              <w:t xml:space="preserve">2. </w:t>
            </w:r>
          </w:p>
        </w:tc>
        <w:tc>
          <w:tcPr>
            <w:tcW w:w="849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Соответствие должностного состава и количества работников  целям и задачам образовательного процесса, а также особенностям  развития детей. </w:t>
            </w:r>
          </w:p>
        </w:tc>
      </w:tr>
      <w:tr w:rsidR="000F6076" w:rsidTr="00B03932">
        <w:trPr>
          <w:trHeight w:val="962"/>
        </w:trPr>
        <w:tc>
          <w:tcPr>
            <w:tcW w:w="972"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54" w:firstLine="0"/>
              <w:jc w:val="center"/>
            </w:pPr>
            <w:r>
              <w:t xml:space="preserve">3. </w:t>
            </w:r>
          </w:p>
        </w:tc>
        <w:tc>
          <w:tcPr>
            <w:tcW w:w="849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59" w:firstLine="0"/>
            </w:pPr>
            <w:r>
              <w:t xml:space="preserve">Непрерывное сопровождение образовательного процесса в течение всего времени реализации педагогическими и учебно-вспомогательными работниками. </w:t>
            </w:r>
          </w:p>
        </w:tc>
      </w:tr>
      <w:tr w:rsidR="000F6076" w:rsidTr="00B03932">
        <w:trPr>
          <w:trHeight w:val="3185"/>
        </w:trPr>
        <w:tc>
          <w:tcPr>
            <w:tcW w:w="972"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54" w:firstLine="0"/>
              <w:jc w:val="center"/>
            </w:pPr>
            <w:r>
              <w:lastRenderedPageBreak/>
              <w:t xml:space="preserve">4. </w:t>
            </w:r>
          </w:p>
        </w:tc>
        <w:tc>
          <w:tcPr>
            <w:tcW w:w="849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0" w:firstLine="0"/>
            </w:pPr>
            <w:r>
              <w:t xml:space="preserve">Владение  педагогическими  работниками основными компетенциями, необходимыми для создания условий развития детей: обеспечивают эмоциональное благополучие, поддерживают индивидуальности и инициативы детей, устанавливают правила взаимодействия в разных ситуациях, обеспечивают построение зоны ближайшего развития каждого ребёнка, взаимодействие с родителями (законными представителями) по вопросам образования ребёнка и непосредственное вовлечение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 </w:t>
            </w:r>
          </w:p>
        </w:tc>
      </w:tr>
    </w:tbl>
    <w:p w:rsidR="000F6076" w:rsidRDefault="000F6076" w:rsidP="000F6076">
      <w:pPr>
        <w:spacing w:after="0" w:line="259" w:lineRule="auto"/>
        <w:ind w:left="224" w:firstLine="0"/>
        <w:jc w:val="center"/>
      </w:pPr>
    </w:p>
    <w:p w:rsidR="000F6076" w:rsidRDefault="000F6076" w:rsidP="000F6076">
      <w:pPr>
        <w:spacing w:after="0" w:line="259" w:lineRule="auto"/>
        <w:ind w:left="224" w:firstLine="0"/>
        <w:jc w:val="center"/>
      </w:pPr>
    </w:p>
    <w:p w:rsidR="000F6076" w:rsidRDefault="000F6076" w:rsidP="005C2030">
      <w:pPr>
        <w:spacing w:after="0" w:line="259" w:lineRule="auto"/>
        <w:ind w:left="224" w:firstLine="0"/>
        <w:jc w:val="center"/>
      </w:pPr>
      <w:r>
        <w:rPr>
          <w:b/>
        </w:rPr>
        <w:t xml:space="preserve">3.4. Материально-техническое обеспечение Программы </w:t>
      </w:r>
    </w:p>
    <w:p w:rsidR="000F6076" w:rsidRDefault="000F6076" w:rsidP="000F6076">
      <w:pPr>
        <w:ind w:left="304" w:right="181" w:firstLine="708"/>
      </w:pPr>
      <w:r>
        <w:t xml:space="preserve">Материально-технические  условия, позволяющие достичь обозначенные  цели и выполнить задачи: </w:t>
      </w:r>
    </w:p>
    <w:p w:rsidR="000F6076" w:rsidRDefault="000F6076" w:rsidP="000F6076">
      <w:pPr>
        <w:numPr>
          <w:ilvl w:val="0"/>
          <w:numId w:val="50"/>
        </w:numPr>
        <w:ind w:right="181"/>
      </w:pPr>
      <w:r>
        <w:t xml:space="preserve">осуществлять все виды деятельности ребенка с учетом возрастных и индивидуальных особенностей воспитанников, их особых образовательных потребностей; </w:t>
      </w:r>
    </w:p>
    <w:p w:rsidR="000F6076" w:rsidRDefault="000F6076" w:rsidP="000F6076">
      <w:pPr>
        <w:numPr>
          <w:ilvl w:val="0"/>
          <w:numId w:val="50"/>
        </w:numPr>
        <w:ind w:right="181"/>
      </w:pPr>
      <w:r>
        <w:t xml:space="preserve">организовывать участие родителей воспитанников (законных представителей), педагогических работников в разработке Программы, в создании условий для ее реализации, а также мотивирующей образовательной среды; </w:t>
      </w:r>
    </w:p>
    <w:p w:rsidR="000F6076" w:rsidRDefault="000F6076" w:rsidP="000F6076">
      <w:pPr>
        <w:numPr>
          <w:ilvl w:val="0"/>
          <w:numId w:val="50"/>
        </w:numPr>
        <w:ind w:right="181"/>
      </w:pPr>
      <w:r>
        <w:t xml:space="preserve">использовать в образовательном процессе современные образовательные технологии (в том  числе  игровые, коммуникативные, проектные технологии и культурные практики социализации детей); </w:t>
      </w:r>
    </w:p>
    <w:p w:rsidR="000F6076" w:rsidRDefault="000F6076" w:rsidP="000F6076">
      <w:pPr>
        <w:numPr>
          <w:ilvl w:val="0"/>
          <w:numId w:val="50"/>
        </w:numPr>
        <w:ind w:right="181"/>
      </w:pPr>
      <w:r>
        <w:t xml:space="preserve">обновлять содержание адаптированной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 </w:t>
      </w:r>
    </w:p>
    <w:p w:rsidR="000F6076" w:rsidRDefault="000F6076" w:rsidP="000F6076">
      <w:pPr>
        <w:numPr>
          <w:ilvl w:val="0"/>
          <w:numId w:val="50"/>
        </w:numPr>
        <w:ind w:right="181"/>
      </w:pPr>
      <w:r>
        <w:t xml:space="preserve">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 </w:t>
      </w:r>
    </w:p>
    <w:p w:rsidR="000F6076" w:rsidRDefault="000F6076" w:rsidP="000F6076">
      <w:pPr>
        <w:numPr>
          <w:ilvl w:val="0"/>
          <w:numId w:val="50"/>
        </w:numPr>
        <w:ind w:right="181"/>
      </w:pPr>
      <w:r>
        <w:t xml:space="preserve">эффективно управлять организацией, 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 </w:t>
      </w:r>
      <w:r>
        <w:rPr>
          <w:sz w:val="22"/>
        </w:rPr>
        <w:t xml:space="preserve">             В рамках реализации требований ФГОС ДО администрация ДОУ  обеспечивает следующие  материально-технические  условия: </w:t>
      </w:r>
    </w:p>
    <w:tbl>
      <w:tblPr>
        <w:tblStyle w:val="TableGrid"/>
        <w:tblW w:w="9465" w:type="dxa"/>
        <w:tblInd w:w="319" w:type="dxa"/>
        <w:tblCellMar>
          <w:top w:w="7" w:type="dxa"/>
          <w:left w:w="106" w:type="dxa"/>
          <w:right w:w="70" w:type="dxa"/>
        </w:tblCellMar>
        <w:tblLook w:val="04A0" w:firstRow="1" w:lastRow="0" w:firstColumn="1" w:lastColumn="0" w:noHBand="0" w:noVBand="1"/>
      </w:tblPr>
      <w:tblGrid>
        <w:gridCol w:w="835"/>
        <w:gridCol w:w="8630"/>
      </w:tblGrid>
      <w:tr w:rsidR="000F6076" w:rsidTr="00B03932">
        <w:trPr>
          <w:trHeight w:val="264"/>
        </w:trPr>
        <w:tc>
          <w:tcPr>
            <w:tcW w:w="835"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7" w:firstLine="0"/>
              <w:jc w:val="center"/>
            </w:pPr>
            <w:r>
              <w:t xml:space="preserve">№ </w:t>
            </w:r>
          </w:p>
        </w:tc>
        <w:tc>
          <w:tcPr>
            <w:tcW w:w="863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40" w:firstLine="0"/>
              <w:jc w:val="center"/>
            </w:pPr>
            <w:r>
              <w:t xml:space="preserve">Критерии </w:t>
            </w:r>
          </w:p>
        </w:tc>
      </w:tr>
      <w:tr w:rsidR="000F6076" w:rsidTr="00B03932">
        <w:trPr>
          <w:trHeight w:val="768"/>
        </w:trPr>
        <w:tc>
          <w:tcPr>
            <w:tcW w:w="835"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38" w:firstLine="0"/>
              <w:jc w:val="center"/>
            </w:pPr>
            <w:r>
              <w:lastRenderedPageBreak/>
              <w:t xml:space="preserve">1. </w:t>
            </w:r>
          </w:p>
        </w:tc>
        <w:tc>
          <w:tcPr>
            <w:tcW w:w="863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Требования в соответствии с санитарно – эпидемиологическими правилами и нормативами (к соблюдение санитарно-гигиенических норм образовательного процесса, требования к водоснабжению, канализации, освещению, воздушно-тепловому режиму). </w:t>
            </w:r>
          </w:p>
        </w:tc>
      </w:tr>
      <w:tr w:rsidR="000F6076" w:rsidTr="00B03932">
        <w:trPr>
          <w:trHeight w:val="516"/>
        </w:trPr>
        <w:tc>
          <w:tcPr>
            <w:tcW w:w="835"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38" w:firstLine="0"/>
              <w:jc w:val="center"/>
            </w:pPr>
            <w:r>
              <w:t xml:space="preserve">2. </w:t>
            </w:r>
          </w:p>
        </w:tc>
        <w:tc>
          <w:tcPr>
            <w:tcW w:w="863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Требования в соответствии с правилами пожарной и электробезопасности,  требованими по охране труда. </w:t>
            </w:r>
          </w:p>
        </w:tc>
      </w:tr>
      <w:tr w:rsidR="000F6076" w:rsidTr="00B03932">
        <w:trPr>
          <w:trHeight w:val="516"/>
        </w:trPr>
        <w:tc>
          <w:tcPr>
            <w:tcW w:w="835"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38" w:firstLine="0"/>
              <w:jc w:val="center"/>
            </w:pPr>
            <w:r>
              <w:t xml:space="preserve">3. </w:t>
            </w:r>
          </w:p>
        </w:tc>
        <w:tc>
          <w:tcPr>
            <w:tcW w:w="863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Требования к средствам обучения и воспитания в соответствии с возрастом и индивидуальными особенностями детей. </w:t>
            </w:r>
          </w:p>
        </w:tc>
      </w:tr>
      <w:tr w:rsidR="000F6076" w:rsidTr="00B03932">
        <w:trPr>
          <w:trHeight w:val="264"/>
        </w:trPr>
        <w:tc>
          <w:tcPr>
            <w:tcW w:w="835"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8" w:firstLine="0"/>
              <w:jc w:val="center"/>
            </w:pPr>
            <w:r>
              <w:t xml:space="preserve">4. </w:t>
            </w:r>
          </w:p>
        </w:tc>
        <w:tc>
          <w:tcPr>
            <w:tcW w:w="863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Требования к оснащенности развивающей предметно- пространственной среды. </w:t>
            </w:r>
          </w:p>
        </w:tc>
      </w:tr>
      <w:tr w:rsidR="000F6076" w:rsidTr="00B03932">
        <w:trPr>
          <w:trHeight w:val="517"/>
        </w:trPr>
        <w:tc>
          <w:tcPr>
            <w:tcW w:w="835"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38" w:firstLine="0"/>
              <w:jc w:val="center"/>
            </w:pPr>
            <w:r>
              <w:t xml:space="preserve">5. </w:t>
            </w:r>
          </w:p>
        </w:tc>
        <w:tc>
          <w:tcPr>
            <w:tcW w:w="863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Требования к материально – техническому обеспечению программы -   наличие учебно – методического комплекта, оборудования, оснащения. </w:t>
            </w:r>
          </w:p>
        </w:tc>
      </w:tr>
    </w:tbl>
    <w:p w:rsidR="000F6076" w:rsidRDefault="000F6076" w:rsidP="000F6076">
      <w:pPr>
        <w:ind w:left="314" w:right="181"/>
      </w:pPr>
      <w:r>
        <w:t xml:space="preserve">Материально-техническое оснащение отвечает не только общим, но и особым образовательным потребностям детей с ОВЗ. </w:t>
      </w:r>
    </w:p>
    <w:p w:rsidR="000F6076" w:rsidRDefault="000F6076" w:rsidP="000F6076">
      <w:pPr>
        <w:ind w:left="304" w:right="181" w:firstLine="708"/>
      </w:pPr>
      <w:r>
        <w:t xml:space="preserve">Программа предусматривает также использование Организацией обновляемых образовательных ресурсов, в т. ч. расходных материалов,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 </w:t>
      </w:r>
    </w:p>
    <w:p w:rsidR="003A7D69" w:rsidRDefault="003A7D69" w:rsidP="000F6076">
      <w:pPr>
        <w:spacing w:after="0" w:line="271" w:lineRule="auto"/>
        <w:ind w:left="2461"/>
        <w:jc w:val="left"/>
        <w:rPr>
          <w:b/>
        </w:rPr>
      </w:pPr>
    </w:p>
    <w:p w:rsidR="000F6076" w:rsidRDefault="000F6076" w:rsidP="000F6076">
      <w:pPr>
        <w:spacing w:after="0" w:line="271" w:lineRule="auto"/>
        <w:ind w:left="2461"/>
        <w:jc w:val="left"/>
      </w:pPr>
      <w:r>
        <w:rPr>
          <w:b/>
        </w:rPr>
        <w:t xml:space="preserve">3.5. Финансовые условия реализации Программы </w:t>
      </w:r>
    </w:p>
    <w:p w:rsidR="000F6076" w:rsidRDefault="000F6076" w:rsidP="000F6076">
      <w:pPr>
        <w:spacing w:after="0" w:line="259" w:lineRule="auto"/>
        <w:ind w:left="1891" w:firstLine="0"/>
        <w:jc w:val="left"/>
      </w:pPr>
    </w:p>
    <w:p w:rsidR="000F6076" w:rsidRDefault="000F6076" w:rsidP="000F6076">
      <w:pPr>
        <w:ind w:left="304" w:right="181" w:firstLine="708"/>
      </w:pPr>
      <w:r>
        <w:t xml:space="preserve">Финансовое обеспечение реализации Программы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w:t>
      </w:r>
    </w:p>
    <w:p w:rsidR="000F6076" w:rsidRDefault="000F6076" w:rsidP="000F6076">
      <w:pPr>
        <w:ind w:left="304" w:right="181" w:firstLine="708"/>
      </w:pPr>
      <w:r>
        <w:t xml:space="preserve">Объем действующих расходных обязательств отражается в муниципальном задании МБДОУ детский сад № 68 , реализующей программу дошкольного образования. </w:t>
      </w:r>
    </w:p>
    <w:p w:rsidR="000F6076" w:rsidRDefault="000F6076" w:rsidP="000F6076">
      <w:pPr>
        <w:ind w:left="304" w:right="181" w:firstLine="708"/>
      </w:pPr>
      <w:r>
        <w:t xml:space="preserve">Муниципальное задание устанавливает показатели, характеризующие качество и объем муниципальной  услуги (работы) по предоставлению общедоступного бесплатного дошкольного образования, а также по уходу и присмотру за детьми в муниципальных  организациях, а также порядок ее оказания (выполнения). </w:t>
      </w:r>
    </w:p>
    <w:p w:rsidR="000F6076" w:rsidRDefault="000F6076" w:rsidP="000F6076">
      <w:pPr>
        <w:ind w:left="304" w:right="181" w:firstLine="708"/>
      </w:pPr>
      <w:r>
        <w:t xml:space="preserve">Финансовое обеспечение реализации Программы  осуществляется на основании муниципального задания и исходя из установленных расходных обязательств, обеспечиваемых предоставляемой субсидией. </w:t>
      </w:r>
    </w:p>
    <w:p w:rsidR="000F6076" w:rsidRDefault="000F6076" w:rsidP="000F6076">
      <w:pPr>
        <w:ind w:left="304" w:right="181" w:firstLine="708"/>
      </w:pPr>
      <w:r>
        <w:t xml:space="preserve">Обеспечение государственных гарантий реализации прав на получение общедоступного и бесплатного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 </w:t>
      </w:r>
    </w:p>
    <w:p w:rsidR="000F6076" w:rsidRDefault="000F6076" w:rsidP="000F6076">
      <w:pPr>
        <w:ind w:left="304" w:right="181" w:firstLine="708"/>
      </w:pPr>
      <w:r>
        <w:t xml:space="preserve">Норматив затрат на реализацию Программы – гарантированный минимально допустимый объем финансовых средств в год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 расходы на оплату труда работников, реализующих образовательную программу дошкольного общего образования; расходы на приобретение учебных и методических пособий, средств обучения, игр, игрушек; прочие </w:t>
      </w:r>
      <w:r>
        <w:lastRenderedPageBreak/>
        <w:t xml:space="preserve">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 </w:t>
      </w:r>
    </w:p>
    <w:p w:rsidR="000F6076" w:rsidRDefault="000F6076" w:rsidP="000F6076">
      <w:pPr>
        <w:ind w:left="304" w:right="181" w:firstLine="708"/>
      </w:pPr>
      <w:r>
        <w:t xml:space="preserve">Формирование фонда оплаты труда  МБДОУ детский сад № 68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воспитанников, соответствующими поправочными коэффициентами (при их наличии) и локальным нормативным актом, устанавливающим положение об оплате труда работников образовательной организации. </w:t>
      </w:r>
    </w:p>
    <w:p w:rsidR="000F6076" w:rsidRPr="003A7D69" w:rsidRDefault="000F6076" w:rsidP="003A7D69">
      <w:pPr>
        <w:spacing w:after="16" w:line="259" w:lineRule="auto"/>
        <w:ind w:left="1027" w:firstLine="0"/>
        <w:jc w:val="left"/>
      </w:pPr>
      <w:r w:rsidRPr="003A7D69">
        <w:rPr>
          <w:b/>
          <w:sz w:val="28"/>
          <w:szCs w:val="28"/>
        </w:rPr>
        <w:t xml:space="preserve">3.6. Планирование образовательной деятельности </w:t>
      </w:r>
    </w:p>
    <w:p w:rsidR="000F6076" w:rsidRDefault="000F6076" w:rsidP="000F6076">
      <w:pPr>
        <w:ind w:left="304" w:right="181" w:firstLine="708"/>
      </w:pPr>
      <w:r>
        <w:t xml:space="preserve">Воспитательно-образовательный процесс в МБДОУ детский сад № 68 строится с учётом контингента воспитанников, их индивидуальных и возрастных особенностей, социального заказа родителей. </w:t>
      </w:r>
    </w:p>
    <w:p w:rsidR="000F6076" w:rsidRDefault="000F6076" w:rsidP="000F6076">
      <w:pPr>
        <w:ind w:left="304" w:right="181" w:firstLine="708"/>
      </w:pPr>
      <w:r>
        <w:t xml:space="preserve">При организации воспитательно-образовательного процесса обеспечивается единство воспитательных, развивающих, обучающих и коррекционных целей и задач. Построение образовательного процесса на комплексно-тематическом принципе с учётом интеграции образовательных областей дает возможность достижения цели. </w:t>
      </w:r>
    </w:p>
    <w:p w:rsidR="000F6076" w:rsidRDefault="000F6076" w:rsidP="000F6076">
      <w:pPr>
        <w:ind w:left="304" w:right="181" w:firstLine="708"/>
      </w:pPr>
      <w:r>
        <w:t xml:space="preserve">Построение всего образовательного процесса вокруг одной центральной темы даёт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 </w:t>
      </w:r>
    </w:p>
    <w:p w:rsidR="000F6076" w:rsidRDefault="000F6076" w:rsidP="000F6076">
      <w:pPr>
        <w:ind w:left="304" w:right="181" w:firstLine="708"/>
      </w:pPr>
      <w:r>
        <w:t xml:space="preserve">Введение похожих тем в различных возрастных группах обеспечивает достижения единства образовательных целей и преемственности в детском развитии  на протяжении всего дошкольного возраста. </w:t>
      </w:r>
    </w:p>
    <w:p w:rsidR="000F6076" w:rsidRDefault="000F6076" w:rsidP="003A7D69">
      <w:pPr>
        <w:spacing w:after="62" w:line="259" w:lineRule="auto"/>
        <w:ind w:left="0" w:right="581" w:firstLine="0"/>
      </w:pPr>
      <w:r>
        <w:rPr>
          <w:b/>
        </w:rPr>
        <w:t>Лексические  темы</w:t>
      </w:r>
    </w:p>
    <w:p w:rsidR="000F6076" w:rsidRDefault="000F6076" w:rsidP="000F6076">
      <w:pPr>
        <w:spacing w:after="0" w:line="259" w:lineRule="auto"/>
        <w:ind w:left="722" w:right="580"/>
        <w:jc w:val="center"/>
      </w:pPr>
      <w:r>
        <w:rPr>
          <w:b/>
        </w:rPr>
        <w:t xml:space="preserve">2 младшая группа </w:t>
      </w:r>
    </w:p>
    <w:tbl>
      <w:tblPr>
        <w:tblStyle w:val="TableGrid"/>
        <w:tblW w:w="9573" w:type="dxa"/>
        <w:tblInd w:w="211" w:type="dxa"/>
        <w:tblCellMar>
          <w:top w:w="7" w:type="dxa"/>
          <w:left w:w="106" w:type="dxa"/>
          <w:right w:w="72" w:type="dxa"/>
        </w:tblCellMar>
        <w:tblLook w:val="04A0" w:firstRow="1" w:lastRow="0" w:firstColumn="1" w:lastColumn="0" w:noHBand="0" w:noVBand="1"/>
      </w:tblPr>
      <w:tblGrid>
        <w:gridCol w:w="1339"/>
        <w:gridCol w:w="1942"/>
        <w:gridCol w:w="2357"/>
        <w:gridCol w:w="3935"/>
      </w:tblGrid>
      <w:tr w:rsidR="000F6076" w:rsidTr="00B03932">
        <w:trPr>
          <w:trHeight w:val="264"/>
        </w:trPr>
        <w:tc>
          <w:tcPr>
            <w:tcW w:w="1339"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1" w:firstLine="0"/>
              <w:jc w:val="center"/>
            </w:pPr>
            <w:r>
              <w:rPr>
                <w:b/>
              </w:rPr>
              <w:t xml:space="preserve">Месяц </w:t>
            </w: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2" w:firstLine="0"/>
              <w:jc w:val="center"/>
            </w:pPr>
            <w:r>
              <w:rPr>
                <w:b/>
              </w:rPr>
              <w:t xml:space="preserve">Недели </w:t>
            </w:r>
          </w:p>
        </w:tc>
        <w:tc>
          <w:tcPr>
            <w:tcW w:w="235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7" w:firstLine="0"/>
              <w:jc w:val="center"/>
            </w:pPr>
            <w:r>
              <w:rPr>
                <w:b/>
              </w:rPr>
              <w:t xml:space="preserve">Тема </w:t>
            </w:r>
          </w:p>
        </w:tc>
        <w:tc>
          <w:tcPr>
            <w:tcW w:w="3935"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8" w:firstLine="0"/>
              <w:jc w:val="center"/>
            </w:pPr>
            <w:r>
              <w:rPr>
                <w:b/>
              </w:rPr>
              <w:t xml:space="preserve">Итоговое мероприятие </w:t>
            </w:r>
          </w:p>
        </w:tc>
      </w:tr>
      <w:tr w:rsidR="000F6076" w:rsidTr="00B03932">
        <w:trPr>
          <w:trHeight w:val="262"/>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4" w:firstLine="0"/>
              <w:jc w:val="center"/>
            </w:pPr>
            <w:r>
              <w:t xml:space="preserve">Сентябрь </w:t>
            </w: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1 </w:t>
            </w:r>
          </w:p>
        </w:tc>
        <w:tc>
          <w:tcPr>
            <w:tcW w:w="235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 «Детский сад» </w:t>
            </w:r>
          </w:p>
        </w:tc>
        <w:tc>
          <w:tcPr>
            <w:tcW w:w="3935"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Развлечения для детей. </w:t>
            </w:r>
          </w:p>
        </w:tc>
      </w:tr>
      <w:tr w:rsidR="000F6076" w:rsidTr="00B03932">
        <w:trPr>
          <w:trHeight w:val="264"/>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2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3 </w:t>
            </w:r>
          </w:p>
        </w:tc>
        <w:tc>
          <w:tcPr>
            <w:tcW w:w="235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«Осень» </w:t>
            </w:r>
          </w:p>
        </w:tc>
        <w:tc>
          <w:tcPr>
            <w:tcW w:w="3935"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19" w:line="259" w:lineRule="auto"/>
              <w:ind w:left="0" w:firstLine="0"/>
              <w:jc w:val="left"/>
            </w:pPr>
            <w:r>
              <w:t xml:space="preserve">Праздник  «Осень». </w:t>
            </w:r>
          </w:p>
          <w:p w:rsidR="000F6076" w:rsidRDefault="000F6076" w:rsidP="00B03932">
            <w:pPr>
              <w:spacing w:after="0" w:line="259" w:lineRule="auto"/>
              <w:ind w:left="0" w:firstLine="0"/>
              <w:jc w:val="left"/>
            </w:pPr>
            <w:r>
              <w:t xml:space="preserve">Выставка детского творчества. </w:t>
            </w:r>
          </w:p>
        </w:tc>
      </w:tr>
      <w:tr w:rsidR="000F6076" w:rsidTr="00B03932">
        <w:trPr>
          <w:trHeight w:val="264"/>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4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5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4" w:firstLine="0"/>
              <w:jc w:val="center"/>
            </w:pPr>
            <w:r>
              <w:t xml:space="preserve">Октябрь </w:t>
            </w: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1 </w:t>
            </w:r>
          </w:p>
        </w:tc>
        <w:tc>
          <w:tcPr>
            <w:tcW w:w="235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«Я и моя семья» </w:t>
            </w:r>
          </w:p>
        </w:tc>
        <w:tc>
          <w:tcPr>
            <w:tcW w:w="3935"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Спортивное развлечение. </w:t>
            </w:r>
          </w:p>
        </w:tc>
      </w:tr>
      <w:tr w:rsidR="000F6076" w:rsidTr="00B03932">
        <w:trPr>
          <w:trHeight w:val="264"/>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2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3 </w:t>
            </w:r>
          </w:p>
        </w:tc>
        <w:tc>
          <w:tcPr>
            <w:tcW w:w="235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«Мой дом, мой город» </w:t>
            </w:r>
          </w:p>
          <w:p w:rsidR="000F6076" w:rsidRDefault="000F6076" w:rsidP="00B03932">
            <w:pPr>
              <w:spacing w:after="0" w:line="259" w:lineRule="auto"/>
              <w:ind w:left="0" w:firstLine="0"/>
              <w:jc w:val="left"/>
            </w:pPr>
          </w:p>
          <w:p w:rsidR="000F6076" w:rsidRDefault="000F6076" w:rsidP="00B03932">
            <w:pPr>
              <w:spacing w:after="0" w:line="259" w:lineRule="auto"/>
              <w:ind w:left="0" w:firstLine="0"/>
              <w:jc w:val="left"/>
            </w:pPr>
          </w:p>
        </w:tc>
        <w:tc>
          <w:tcPr>
            <w:tcW w:w="3935"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lastRenderedPageBreak/>
              <w:t xml:space="preserve">Сюжетно-ролевая игра по правилам дорожного движения. </w:t>
            </w:r>
          </w:p>
        </w:tc>
      </w:tr>
      <w:tr w:rsidR="000F6076" w:rsidTr="00B03932">
        <w:trPr>
          <w:trHeight w:val="264"/>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4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2" w:firstLine="0"/>
              <w:jc w:val="center"/>
            </w:pPr>
            <w:r>
              <w:lastRenderedPageBreak/>
              <w:t xml:space="preserve">Ноябрь </w:t>
            </w: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1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2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3935"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p>
        </w:tc>
      </w:tr>
      <w:tr w:rsidR="000F6076" w:rsidTr="00B03932">
        <w:trPr>
          <w:trHeight w:val="264"/>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3 </w:t>
            </w:r>
          </w:p>
        </w:tc>
        <w:tc>
          <w:tcPr>
            <w:tcW w:w="235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20" w:line="259" w:lineRule="auto"/>
              <w:ind w:left="0" w:firstLine="0"/>
              <w:jc w:val="left"/>
            </w:pPr>
          </w:p>
          <w:p w:rsidR="000F6076" w:rsidRDefault="000F6076" w:rsidP="00B03932">
            <w:pPr>
              <w:spacing w:after="0" w:line="259" w:lineRule="auto"/>
              <w:ind w:left="0" w:firstLine="0"/>
              <w:jc w:val="left"/>
            </w:pPr>
            <w:r>
              <w:t xml:space="preserve">«Мы помощники» </w:t>
            </w:r>
          </w:p>
        </w:tc>
        <w:tc>
          <w:tcPr>
            <w:tcW w:w="3935"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Сюжетно-ролевая игра «Мы помощники» </w:t>
            </w:r>
          </w:p>
        </w:tc>
      </w:tr>
      <w:tr w:rsidR="000F6076" w:rsidTr="00B03932">
        <w:trPr>
          <w:trHeight w:val="262"/>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4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4" w:firstLine="0"/>
              <w:jc w:val="center"/>
            </w:pPr>
            <w:r>
              <w:t xml:space="preserve">Декабрь </w:t>
            </w: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1 </w:t>
            </w:r>
          </w:p>
        </w:tc>
        <w:tc>
          <w:tcPr>
            <w:tcW w:w="235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p>
          <w:p w:rsidR="000F6076" w:rsidRDefault="000F6076" w:rsidP="00B03932">
            <w:pPr>
              <w:spacing w:after="0" w:line="259" w:lineRule="auto"/>
              <w:ind w:left="0" w:firstLine="0"/>
              <w:jc w:val="left"/>
            </w:pPr>
          </w:p>
          <w:p w:rsidR="000F6076" w:rsidRDefault="000F6076" w:rsidP="00B03932">
            <w:pPr>
              <w:spacing w:after="0" w:line="259" w:lineRule="auto"/>
              <w:ind w:left="0" w:firstLine="0"/>
              <w:jc w:val="left"/>
            </w:pPr>
            <w:r>
              <w:t xml:space="preserve">«Новогодние праздники» </w:t>
            </w:r>
          </w:p>
        </w:tc>
        <w:tc>
          <w:tcPr>
            <w:tcW w:w="3935"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Новогодняя ёлка. </w:t>
            </w:r>
          </w:p>
        </w:tc>
      </w:tr>
      <w:tr w:rsidR="000F6076" w:rsidTr="00B03932">
        <w:trPr>
          <w:trHeight w:val="26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2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3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4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5"/>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5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4" w:firstLine="0"/>
              <w:jc w:val="center"/>
            </w:pPr>
            <w:r>
              <w:t xml:space="preserve">Январь </w:t>
            </w: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2 </w:t>
            </w:r>
          </w:p>
        </w:tc>
        <w:tc>
          <w:tcPr>
            <w:tcW w:w="235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«Зима» </w:t>
            </w:r>
          </w:p>
        </w:tc>
        <w:tc>
          <w:tcPr>
            <w:tcW w:w="3935"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Праздник «Зима». Выставка детского творчества. </w:t>
            </w:r>
          </w:p>
        </w:tc>
      </w:tr>
      <w:tr w:rsidR="000F6076" w:rsidTr="00B03932">
        <w:trPr>
          <w:trHeight w:val="26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3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4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2" w:firstLine="0"/>
              <w:jc w:val="center"/>
            </w:pPr>
            <w:r>
              <w:t xml:space="preserve">Февраль </w:t>
            </w: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1 </w:t>
            </w:r>
          </w:p>
        </w:tc>
        <w:tc>
          <w:tcPr>
            <w:tcW w:w="235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17" w:line="259" w:lineRule="auto"/>
              <w:ind w:left="0" w:firstLine="0"/>
              <w:jc w:val="left"/>
            </w:pPr>
            <w:r>
              <w:t xml:space="preserve">«День защитника </w:t>
            </w:r>
          </w:p>
          <w:p w:rsidR="000F6076" w:rsidRDefault="000F6076" w:rsidP="00B03932">
            <w:pPr>
              <w:spacing w:after="0" w:line="259" w:lineRule="auto"/>
              <w:ind w:left="0" w:firstLine="0"/>
              <w:jc w:val="left"/>
            </w:pPr>
            <w:r>
              <w:t xml:space="preserve">Отечества» </w:t>
            </w:r>
          </w:p>
        </w:tc>
        <w:tc>
          <w:tcPr>
            <w:tcW w:w="3935"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Спортивное развлечение. </w:t>
            </w:r>
          </w:p>
        </w:tc>
      </w:tr>
      <w:tr w:rsidR="000F6076" w:rsidTr="00B03932">
        <w:trPr>
          <w:trHeight w:val="264"/>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2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3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4 </w:t>
            </w:r>
          </w:p>
        </w:tc>
        <w:tc>
          <w:tcPr>
            <w:tcW w:w="235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«8 марта» </w:t>
            </w:r>
          </w:p>
        </w:tc>
        <w:tc>
          <w:tcPr>
            <w:tcW w:w="3935"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Мамин праздник. </w:t>
            </w:r>
          </w:p>
        </w:tc>
      </w:tr>
      <w:tr w:rsidR="000F6076" w:rsidTr="00B03932">
        <w:trPr>
          <w:trHeight w:val="264"/>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1" w:firstLine="0"/>
              <w:jc w:val="center"/>
            </w:pPr>
            <w:r>
              <w:t xml:space="preserve">Март </w:t>
            </w: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2 </w:t>
            </w:r>
          </w:p>
        </w:tc>
        <w:tc>
          <w:tcPr>
            <w:tcW w:w="235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«Знакомство с народной культурой и традициями» </w:t>
            </w:r>
          </w:p>
        </w:tc>
        <w:tc>
          <w:tcPr>
            <w:tcW w:w="3935"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Игры-забавы. Праздник народной игрушки. </w:t>
            </w:r>
          </w:p>
        </w:tc>
      </w:tr>
      <w:tr w:rsidR="000F6076" w:rsidTr="00B03932">
        <w:trPr>
          <w:trHeight w:val="264"/>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3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4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1339"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65" w:firstLine="0"/>
              <w:jc w:val="center"/>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8" w:firstLine="0"/>
              <w:jc w:val="center"/>
            </w:pPr>
            <w:r>
              <w:t xml:space="preserve">5 </w:t>
            </w:r>
          </w:p>
        </w:tc>
        <w:tc>
          <w:tcPr>
            <w:tcW w:w="235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3935"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9" w:firstLine="0"/>
              <w:jc w:val="center"/>
            </w:pPr>
            <w:r>
              <w:t xml:space="preserve">Апрель </w:t>
            </w: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8" w:firstLine="0"/>
              <w:jc w:val="center"/>
            </w:pPr>
            <w:r>
              <w:t xml:space="preserve">1 </w:t>
            </w:r>
          </w:p>
        </w:tc>
        <w:tc>
          <w:tcPr>
            <w:tcW w:w="235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«Весна» </w:t>
            </w:r>
          </w:p>
        </w:tc>
        <w:tc>
          <w:tcPr>
            <w:tcW w:w="3935"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Праздник «Весна». Выставка детского творчества. </w:t>
            </w:r>
          </w:p>
        </w:tc>
      </w:tr>
      <w:tr w:rsidR="000F6076" w:rsidTr="00B03932">
        <w:trPr>
          <w:trHeight w:val="26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8" w:firstLine="0"/>
              <w:jc w:val="center"/>
            </w:pPr>
            <w:r>
              <w:t xml:space="preserve">2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8" w:firstLine="0"/>
              <w:jc w:val="center"/>
            </w:pPr>
            <w:r>
              <w:t xml:space="preserve">3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8" w:firstLine="0"/>
              <w:jc w:val="center"/>
            </w:pPr>
            <w:r>
              <w:t xml:space="preserve">4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 w:firstLine="0"/>
              <w:jc w:val="center"/>
            </w:pPr>
            <w:r>
              <w:t xml:space="preserve">Май </w:t>
            </w: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8" w:firstLine="0"/>
              <w:jc w:val="center"/>
            </w:pPr>
            <w:r>
              <w:t xml:space="preserve">1  </w:t>
            </w:r>
          </w:p>
        </w:tc>
        <w:tc>
          <w:tcPr>
            <w:tcW w:w="235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«Лето» </w:t>
            </w:r>
          </w:p>
        </w:tc>
        <w:tc>
          <w:tcPr>
            <w:tcW w:w="3935"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Праздник «Лето». </w:t>
            </w:r>
          </w:p>
        </w:tc>
      </w:tr>
      <w:tr w:rsidR="000F6076" w:rsidTr="00B03932">
        <w:trPr>
          <w:trHeight w:val="264"/>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8" w:firstLine="0"/>
              <w:jc w:val="center"/>
            </w:pPr>
            <w:r>
              <w:t xml:space="preserve">2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8" w:firstLine="0"/>
              <w:jc w:val="center"/>
            </w:pPr>
            <w:r>
              <w:t xml:space="preserve">3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317"/>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8" w:firstLine="0"/>
              <w:jc w:val="center"/>
            </w:pPr>
            <w:r>
              <w:t xml:space="preserve">4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bl>
    <w:p w:rsidR="005C2030" w:rsidRDefault="005C2030" w:rsidP="000F6076">
      <w:pPr>
        <w:spacing w:after="0" w:line="259" w:lineRule="auto"/>
        <w:ind w:left="4188"/>
        <w:jc w:val="left"/>
        <w:rPr>
          <w:b/>
          <w:sz w:val="22"/>
        </w:rPr>
      </w:pPr>
    </w:p>
    <w:p w:rsidR="005C2030" w:rsidRDefault="005C2030" w:rsidP="000F6076">
      <w:pPr>
        <w:spacing w:after="0" w:line="259" w:lineRule="auto"/>
        <w:ind w:left="4188"/>
        <w:jc w:val="left"/>
        <w:rPr>
          <w:b/>
          <w:sz w:val="22"/>
        </w:rPr>
      </w:pPr>
    </w:p>
    <w:p w:rsidR="000F6076" w:rsidRDefault="000F6076" w:rsidP="000F6076">
      <w:pPr>
        <w:spacing w:after="0" w:line="259" w:lineRule="auto"/>
        <w:ind w:left="4188"/>
        <w:jc w:val="left"/>
      </w:pPr>
      <w:r>
        <w:rPr>
          <w:b/>
          <w:sz w:val="22"/>
        </w:rPr>
        <w:t xml:space="preserve">Средняя группа </w:t>
      </w:r>
    </w:p>
    <w:tbl>
      <w:tblPr>
        <w:tblStyle w:val="TableGrid"/>
        <w:tblW w:w="9573" w:type="dxa"/>
        <w:tblInd w:w="211" w:type="dxa"/>
        <w:tblCellMar>
          <w:top w:w="7" w:type="dxa"/>
          <w:left w:w="106" w:type="dxa"/>
          <w:right w:w="38" w:type="dxa"/>
        </w:tblCellMar>
        <w:tblLook w:val="04A0" w:firstRow="1" w:lastRow="0" w:firstColumn="1" w:lastColumn="0" w:noHBand="0" w:noVBand="1"/>
      </w:tblPr>
      <w:tblGrid>
        <w:gridCol w:w="1339"/>
        <w:gridCol w:w="2084"/>
        <w:gridCol w:w="3099"/>
        <w:gridCol w:w="3051"/>
      </w:tblGrid>
      <w:tr w:rsidR="000F6076" w:rsidTr="00B03932">
        <w:trPr>
          <w:trHeight w:val="262"/>
        </w:trPr>
        <w:tc>
          <w:tcPr>
            <w:tcW w:w="1339"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5" w:firstLine="0"/>
              <w:jc w:val="center"/>
            </w:pPr>
            <w:r>
              <w:rPr>
                <w:b/>
              </w:rPr>
              <w:t xml:space="preserve">Месяц </w:t>
            </w: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8" w:firstLine="0"/>
              <w:jc w:val="center"/>
            </w:pPr>
            <w:r>
              <w:rPr>
                <w:b/>
              </w:rPr>
              <w:t xml:space="preserve">Недели </w:t>
            </w:r>
          </w:p>
        </w:tc>
        <w:tc>
          <w:tcPr>
            <w:tcW w:w="3099"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rPr>
                <w:b/>
              </w:rPr>
              <w:t xml:space="preserve">Тема </w:t>
            </w:r>
          </w:p>
        </w:tc>
        <w:tc>
          <w:tcPr>
            <w:tcW w:w="3051"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70" w:firstLine="0"/>
              <w:jc w:val="center"/>
            </w:pPr>
            <w:r>
              <w:rPr>
                <w:b/>
              </w:rPr>
              <w:t xml:space="preserve">Итоговое мероприятие </w:t>
            </w:r>
          </w:p>
        </w:tc>
      </w:tr>
      <w:tr w:rsidR="000F6076" w:rsidTr="00B03932">
        <w:trPr>
          <w:trHeight w:val="264"/>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8" w:firstLine="0"/>
              <w:jc w:val="center"/>
            </w:pPr>
            <w:r>
              <w:t xml:space="preserve">Сентябрь </w:t>
            </w: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1 </w:t>
            </w:r>
          </w:p>
        </w:tc>
        <w:tc>
          <w:tcPr>
            <w:tcW w:w="3099"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 «День знаний» </w:t>
            </w:r>
          </w:p>
        </w:tc>
        <w:tc>
          <w:tcPr>
            <w:tcW w:w="3051"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Праздник «День знаний» </w:t>
            </w:r>
          </w:p>
        </w:tc>
      </w:tr>
      <w:tr w:rsidR="000F6076" w:rsidTr="00B03932">
        <w:trPr>
          <w:trHeight w:val="26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2 </w:t>
            </w:r>
          </w:p>
        </w:tc>
        <w:tc>
          <w:tcPr>
            <w:tcW w:w="30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«Осень» </w:t>
            </w:r>
          </w:p>
        </w:tc>
        <w:tc>
          <w:tcPr>
            <w:tcW w:w="3051"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44" w:firstLine="0"/>
            </w:pPr>
            <w:r>
              <w:t xml:space="preserve">Праздник  «Осень». Выставка детского творчества. </w:t>
            </w:r>
          </w:p>
        </w:tc>
      </w:tr>
      <w:tr w:rsidR="000F6076" w:rsidTr="00B03932">
        <w:trPr>
          <w:trHeight w:val="264"/>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3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5"/>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4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5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8" w:firstLine="0"/>
              <w:jc w:val="center"/>
            </w:pPr>
            <w:r>
              <w:t xml:space="preserve">Октябрь </w:t>
            </w: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1 </w:t>
            </w:r>
          </w:p>
        </w:tc>
        <w:tc>
          <w:tcPr>
            <w:tcW w:w="30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tabs>
                <w:tab w:val="center" w:pos="2900"/>
              </w:tabs>
              <w:spacing w:after="0" w:line="259" w:lineRule="auto"/>
              <w:ind w:left="0" w:firstLine="0"/>
              <w:jc w:val="left"/>
            </w:pPr>
            <w:r>
              <w:t xml:space="preserve">«Я в мире человек» </w:t>
            </w:r>
            <w:r>
              <w:tab/>
            </w:r>
          </w:p>
        </w:tc>
        <w:tc>
          <w:tcPr>
            <w:tcW w:w="3051"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День здоровья. </w:t>
            </w:r>
          </w:p>
        </w:tc>
      </w:tr>
      <w:tr w:rsidR="000F6076" w:rsidTr="00B03932">
        <w:trPr>
          <w:trHeight w:val="26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2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3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334"/>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4 </w:t>
            </w:r>
          </w:p>
        </w:tc>
        <w:tc>
          <w:tcPr>
            <w:tcW w:w="30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«Мой город, моя страна» </w:t>
            </w:r>
          </w:p>
        </w:tc>
        <w:tc>
          <w:tcPr>
            <w:tcW w:w="3051"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Спортивный праздник. </w:t>
            </w:r>
          </w:p>
        </w:tc>
      </w:tr>
      <w:tr w:rsidR="000F6076" w:rsidTr="00B03932">
        <w:trPr>
          <w:trHeight w:val="262"/>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5" w:firstLine="0"/>
              <w:jc w:val="center"/>
            </w:pPr>
            <w:r>
              <w:t xml:space="preserve">Ноябрь </w:t>
            </w: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1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2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3 </w:t>
            </w:r>
          </w:p>
        </w:tc>
        <w:tc>
          <w:tcPr>
            <w:tcW w:w="30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17" w:line="259" w:lineRule="auto"/>
              <w:ind w:left="2" w:firstLine="0"/>
              <w:jc w:val="left"/>
            </w:pPr>
          </w:p>
          <w:p w:rsidR="000F6076" w:rsidRDefault="000F6076" w:rsidP="00B03932">
            <w:pPr>
              <w:spacing w:after="0" w:line="259" w:lineRule="auto"/>
              <w:ind w:left="2" w:firstLine="0"/>
              <w:jc w:val="left"/>
            </w:pPr>
            <w:r>
              <w:t xml:space="preserve">«Новый год» </w:t>
            </w:r>
          </w:p>
        </w:tc>
        <w:tc>
          <w:tcPr>
            <w:tcW w:w="3051"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7" w:lineRule="auto"/>
              <w:ind w:left="0" w:right="3" w:firstLine="0"/>
              <w:jc w:val="left"/>
            </w:pPr>
            <w:r>
              <w:t xml:space="preserve">Праздник «Новый год». Выставка детского творчества. </w:t>
            </w:r>
          </w:p>
          <w:p w:rsidR="000F6076" w:rsidRDefault="000F6076" w:rsidP="00B03932">
            <w:pPr>
              <w:spacing w:after="0" w:line="259" w:lineRule="auto"/>
              <w:ind w:left="0" w:firstLine="0"/>
              <w:jc w:val="left"/>
            </w:pPr>
          </w:p>
        </w:tc>
      </w:tr>
      <w:tr w:rsidR="000F6076" w:rsidTr="00B03932">
        <w:trPr>
          <w:trHeight w:val="264"/>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4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8" w:firstLine="0"/>
              <w:jc w:val="center"/>
            </w:pPr>
            <w:r>
              <w:t xml:space="preserve">Декабрь </w:t>
            </w: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1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2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3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4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5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8" w:firstLine="0"/>
              <w:jc w:val="center"/>
            </w:pPr>
            <w:r>
              <w:t xml:space="preserve">Январь </w:t>
            </w: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2 </w:t>
            </w:r>
          </w:p>
        </w:tc>
        <w:tc>
          <w:tcPr>
            <w:tcW w:w="30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«Зима» </w:t>
            </w:r>
          </w:p>
        </w:tc>
        <w:tc>
          <w:tcPr>
            <w:tcW w:w="3051"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4" w:firstLine="0"/>
              <w:jc w:val="left"/>
            </w:pPr>
            <w:r>
              <w:t xml:space="preserve">Развлечение «Зима». Выставка детского творчества. </w:t>
            </w:r>
          </w:p>
        </w:tc>
      </w:tr>
      <w:tr w:rsidR="000F6076" w:rsidTr="00B03932">
        <w:trPr>
          <w:trHeight w:val="264"/>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3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372"/>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4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5" w:firstLine="0"/>
              <w:jc w:val="center"/>
            </w:pPr>
            <w:r>
              <w:t xml:space="preserve">Февраль </w:t>
            </w: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1 </w:t>
            </w:r>
          </w:p>
        </w:tc>
        <w:tc>
          <w:tcPr>
            <w:tcW w:w="30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«День защитника Отечества» </w:t>
            </w:r>
          </w:p>
        </w:tc>
        <w:tc>
          <w:tcPr>
            <w:tcW w:w="3051"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День защитника Отечества. </w:t>
            </w:r>
          </w:p>
        </w:tc>
      </w:tr>
      <w:tr w:rsidR="000F6076" w:rsidTr="00B03932">
        <w:trPr>
          <w:trHeight w:val="264"/>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2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3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4 </w:t>
            </w:r>
          </w:p>
        </w:tc>
        <w:tc>
          <w:tcPr>
            <w:tcW w:w="30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«8 марта» </w:t>
            </w:r>
          </w:p>
        </w:tc>
        <w:tc>
          <w:tcPr>
            <w:tcW w:w="3051"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4" w:firstLine="0"/>
              <w:jc w:val="left"/>
            </w:pPr>
            <w:r>
              <w:t xml:space="preserve">Праздник «8 марта». Выставка детского творчества. </w:t>
            </w:r>
          </w:p>
        </w:tc>
      </w:tr>
      <w:tr w:rsidR="000F6076" w:rsidTr="00B03932">
        <w:trPr>
          <w:trHeight w:val="506"/>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5" w:firstLine="0"/>
              <w:jc w:val="center"/>
            </w:pPr>
            <w:r>
              <w:t xml:space="preserve">Март </w:t>
            </w: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2 </w:t>
            </w:r>
          </w:p>
        </w:tc>
        <w:tc>
          <w:tcPr>
            <w:tcW w:w="30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«Знакомство с народной культурой и традициями» </w:t>
            </w:r>
          </w:p>
        </w:tc>
        <w:tc>
          <w:tcPr>
            <w:tcW w:w="3051"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Фольклорный праздник. </w:t>
            </w:r>
          </w:p>
        </w:tc>
      </w:tr>
      <w:tr w:rsidR="000F6076" w:rsidTr="00B03932">
        <w:trPr>
          <w:trHeight w:val="265"/>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3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4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5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Апрель </w:t>
            </w: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1 </w:t>
            </w:r>
          </w:p>
        </w:tc>
        <w:tc>
          <w:tcPr>
            <w:tcW w:w="30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«Весна» </w:t>
            </w:r>
          </w:p>
        </w:tc>
        <w:tc>
          <w:tcPr>
            <w:tcW w:w="3051"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pPr>
            <w:r>
              <w:t xml:space="preserve">Праздник  «Весна». Выставка детского творчества. </w:t>
            </w:r>
          </w:p>
        </w:tc>
      </w:tr>
      <w:tr w:rsidR="000F6076" w:rsidTr="00B03932">
        <w:trPr>
          <w:trHeight w:val="26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2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3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4 </w:t>
            </w:r>
          </w:p>
        </w:tc>
        <w:tc>
          <w:tcPr>
            <w:tcW w:w="30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«День Победы» </w:t>
            </w:r>
          </w:p>
        </w:tc>
        <w:tc>
          <w:tcPr>
            <w:tcW w:w="3051"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Праздник, посвящённый Дню Победы. </w:t>
            </w:r>
          </w:p>
        </w:tc>
      </w:tr>
      <w:tr w:rsidR="000F6076" w:rsidTr="00B03932">
        <w:trPr>
          <w:trHeight w:val="264"/>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Май </w:t>
            </w: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2 </w:t>
            </w:r>
          </w:p>
        </w:tc>
        <w:tc>
          <w:tcPr>
            <w:tcW w:w="30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«Лето» </w:t>
            </w:r>
          </w:p>
        </w:tc>
        <w:tc>
          <w:tcPr>
            <w:tcW w:w="3051"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Праздник «Лето». </w:t>
            </w:r>
          </w:p>
          <w:p w:rsidR="000F6076" w:rsidRDefault="000F6076" w:rsidP="00B03932">
            <w:pPr>
              <w:spacing w:after="0" w:line="259" w:lineRule="auto"/>
              <w:ind w:left="0" w:right="3" w:firstLine="0"/>
              <w:jc w:val="left"/>
            </w:pPr>
            <w:r>
              <w:t xml:space="preserve">Спортивный праздник. Выставка детского творчества. </w:t>
            </w:r>
          </w:p>
        </w:tc>
      </w:tr>
      <w:tr w:rsidR="000F6076" w:rsidTr="00B03932">
        <w:trPr>
          <w:trHeight w:val="264"/>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3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497"/>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4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bl>
    <w:p w:rsidR="000F6076" w:rsidRDefault="000F6076" w:rsidP="000F6076">
      <w:pPr>
        <w:spacing w:after="262" w:line="259" w:lineRule="auto"/>
        <w:ind w:left="190" w:firstLine="0"/>
        <w:jc w:val="center"/>
      </w:pPr>
    </w:p>
    <w:p w:rsidR="005C2030" w:rsidRDefault="005C2030" w:rsidP="00A42A22">
      <w:pPr>
        <w:spacing w:after="0" w:line="259" w:lineRule="auto"/>
        <w:jc w:val="left"/>
        <w:rPr>
          <w:b/>
          <w:sz w:val="22"/>
        </w:rPr>
      </w:pPr>
    </w:p>
    <w:p w:rsidR="005C2030" w:rsidRDefault="005C2030" w:rsidP="00A42A22">
      <w:pPr>
        <w:spacing w:after="0" w:line="259" w:lineRule="auto"/>
        <w:jc w:val="left"/>
        <w:rPr>
          <w:b/>
          <w:sz w:val="22"/>
        </w:rPr>
      </w:pPr>
    </w:p>
    <w:p w:rsidR="005C2030" w:rsidRDefault="005C2030" w:rsidP="00A42A22">
      <w:pPr>
        <w:spacing w:after="0" w:line="259" w:lineRule="auto"/>
        <w:jc w:val="left"/>
        <w:rPr>
          <w:b/>
          <w:sz w:val="22"/>
        </w:rPr>
      </w:pPr>
    </w:p>
    <w:p w:rsidR="005C2030" w:rsidRDefault="005C2030" w:rsidP="00A42A22">
      <w:pPr>
        <w:spacing w:after="0" w:line="259" w:lineRule="auto"/>
        <w:jc w:val="left"/>
        <w:rPr>
          <w:b/>
          <w:sz w:val="22"/>
        </w:rPr>
      </w:pPr>
    </w:p>
    <w:p w:rsidR="000F6076" w:rsidRDefault="000F6076" w:rsidP="00A42A22">
      <w:pPr>
        <w:spacing w:after="0" w:line="259" w:lineRule="auto"/>
        <w:jc w:val="left"/>
      </w:pPr>
      <w:r>
        <w:rPr>
          <w:b/>
          <w:sz w:val="22"/>
        </w:rPr>
        <w:t xml:space="preserve">Старшая группа </w:t>
      </w:r>
    </w:p>
    <w:tbl>
      <w:tblPr>
        <w:tblStyle w:val="TableGrid"/>
        <w:tblW w:w="9525" w:type="dxa"/>
        <w:tblInd w:w="211" w:type="dxa"/>
        <w:tblCellMar>
          <w:top w:w="7" w:type="dxa"/>
          <w:left w:w="108" w:type="dxa"/>
        </w:tblCellMar>
        <w:tblLook w:val="04A0" w:firstRow="1" w:lastRow="0" w:firstColumn="1" w:lastColumn="0" w:noHBand="0" w:noVBand="1"/>
      </w:tblPr>
      <w:tblGrid>
        <w:gridCol w:w="1339"/>
        <w:gridCol w:w="2113"/>
        <w:gridCol w:w="3036"/>
        <w:gridCol w:w="3037"/>
      </w:tblGrid>
      <w:tr w:rsidR="000F6076" w:rsidTr="00B03932">
        <w:trPr>
          <w:trHeight w:val="286"/>
        </w:trPr>
        <w:tc>
          <w:tcPr>
            <w:tcW w:w="1339"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13" w:firstLine="0"/>
              <w:jc w:val="center"/>
            </w:pPr>
            <w:r>
              <w:rPr>
                <w:b/>
              </w:rPr>
              <w:t xml:space="preserve">Месяц </w:t>
            </w: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11" w:firstLine="0"/>
              <w:jc w:val="center"/>
            </w:pPr>
            <w:r>
              <w:rPr>
                <w:b/>
              </w:rPr>
              <w:t xml:space="preserve">Недели </w:t>
            </w:r>
          </w:p>
        </w:tc>
        <w:tc>
          <w:tcPr>
            <w:tcW w:w="30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8" w:firstLine="0"/>
              <w:jc w:val="center"/>
            </w:pPr>
            <w:r>
              <w:rPr>
                <w:b/>
              </w:rPr>
              <w:t xml:space="preserve">Тема </w:t>
            </w:r>
          </w:p>
        </w:tc>
        <w:tc>
          <w:tcPr>
            <w:tcW w:w="303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12" w:firstLine="0"/>
              <w:jc w:val="center"/>
            </w:pPr>
            <w:r>
              <w:rPr>
                <w:b/>
              </w:rPr>
              <w:t xml:space="preserve">Итоговое мероприятие </w:t>
            </w:r>
          </w:p>
        </w:tc>
      </w:tr>
      <w:tr w:rsidR="000F6076" w:rsidTr="00B03932">
        <w:trPr>
          <w:trHeight w:val="286"/>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79" w:firstLine="0"/>
              <w:jc w:val="left"/>
            </w:pPr>
            <w:r>
              <w:t xml:space="preserve">Сентябрь </w:t>
            </w: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1 </w:t>
            </w:r>
          </w:p>
        </w:tc>
        <w:tc>
          <w:tcPr>
            <w:tcW w:w="3036"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 «День знаний» </w:t>
            </w:r>
          </w:p>
        </w:tc>
        <w:tc>
          <w:tcPr>
            <w:tcW w:w="303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Праздник «День знаний». </w:t>
            </w: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2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3 </w:t>
            </w:r>
          </w:p>
        </w:tc>
        <w:tc>
          <w:tcPr>
            <w:tcW w:w="3036"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«Осень» </w:t>
            </w:r>
          </w:p>
        </w:tc>
        <w:tc>
          <w:tcPr>
            <w:tcW w:w="303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51" w:firstLine="0"/>
            </w:pPr>
            <w:r>
              <w:t xml:space="preserve">Праздник  «Осень» Выставка детского творчества. </w:t>
            </w: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4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8"/>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5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9" w:firstLine="0"/>
              <w:jc w:val="center"/>
            </w:pPr>
            <w:r>
              <w:t xml:space="preserve">Октябрь </w:t>
            </w: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1 </w:t>
            </w:r>
          </w:p>
        </w:tc>
        <w:tc>
          <w:tcPr>
            <w:tcW w:w="3036"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tabs>
                <w:tab w:val="center" w:pos="2897"/>
              </w:tabs>
              <w:spacing w:after="0" w:line="259" w:lineRule="auto"/>
              <w:ind w:left="0" w:firstLine="0"/>
              <w:jc w:val="left"/>
            </w:pPr>
            <w:r>
              <w:t xml:space="preserve">«Я вырасту здоровым» </w:t>
            </w:r>
            <w:r>
              <w:tab/>
            </w:r>
          </w:p>
        </w:tc>
        <w:tc>
          <w:tcPr>
            <w:tcW w:w="303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День здоровья. </w:t>
            </w: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2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3 </w:t>
            </w:r>
          </w:p>
        </w:tc>
        <w:tc>
          <w:tcPr>
            <w:tcW w:w="3036"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77" w:lineRule="auto"/>
              <w:ind w:left="0" w:right="77" w:firstLine="0"/>
              <w:jc w:val="left"/>
            </w:pPr>
            <w:r>
              <w:t xml:space="preserve">«День народного единства» </w:t>
            </w:r>
          </w:p>
          <w:p w:rsidR="000F6076" w:rsidRDefault="000F6076" w:rsidP="00B03932">
            <w:pPr>
              <w:spacing w:after="0" w:line="259" w:lineRule="auto"/>
              <w:ind w:left="0" w:firstLine="0"/>
              <w:jc w:val="left"/>
            </w:pPr>
          </w:p>
        </w:tc>
        <w:tc>
          <w:tcPr>
            <w:tcW w:w="303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77" w:lineRule="auto"/>
              <w:ind w:left="0" w:firstLine="0"/>
              <w:jc w:val="left"/>
            </w:pPr>
            <w:r>
              <w:t xml:space="preserve">Праздник «День народного единства». </w:t>
            </w:r>
          </w:p>
          <w:p w:rsidR="000F6076" w:rsidRDefault="000F6076" w:rsidP="00B03932">
            <w:pPr>
              <w:spacing w:after="0" w:line="259" w:lineRule="auto"/>
              <w:ind w:left="0" w:firstLine="0"/>
              <w:jc w:val="left"/>
            </w:pPr>
            <w:r>
              <w:t xml:space="preserve">Выставка детского творчества. </w:t>
            </w:r>
          </w:p>
        </w:tc>
      </w:tr>
      <w:tr w:rsidR="000F6076" w:rsidTr="00B03932">
        <w:trPr>
          <w:trHeight w:val="334"/>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4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5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11" w:firstLine="0"/>
              <w:jc w:val="center"/>
            </w:pPr>
            <w:r>
              <w:t xml:space="preserve">Ноябрь </w:t>
            </w: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1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2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vAlign w:val="bottom"/>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3 </w:t>
            </w:r>
          </w:p>
        </w:tc>
        <w:tc>
          <w:tcPr>
            <w:tcW w:w="3036"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p>
          <w:p w:rsidR="000F6076" w:rsidRDefault="000F6076" w:rsidP="00B03932">
            <w:pPr>
              <w:spacing w:after="21" w:line="259" w:lineRule="auto"/>
              <w:ind w:left="0" w:firstLine="0"/>
              <w:jc w:val="left"/>
            </w:pPr>
          </w:p>
          <w:p w:rsidR="000F6076" w:rsidRDefault="000F6076" w:rsidP="00B03932">
            <w:pPr>
              <w:spacing w:after="0" w:line="259" w:lineRule="auto"/>
              <w:ind w:left="0" w:firstLine="0"/>
              <w:jc w:val="left"/>
            </w:pPr>
            <w:r>
              <w:t xml:space="preserve">«Новый год» </w:t>
            </w:r>
          </w:p>
        </w:tc>
        <w:tc>
          <w:tcPr>
            <w:tcW w:w="303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487" w:firstLine="0"/>
            </w:pPr>
            <w:r>
              <w:lastRenderedPageBreak/>
              <w:t xml:space="preserve">Праздник «Новый год». </w:t>
            </w:r>
            <w:r>
              <w:lastRenderedPageBreak/>
              <w:t xml:space="preserve">Выставка детского творчества. </w:t>
            </w:r>
          </w:p>
        </w:tc>
      </w:tr>
      <w:tr w:rsidR="000F6076" w:rsidTr="00B03932">
        <w:trPr>
          <w:trHeight w:val="288"/>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4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9" w:firstLine="0"/>
              <w:jc w:val="center"/>
            </w:pPr>
            <w:r>
              <w:lastRenderedPageBreak/>
              <w:t xml:space="preserve">Декабрь </w:t>
            </w: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1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2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3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4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5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9" w:firstLine="0"/>
              <w:jc w:val="center"/>
            </w:pPr>
            <w:r>
              <w:t xml:space="preserve">Январь </w:t>
            </w: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2 </w:t>
            </w:r>
          </w:p>
        </w:tc>
        <w:tc>
          <w:tcPr>
            <w:tcW w:w="3036"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«Зима» </w:t>
            </w:r>
          </w:p>
        </w:tc>
        <w:tc>
          <w:tcPr>
            <w:tcW w:w="303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Зимняя олимпиада. </w:t>
            </w:r>
          </w:p>
        </w:tc>
      </w:tr>
      <w:tr w:rsidR="000F6076" w:rsidTr="00B03932">
        <w:trPr>
          <w:trHeight w:val="288"/>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3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370"/>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4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14" w:firstLine="0"/>
              <w:jc w:val="center"/>
            </w:pPr>
            <w:r>
              <w:t xml:space="preserve">Февраль </w:t>
            </w: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1 </w:t>
            </w:r>
          </w:p>
        </w:tc>
        <w:tc>
          <w:tcPr>
            <w:tcW w:w="3036"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21" w:line="259" w:lineRule="auto"/>
              <w:ind w:left="0" w:firstLine="0"/>
              <w:jc w:val="left"/>
            </w:pPr>
            <w:r>
              <w:t xml:space="preserve">«День защитника </w:t>
            </w:r>
          </w:p>
          <w:p w:rsidR="000F6076" w:rsidRDefault="000F6076" w:rsidP="00B03932">
            <w:pPr>
              <w:spacing w:after="0" w:line="259" w:lineRule="auto"/>
              <w:ind w:left="0" w:firstLine="0"/>
              <w:jc w:val="left"/>
            </w:pPr>
            <w:r>
              <w:t xml:space="preserve">Отечества» </w:t>
            </w:r>
          </w:p>
        </w:tc>
        <w:tc>
          <w:tcPr>
            <w:tcW w:w="303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Праздник 23 февраля – </w:t>
            </w:r>
          </w:p>
          <w:p w:rsidR="000F6076" w:rsidRDefault="000F6076" w:rsidP="00B03932">
            <w:pPr>
              <w:spacing w:after="0" w:line="259" w:lineRule="auto"/>
              <w:ind w:left="0" w:right="101" w:firstLine="0"/>
              <w:jc w:val="left"/>
            </w:pPr>
            <w:r>
              <w:t xml:space="preserve">День защитника Отечества. Выставка детского творчества. </w:t>
            </w:r>
          </w:p>
        </w:tc>
      </w:tr>
      <w:tr w:rsidR="000F6076" w:rsidTr="00B03932">
        <w:trPr>
          <w:trHeight w:val="288"/>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2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540"/>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3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8"/>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4 </w:t>
            </w:r>
          </w:p>
        </w:tc>
        <w:tc>
          <w:tcPr>
            <w:tcW w:w="3036"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«Международный женский день» </w:t>
            </w:r>
          </w:p>
        </w:tc>
        <w:tc>
          <w:tcPr>
            <w:tcW w:w="303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4" w:firstLine="0"/>
              <w:jc w:val="left"/>
            </w:pPr>
            <w:r>
              <w:t xml:space="preserve">Праздник 8 марта. Выставка детского творчества. </w:t>
            </w:r>
          </w:p>
        </w:tc>
      </w:tr>
      <w:tr w:rsidR="000F6076" w:rsidTr="00B03932">
        <w:trPr>
          <w:trHeight w:val="550"/>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10" w:firstLine="0"/>
              <w:jc w:val="center"/>
            </w:pPr>
            <w:r>
              <w:t xml:space="preserve">Март </w:t>
            </w: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8"/>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2 </w:t>
            </w:r>
          </w:p>
        </w:tc>
        <w:tc>
          <w:tcPr>
            <w:tcW w:w="3036"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«Народная культура и традиции» </w:t>
            </w:r>
          </w:p>
        </w:tc>
        <w:tc>
          <w:tcPr>
            <w:tcW w:w="303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Фольклорный праздник. Выставка детского творчества. </w:t>
            </w: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3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4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5 </w:t>
            </w:r>
          </w:p>
        </w:tc>
        <w:tc>
          <w:tcPr>
            <w:tcW w:w="0" w:type="auto"/>
            <w:vMerge/>
            <w:tcBorders>
              <w:top w:val="nil"/>
              <w:left w:val="single" w:sz="4" w:space="0" w:color="000000"/>
              <w:bottom w:val="single" w:sz="4" w:space="0" w:color="000000"/>
              <w:right w:val="single" w:sz="4" w:space="0" w:color="000000"/>
            </w:tcBorders>
            <w:vAlign w:val="bottom"/>
          </w:tcPr>
          <w:p w:rsidR="000F6076" w:rsidRDefault="000F6076" w:rsidP="00B03932">
            <w:pPr>
              <w:spacing w:after="160" w:line="259" w:lineRule="auto"/>
              <w:ind w:left="0" w:firstLine="0"/>
              <w:jc w:val="left"/>
            </w:pPr>
          </w:p>
        </w:tc>
        <w:tc>
          <w:tcPr>
            <w:tcW w:w="303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Развлечение «Веснакрасна». День Земли – 22 апреля. </w:t>
            </w:r>
          </w:p>
        </w:tc>
      </w:tr>
      <w:tr w:rsidR="000F6076" w:rsidTr="00B03932">
        <w:trPr>
          <w:trHeight w:val="286"/>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9" w:firstLine="0"/>
              <w:jc w:val="center"/>
            </w:pPr>
            <w:r>
              <w:t xml:space="preserve">Апрель </w:t>
            </w: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1 </w:t>
            </w:r>
          </w:p>
        </w:tc>
        <w:tc>
          <w:tcPr>
            <w:tcW w:w="3036"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«Весна»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2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8"/>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3 </w:t>
            </w:r>
          </w:p>
        </w:tc>
        <w:tc>
          <w:tcPr>
            <w:tcW w:w="3036"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«День Победы» </w:t>
            </w:r>
          </w:p>
        </w:tc>
        <w:tc>
          <w:tcPr>
            <w:tcW w:w="303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Праздник День Победы. Выставка детского творчества. </w:t>
            </w:r>
          </w:p>
        </w:tc>
      </w:tr>
      <w:tr w:rsidR="000F6076" w:rsidTr="00B03932">
        <w:trPr>
          <w:trHeight w:val="286"/>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4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11" w:firstLine="0"/>
              <w:jc w:val="center"/>
            </w:pPr>
            <w:r>
              <w:t xml:space="preserve">Май </w:t>
            </w: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bottom"/>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vAlign w:val="center"/>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2 </w:t>
            </w:r>
          </w:p>
        </w:tc>
        <w:tc>
          <w:tcPr>
            <w:tcW w:w="3036"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«Лето» </w:t>
            </w:r>
          </w:p>
        </w:tc>
        <w:tc>
          <w:tcPr>
            <w:tcW w:w="303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00" w:firstLine="0"/>
            </w:pPr>
            <w:r>
              <w:t xml:space="preserve">Праздник «Лето». Выставка детского творчества. </w:t>
            </w: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3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317"/>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4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bl>
    <w:p w:rsidR="000F6076" w:rsidRDefault="000F6076" w:rsidP="003A7D69">
      <w:pPr>
        <w:spacing w:after="220" w:line="259" w:lineRule="auto"/>
        <w:ind w:left="194" w:firstLine="0"/>
        <w:jc w:val="center"/>
      </w:pPr>
    </w:p>
    <w:p w:rsidR="003A7D69" w:rsidRDefault="003A7D69" w:rsidP="000F6076">
      <w:pPr>
        <w:spacing w:after="0" w:line="259" w:lineRule="auto"/>
        <w:ind w:left="10" w:right="2956"/>
        <w:jc w:val="right"/>
        <w:rPr>
          <w:b/>
        </w:rPr>
      </w:pPr>
    </w:p>
    <w:p w:rsidR="003A7D69" w:rsidRDefault="003A7D69" w:rsidP="000F6076">
      <w:pPr>
        <w:spacing w:after="0" w:line="259" w:lineRule="auto"/>
        <w:ind w:left="10" w:right="2956"/>
        <w:jc w:val="right"/>
        <w:rPr>
          <w:b/>
        </w:rPr>
      </w:pPr>
    </w:p>
    <w:p w:rsidR="000F6076" w:rsidRDefault="000F6076" w:rsidP="000F6076">
      <w:pPr>
        <w:spacing w:after="0" w:line="259" w:lineRule="auto"/>
        <w:ind w:left="10" w:right="2956"/>
        <w:jc w:val="right"/>
      </w:pPr>
      <w:r>
        <w:rPr>
          <w:b/>
        </w:rPr>
        <w:t xml:space="preserve">Подготовительная к школе группа </w:t>
      </w:r>
    </w:p>
    <w:tbl>
      <w:tblPr>
        <w:tblStyle w:val="TableGrid"/>
        <w:tblW w:w="9573" w:type="dxa"/>
        <w:tblInd w:w="211" w:type="dxa"/>
        <w:tblCellMar>
          <w:top w:w="7" w:type="dxa"/>
          <w:left w:w="106" w:type="dxa"/>
          <w:right w:w="96" w:type="dxa"/>
        </w:tblCellMar>
        <w:tblLook w:val="04A0" w:firstRow="1" w:lastRow="0" w:firstColumn="1" w:lastColumn="0" w:noHBand="0" w:noVBand="1"/>
      </w:tblPr>
      <w:tblGrid>
        <w:gridCol w:w="1338"/>
        <w:gridCol w:w="2012"/>
        <w:gridCol w:w="3224"/>
        <w:gridCol w:w="2999"/>
      </w:tblGrid>
      <w:tr w:rsidR="000F6076" w:rsidTr="00B03932">
        <w:trPr>
          <w:trHeight w:val="286"/>
        </w:trPr>
        <w:tc>
          <w:tcPr>
            <w:tcW w:w="1339"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5" w:firstLine="0"/>
              <w:jc w:val="center"/>
            </w:pPr>
            <w:r>
              <w:rPr>
                <w:b/>
              </w:rPr>
              <w:t xml:space="preserve">Месяц </w:t>
            </w: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2" w:firstLine="0"/>
              <w:jc w:val="center"/>
            </w:pPr>
            <w:r>
              <w:rPr>
                <w:b/>
              </w:rPr>
              <w:t xml:space="preserve">Недели </w:t>
            </w:r>
          </w:p>
        </w:tc>
        <w:tc>
          <w:tcPr>
            <w:tcW w:w="322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rPr>
                <w:b/>
              </w:rPr>
              <w:t xml:space="preserve">Тема </w:t>
            </w:r>
          </w:p>
        </w:tc>
        <w:tc>
          <w:tcPr>
            <w:tcW w:w="2999"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8" w:firstLine="0"/>
              <w:jc w:val="center"/>
            </w:pPr>
            <w:r>
              <w:rPr>
                <w:b/>
              </w:rPr>
              <w:t xml:space="preserve">Итоговое мероприятие </w:t>
            </w:r>
          </w:p>
        </w:tc>
      </w:tr>
      <w:tr w:rsidR="000F6076" w:rsidTr="00B03932">
        <w:trPr>
          <w:trHeight w:val="562"/>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82" w:firstLine="0"/>
              <w:jc w:val="left"/>
            </w:pPr>
            <w:r>
              <w:t xml:space="preserve">Сентябрь </w:t>
            </w: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1 </w:t>
            </w:r>
          </w:p>
        </w:tc>
        <w:tc>
          <w:tcPr>
            <w:tcW w:w="322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20" w:line="259" w:lineRule="auto"/>
              <w:ind w:left="2" w:firstLine="0"/>
              <w:jc w:val="left"/>
            </w:pPr>
          </w:p>
          <w:p w:rsidR="000F6076" w:rsidRDefault="000F6076" w:rsidP="00B03932">
            <w:pPr>
              <w:spacing w:after="0" w:line="259" w:lineRule="auto"/>
              <w:ind w:left="2" w:firstLine="0"/>
              <w:jc w:val="left"/>
            </w:pPr>
            <w:r>
              <w:t xml:space="preserve"> «День знаний» </w:t>
            </w:r>
          </w:p>
        </w:tc>
        <w:tc>
          <w:tcPr>
            <w:tcW w:w="29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Праздник «День знаний» </w:t>
            </w:r>
          </w:p>
        </w:tc>
      </w:tr>
      <w:tr w:rsidR="000F6076" w:rsidTr="00B03932">
        <w:trPr>
          <w:trHeight w:val="288"/>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2 </w:t>
            </w:r>
          </w:p>
        </w:tc>
        <w:tc>
          <w:tcPr>
            <w:tcW w:w="3224"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«Осень»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3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9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818" w:firstLine="0"/>
            </w:pPr>
            <w:r>
              <w:t xml:space="preserve">Праздник  «Осень» Выставка детского творчества. </w:t>
            </w: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4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5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 w:firstLine="0"/>
              <w:jc w:val="center"/>
            </w:pPr>
            <w:r>
              <w:t xml:space="preserve">Октябрь </w:t>
            </w: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1 </w:t>
            </w:r>
          </w:p>
        </w:tc>
        <w:tc>
          <w:tcPr>
            <w:tcW w:w="3224"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18" w:line="259" w:lineRule="auto"/>
              <w:ind w:left="2" w:firstLine="0"/>
              <w:jc w:val="left"/>
            </w:pPr>
            <w:r>
              <w:t xml:space="preserve">«Мой город, моя страна, моя </w:t>
            </w:r>
          </w:p>
          <w:p w:rsidR="000F6076" w:rsidRDefault="000F6076" w:rsidP="00B03932">
            <w:pPr>
              <w:tabs>
                <w:tab w:val="center" w:pos="2900"/>
              </w:tabs>
              <w:spacing w:after="0" w:line="259" w:lineRule="auto"/>
              <w:ind w:left="0" w:firstLine="0"/>
              <w:jc w:val="left"/>
            </w:pPr>
            <w:r>
              <w:t xml:space="preserve">планета» </w:t>
            </w:r>
            <w:r>
              <w:tab/>
            </w:r>
          </w:p>
        </w:tc>
        <w:tc>
          <w:tcPr>
            <w:tcW w:w="29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Выставка детского творчества. </w:t>
            </w: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2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3 </w:t>
            </w:r>
          </w:p>
        </w:tc>
        <w:tc>
          <w:tcPr>
            <w:tcW w:w="3224"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«День народного единства» </w:t>
            </w:r>
          </w:p>
          <w:p w:rsidR="000F6076" w:rsidRDefault="000F6076" w:rsidP="00B03932">
            <w:pPr>
              <w:spacing w:after="0" w:line="259" w:lineRule="auto"/>
              <w:ind w:left="2" w:firstLine="0"/>
              <w:jc w:val="left"/>
            </w:pPr>
          </w:p>
          <w:p w:rsidR="000F6076" w:rsidRDefault="000F6076" w:rsidP="00B03932">
            <w:pPr>
              <w:spacing w:after="0" w:line="259" w:lineRule="auto"/>
              <w:ind w:left="2" w:firstLine="0"/>
              <w:jc w:val="left"/>
            </w:pPr>
          </w:p>
          <w:p w:rsidR="000F6076" w:rsidRDefault="000F6076" w:rsidP="00B03932">
            <w:pPr>
              <w:spacing w:after="0" w:line="259" w:lineRule="auto"/>
              <w:ind w:left="2" w:firstLine="0"/>
              <w:jc w:val="left"/>
            </w:pPr>
          </w:p>
        </w:tc>
        <w:tc>
          <w:tcPr>
            <w:tcW w:w="29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580" w:firstLine="0"/>
            </w:pPr>
            <w:r>
              <w:t xml:space="preserve">Праздник» День народного единства». Выставка детского творчества. </w:t>
            </w:r>
          </w:p>
        </w:tc>
      </w:tr>
      <w:tr w:rsidR="000F6076" w:rsidTr="00B03932">
        <w:trPr>
          <w:trHeight w:val="334"/>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4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2" w:firstLine="0"/>
              <w:jc w:val="center"/>
            </w:pPr>
            <w:r>
              <w:t xml:space="preserve">Ноябрь </w:t>
            </w: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1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9"/>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2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3 </w:t>
            </w:r>
          </w:p>
        </w:tc>
        <w:tc>
          <w:tcPr>
            <w:tcW w:w="3224"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«Новый год» </w:t>
            </w:r>
          </w:p>
        </w:tc>
        <w:tc>
          <w:tcPr>
            <w:tcW w:w="29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5" w:firstLine="0"/>
            </w:pPr>
            <w:r>
              <w:t xml:space="preserve">Праздник «Новый год». Выставка детского творчества. </w:t>
            </w:r>
          </w:p>
        </w:tc>
      </w:tr>
      <w:tr w:rsidR="000F6076" w:rsidTr="00B03932">
        <w:trPr>
          <w:trHeight w:val="286"/>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4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 w:firstLine="0"/>
              <w:jc w:val="center"/>
            </w:pPr>
            <w:r>
              <w:t xml:space="preserve">Декабрь </w:t>
            </w: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1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2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3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4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8"/>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5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 w:firstLine="0"/>
              <w:jc w:val="center"/>
            </w:pPr>
            <w:r>
              <w:t xml:space="preserve">Январь </w:t>
            </w: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2 </w:t>
            </w:r>
          </w:p>
        </w:tc>
        <w:tc>
          <w:tcPr>
            <w:tcW w:w="3224"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«Зима» </w:t>
            </w:r>
          </w:p>
        </w:tc>
        <w:tc>
          <w:tcPr>
            <w:tcW w:w="29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Зимняя олимпиада. </w:t>
            </w: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3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372"/>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4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5" w:firstLine="0"/>
              <w:jc w:val="center"/>
            </w:pPr>
            <w:r>
              <w:t xml:space="preserve">Февраль </w:t>
            </w: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1 </w:t>
            </w:r>
          </w:p>
        </w:tc>
        <w:tc>
          <w:tcPr>
            <w:tcW w:w="3224"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21" w:line="259" w:lineRule="auto"/>
              <w:ind w:left="2" w:firstLine="0"/>
              <w:jc w:val="left"/>
            </w:pPr>
            <w:r>
              <w:t xml:space="preserve">«День защитника </w:t>
            </w:r>
          </w:p>
          <w:p w:rsidR="000F6076" w:rsidRDefault="000F6076" w:rsidP="00B03932">
            <w:pPr>
              <w:spacing w:after="0" w:line="259" w:lineRule="auto"/>
              <w:ind w:left="2" w:firstLine="0"/>
              <w:jc w:val="left"/>
            </w:pPr>
            <w:r>
              <w:t xml:space="preserve">Отечества» </w:t>
            </w:r>
          </w:p>
        </w:tc>
        <w:tc>
          <w:tcPr>
            <w:tcW w:w="29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Праздник 23 февраля – </w:t>
            </w:r>
          </w:p>
          <w:p w:rsidR="000F6076" w:rsidRDefault="000F6076" w:rsidP="00B03932">
            <w:pPr>
              <w:spacing w:after="0" w:line="259" w:lineRule="auto"/>
              <w:ind w:left="0" w:firstLine="0"/>
              <w:jc w:val="left"/>
            </w:pPr>
            <w:r>
              <w:t xml:space="preserve">День защитника Отечества. Выставка детского творчества. </w:t>
            </w: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2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54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3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4 </w:t>
            </w:r>
          </w:p>
        </w:tc>
        <w:tc>
          <w:tcPr>
            <w:tcW w:w="3224"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«Международный женский день» </w:t>
            </w:r>
          </w:p>
        </w:tc>
        <w:tc>
          <w:tcPr>
            <w:tcW w:w="29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Праздник 8 марта. Выставка детского творчества. </w:t>
            </w:r>
          </w:p>
        </w:tc>
      </w:tr>
      <w:tr w:rsidR="000F6076" w:rsidTr="00B03932">
        <w:trPr>
          <w:trHeight w:val="552"/>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1" w:firstLine="0"/>
              <w:jc w:val="center"/>
            </w:pPr>
            <w:r>
              <w:t xml:space="preserve">Март </w:t>
            </w: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2 </w:t>
            </w:r>
          </w:p>
        </w:tc>
        <w:tc>
          <w:tcPr>
            <w:tcW w:w="3224"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«Народная культура и традиции» </w:t>
            </w:r>
          </w:p>
        </w:tc>
        <w:tc>
          <w:tcPr>
            <w:tcW w:w="29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Фестиваль сказок. Выставка детского творчества </w:t>
            </w: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3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4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5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8"/>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 w:firstLine="0"/>
              <w:jc w:val="center"/>
            </w:pPr>
            <w:r>
              <w:t xml:space="preserve">Апрель </w:t>
            </w: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1 </w:t>
            </w:r>
          </w:p>
        </w:tc>
        <w:tc>
          <w:tcPr>
            <w:tcW w:w="3224"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«Весна» </w:t>
            </w:r>
          </w:p>
        </w:tc>
        <w:tc>
          <w:tcPr>
            <w:tcW w:w="29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97" w:firstLine="0"/>
            </w:pPr>
            <w:r>
              <w:t xml:space="preserve">Праздник  «Веснакрасна». День Земли – 22 апреля. </w:t>
            </w:r>
          </w:p>
        </w:tc>
      </w:tr>
      <w:tr w:rsidR="000F6076" w:rsidTr="00B03932">
        <w:trPr>
          <w:trHeight w:val="553"/>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2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3 </w:t>
            </w:r>
          </w:p>
        </w:tc>
        <w:tc>
          <w:tcPr>
            <w:tcW w:w="3224"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«День Победы» </w:t>
            </w:r>
          </w:p>
        </w:tc>
        <w:tc>
          <w:tcPr>
            <w:tcW w:w="29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Праздник День Победы. Выставка детского творчества </w:t>
            </w:r>
          </w:p>
        </w:tc>
      </w:tr>
      <w:tr w:rsidR="000F6076" w:rsidTr="00B03932">
        <w:trPr>
          <w:trHeight w:val="286"/>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4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2" w:firstLine="0"/>
              <w:jc w:val="center"/>
            </w:pPr>
            <w:r>
              <w:t xml:space="preserve">Май </w:t>
            </w: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2 </w:t>
            </w:r>
          </w:p>
        </w:tc>
        <w:tc>
          <w:tcPr>
            <w:tcW w:w="3224"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22" w:line="259" w:lineRule="auto"/>
              <w:ind w:left="2" w:firstLine="0"/>
              <w:jc w:val="left"/>
            </w:pPr>
            <w:r>
              <w:t xml:space="preserve">«До свидания, детский сад! </w:t>
            </w:r>
          </w:p>
          <w:p w:rsidR="000F6076" w:rsidRDefault="000F6076" w:rsidP="00B03932">
            <w:pPr>
              <w:spacing w:after="0" w:line="259" w:lineRule="auto"/>
              <w:ind w:left="2" w:firstLine="0"/>
              <w:jc w:val="left"/>
            </w:pPr>
            <w:r>
              <w:t xml:space="preserve">Здравствуй, школа» </w:t>
            </w:r>
          </w:p>
        </w:tc>
        <w:tc>
          <w:tcPr>
            <w:tcW w:w="29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pPr>
            <w:r>
              <w:t xml:space="preserve">Праздник  «До свидания, детский сад!» </w:t>
            </w:r>
          </w:p>
        </w:tc>
      </w:tr>
      <w:tr w:rsidR="000F6076" w:rsidTr="00B03932">
        <w:trPr>
          <w:trHeight w:val="30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2" w:firstLine="0"/>
              <w:jc w:val="center"/>
            </w:pPr>
            <w:r>
              <w:rPr>
                <w:rFonts w:ascii="Calibri" w:eastAsia="Calibri" w:hAnsi="Calibri" w:cs="Calibri"/>
              </w:rPr>
              <w:t xml:space="preserve">3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317"/>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2" w:firstLine="0"/>
              <w:jc w:val="center"/>
            </w:pPr>
            <w:r>
              <w:rPr>
                <w:rFonts w:ascii="Calibri" w:eastAsia="Calibri" w:hAnsi="Calibri" w:cs="Calibri"/>
              </w:rPr>
              <w:t xml:space="preserve">4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bl>
    <w:p w:rsidR="000F6076" w:rsidRDefault="000F6076" w:rsidP="003A7D69">
      <w:pPr>
        <w:spacing w:after="206" w:line="259" w:lineRule="auto"/>
        <w:ind w:left="194" w:firstLine="0"/>
        <w:jc w:val="center"/>
      </w:pPr>
      <w:r>
        <w:rPr>
          <w:b/>
        </w:rPr>
        <w:t xml:space="preserve">Планирование образовательно-воспитательной работы по пятидневной неделе  </w:t>
      </w:r>
    </w:p>
    <w:tbl>
      <w:tblPr>
        <w:tblStyle w:val="TableGrid"/>
        <w:tblW w:w="9573" w:type="dxa"/>
        <w:tblInd w:w="211" w:type="dxa"/>
        <w:tblCellMar>
          <w:top w:w="7" w:type="dxa"/>
        </w:tblCellMar>
        <w:tblLook w:val="04A0" w:firstRow="1" w:lastRow="0" w:firstColumn="1" w:lastColumn="0" w:noHBand="0" w:noVBand="1"/>
      </w:tblPr>
      <w:tblGrid>
        <w:gridCol w:w="3274"/>
        <w:gridCol w:w="1478"/>
        <w:gridCol w:w="178"/>
        <w:gridCol w:w="1196"/>
        <w:gridCol w:w="158"/>
        <w:gridCol w:w="1194"/>
        <w:gridCol w:w="159"/>
        <w:gridCol w:w="1774"/>
        <w:gridCol w:w="162"/>
      </w:tblGrid>
      <w:tr w:rsidR="000F6076" w:rsidTr="00B03932">
        <w:trPr>
          <w:trHeight w:val="286"/>
        </w:trPr>
        <w:tc>
          <w:tcPr>
            <w:tcW w:w="9573" w:type="dxa"/>
            <w:gridSpan w:val="9"/>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4" w:firstLine="0"/>
              <w:jc w:val="center"/>
            </w:pPr>
            <w:r>
              <w:t xml:space="preserve">Организованная образовательная деятельность </w:t>
            </w:r>
          </w:p>
        </w:tc>
      </w:tr>
      <w:tr w:rsidR="000F6076" w:rsidTr="00B03932">
        <w:trPr>
          <w:trHeight w:val="286"/>
        </w:trPr>
        <w:tc>
          <w:tcPr>
            <w:tcW w:w="212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tabs>
                <w:tab w:val="right" w:pos="2127"/>
              </w:tabs>
              <w:spacing w:after="28" w:line="259" w:lineRule="auto"/>
              <w:ind w:left="0" w:firstLine="0"/>
              <w:jc w:val="left"/>
            </w:pPr>
            <w:r>
              <w:t xml:space="preserve">Базовый </w:t>
            </w:r>
            <w:r>
              <w:tab/>
              <w:t xml:space="preserve">вид </w:t>
            </w:r>
          </w:p>
          <w:p w:rsidR="000F6076" w:rsidRDefault="000F6076" w:rsidP="00B03932">
            <w:pPr>
              <w:spacing w:after="0" w:line="259" w:lineRule="auto"/>
              <w:ind w:left="108" w:firstLine="0"/>
              <w:jc w:val="left"/>
            </w:pPr>
            <w:r>
              <w:t xml:space="preserve">деятельности </w:t>
            </w:r>
          </w:p>
        </w:tc>
        <w:tc>
          <w:tcPr>
            <w:tcW w:w="7446" w:type="dxa"/>
            <w:gridSpan w:val="8"/>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center"/>
            </w:pPr>
            <w:r>
              <w:t xml:space="preserve">Периодичность </w:t>
            </w:r>
          </w:p>
        </w:tc>
      </w:tr>
      <w:tr w:rsidR="000F6076" w:rsidTr="00B03932">
        <w:trPr>
          <w:trHeight w:val="562"/>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tabs>
                <w:tab w:val="right" w:pos="1781"/>
              </w:tabs>
              <w:spacing w:after="26" w:line="259" w:lineRule="auto"/>
              <w:ind w:left="0" w:firstLine="0"/>
              <w:jc w:val="left"/>
            </w:pPr>
            <w:r>
              <w:t xml:space="preserve">II </w:t>
            </w:r>
            <w:r>
              <w:tab/>
              <w:t xml:space="preserve">младшая </w:t>
            </w:r>
          </w:p>
          <w:p w:rsidR="000F6076" w:rsidRDefault="000F6076" w:rsidP="00B03932">
            <w:pPr>
              <w:spacing w:after="0" w:line="259" w:lineRule="auto"/>
              <w:ind w:left="108" w:firstLine="0"/>
              <w:jc w:val="left"/>
            </w:pPr>
            <w:r>
              <w:t xml:space="preserve">группа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right="53" w:firstLine="0"/>
              <w:jc w:val="left"/>
            </w:pPr>
            <w:r>
              <w:t xml:space="preserve">Средняя группа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6" w:right="22" w:firstLine="0"/>
              <w:jc w:val="left"/>
            </w:pPr>
            <w:r>
              <w:t xml:space="preserve">Старшая группа  </w:t>
            </w:r>
          </w:p>
        </w:tc>
        <w:tc>
          <w:tcPr>
            <w:tcW w:w="2103"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6" w:firstLine="0"/>
              <w:jc w:val="left"/>
            </w:pPr>
            <w:r>
              <w:t xml:space="preserve">Подготовительная к школе группа </w:t>
            </w:r>
          </w:p>
        </w:tc>
      </w:tr>
      <w:tr w:rsidR="000F6076" w:rsidTr="00B03932">
        <w:trPr>
          <w:trHeight w:val="840"/>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line="259" w:lineRule="auto"/>
              <w:ind w:left="108" w:firstLine="0"/>
              <w:jc w:val="left"/>
            </w:pPr>
            <w:r>
              <w:t xml:space="preserve">Физическая </w:t>
            </w:r>
          </w:p>
          <w:p w:rsidR="000F6076" w:rsidRDefault="000F6076" w:rsidP="00B03932">
            <w:pPr>
              <w:tabs>
                <w:tab w:val="right" w:pos="2127"/>
              </w:tabs>
              <w:spacing w:after="27" w:line="259" w:lineRule="auto"/>
              <w:ind w:left="0" w:firstLine="0"/>
              <w:jc w:val="left"/>
            </w:pPr>
            <w:r>
              <w:t xml:space="preserve">культура </w:t>
            </w:r>
            <w:r>
              <w:tab/>
              <w:t xml:space="preserve">в </w:t>
            </w:r>
          </w:p>
          <w:p w:rsidR="000F6076" w:rsidRDefault="000F6076" w:rsidP="00B03932">
            <w:pPr>
              <w:spacing w:after="0" w:line="259" w:lineRule="auto"/>
              <w:ind w:left="108" w:firstLine="0"/>
              <w:jc w:val="left"/>
            </w:pPr>
            <w:r>
              <w:t xml:space="preserve">помещении </w:t>
            </w:r>
            <w:r w:rsidR="00A42A22">
              <w:t>и на улице</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895A62" w:rsidP="00B03932">
            <w:pPr>
              <w:tabs>
                <w:tab w:val="center" w:pos="893"/>
                <w:tab w:val="right" w:pos="1781"/>
              </w:tabs>
              <w:spacing w:after="26" w:line="259" w:lineRule="auto"/>
              <w:ind w:left="0" w:firstLine="0"/>
              <w:jc w:val="left"/>
            </w:pPr>
            <w:r>
              <w:t>2</w:t>
            </w:r>
            <w:r w:rsidR="000F6076">
              <w:tab/>
              <w:t xml:space="preserve">раза </w:t>
            </w:r>
            <w:r w:rsidR="000F6076">
              <w:tab/>
              <w:t xml:space="preserve">в </w:t>
            </w:r>
          </w:p>
          <w:p w:rsidR="000F6076" w:rsidRDefault="000F6076" w:rsidP="00B03932">
            <w:pPr>
              <w:spacing w:after="0" w:line="259" w:lineRule="auto"/>
              <w:ind w:left="108" w:firstLine="0"/>
              <w:jc w:val="left"/>
            </w:pPr>
            <w:r>
              <w:t xml:space="preserve">неделю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895A62" w:rsidP="00B03932">
            <w:pPr>
              <w:tabs>
                <w:tab w:val="center" w:pos="893"/>
                <w:tab w:val="right" w:pos="1781"/>
              </w:tabs>
              <w:spacing w:after="26" w:line="259" w:lineRule="auto"/>
              <w:ind w:left="0" w:firstLine="0"/>
              <w:jc w:val="left"/>
            </w:pPr>
            <w:r>
              <w:t>2</w:t>
            </w:r>
            <w:r w:rsidR="000F6076">
              <w:tab/>
              <w:t xml:space="preserve">раза </w:t>
            </w:r>
            <w:r w:rsidR="000F6076">
              <w:tab/>
              <w:t xml:space="preserve">в </w:t>
            </w:r>
          </w:p>
          <w:p w:rsidR="000F6076" w:rsidRDefault="000F6076" w:rsidP="00B03932">
            <w:pPr>
              <w:spacing w:after="0" w:line="259" w:lineRule="auto"/>
              <w:ind w:left="108" w:firstLine="0"/>
              <w:jc w:val="left"/>
            </w:pPr>
            <w:r>
              <w:t xml:space="preserve">неделю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895A62" w:rsidP="00B03932">
            <w:pPr>
              <w:tabs>
                <w:tab w:val="center" w:pos="891"/>
                <w:tab w:val="right" w:pos="1781"/>
              </w:tabs>
              <w:spacing w:after="26" w:line="259" w:lineRule="auto"/>
              <w:ind w:left="0" w:firstLine="0"/>
              <w:jc w:val="left"/>
            </w:pPr>
            <w:r>
              <w:t>2</w:t>
            </w:r>
            <w:r w:rsidR="000F6076">
              <w:tab/>
              <w:t xml:space="preserve">раза </w:t>
            </w:r>
            <w:r w:rsidR="000F6076">
              <w:tab/>
              <w:t xml:space="preserve">в </w:t>
            </w:r>
          </w:p>
          <w:p w:rsidR="000F6076" w:rsidRDefault="000F6076" w:rsidP="00B03932">
            <w:pPr>
              <w:spacing w:after="0" w:line="259" w:lineRule="auto"/>
              <w:ind w:left="106" w:firstLine="0"/>
              <w:jc w:val="left"/>
            </w:pPr>
            <w:r>
              <w:t xml:space="preserve">неделю </w:t>
            </w:r>
          </w:p>
        </w:tc>
        <w:tc>
          <w:tcPr>
            <w:tcW w:w="2103" w:type="dxa"/>
            <w:gridSpan w:val="2"/>
            <w:tcBorders>
              <w:top w:val="single" w:sz="4" w:space="0" w:color="000000"/>
              <w:left w:val="single" w:sz="4" w:space="0" w:color="000000"/>
              <w:bottom w:val="single" w:sz="4" w:space="0" w:color="000000"/>
              <w:right w:val="single" w:sz="4" w:space="0" w:color="000000"/>
            </w:tcBorders>
          </w:tcPr>
          <w:p w:rsidR="000F6076" w:rsidRDefault="00895A62" w:rsidP="00B03932">
            <w:pPr>
              <w:spacing w:after="0" w:line="259" w:lineRule="auto"/>
              <w:ind w:left="106" w:firstLine="0"/>
              <w:jc w:val="left"/>
            </w:pPr>
            <w:r>
              <w:t>2</w:t>
            </w:r>
            <w:r w:rsidR="000F6076">
              <w:t xml:space="preserve"> раза в неделю </w:t>
            </w:r>
          </w:p>
        </w:tc>
      </w:tr>
      <w:tr w:rsidR="000F6076" w:rsidTr="00B03932">
        <w:trPr>
          <w:trHeight w:val="286"/>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Бассейн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895A62" w:rsidP="00B03932">
            <w:pPr>
              <w:spacing w:after="0" w:line="259" w:lineRule="auto"/>
              <w:ind w:left="108" w:firstLine="0"/>
              <w:jc w:val="left"/>
            </w:pPr>
            <w:r>
              <w:t>1</w:t>
            </w:r>
            <w:r w:rsidR="000F6076">
              <w:t xml:space="preserve"> раз в неделю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895A62" w:rsidP="00B03932">
            <w:pPr>
              <w:spacing w:after="0" w:line="259" w:lineRule="auto"/>
              <w:ind w:left="108" w:firstLine="0"/>
              <w:jc w:val="left"/>
            </w:pPr>
            <w:r>
              <w:t>1</w:t>
            </w:r>
            <w:r w:rsidR="000F6076">
              <w:t xml:space="preserve"> раз в неделю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895A62" w:rsidP="00B03932">
            <w:pPr>
              <w:spacing w:after="0" w:line="259" w:lineRule="auto"/>
              <w:ind w:left="106" w:firstLine="0"/>
              <w:jc w:val="left"/>
            </w:pPr>
            <w:r>
              <w:t>2</w:t>
            </w:r>
            <w:r w:rsidR="000F6076">
              <w:t xml:space="preserve"> раз в неделю </w:t>
            </w:r>
          </w:p>
        </w:tc>
        <w:tc>
          <w:tcPr>
            <w:tcW w:w="2103" w:type="dxa"/>
            <w:gridSpan w:val="2"/>
            <w:tcBorders>
              <w:top w:val="single" w:sz="4" w:space="0" w:color="000000"/>
              <w:left w:val="single" w:sz="4" w:space="0" w:color="000000"/>
              <w:bottom w:val="single" w:sz="4" w:space="0" w:color="000000"/>
              <w:right w:val="single" w:sz="4" w:space="0" w:color="000000"/>
            </w:tcBorders>
          </w:tcPr>
          <w:p w:rsidR="000F6076" w:rsidRDefault="00A42A22" w:rsidP="00B03932">
            <w:pPr>
              <w:spacing w:after="0" w:line="259" w:lineRule="auto"/>
              <w:ind w:left="106" w:firstLine="0"/>
              <w:jc w:val="left"/>
            </w:pPr>
            <w:r>
              <w:t>2</w:t>
            </w:r>
            <w:r w:rsidR="000F6076">
              <w:t xml:space="preserve"> раз в неделю </w:t>
            </w:r>
          </w:p>
        </w:tc>
      </w:tr>
      <w:tr w:rsidR="000F6076" w:rsidTr="00B03932">
        <w:trPr>
          <w:trHeight w:val="838"/>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Ознакомление </w:t>
            </w:r>
            <w:r>
              <w:tab/>
              <w:t xml:space="preserve">с окружающим миром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1 раз в неделю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1 раз в неделю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6" w:firstLine="0"/>
              <w:jc w:val="left"/>
            </w:pPr>
            <w:r>
              <w:t xml:space="preserve">1 раз в неделю </w:t>
            </w:r>
          </w:p>
        </w:tc>
        <w:tc>
          <w:tcPr>
            <w:tcW w:w="2103"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6" w:firstLine="0"/>
              <w:jc w:val="left"/>
            </w:pPr>
            <w:r>
              <w:t xml:space="preserve">1 раз в неделю </w:t>
            </w:r>
          </w:p>
        </w:tc>
      </w:tr>
      <w:tr w:rsidR="000F6076" w:rsidTr="00B03932">
        <w:trPr>
          <w:trHeight w:val="1114"/>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lastRenderedPageBreak/>
              <w:t xml:space="preserve">Формирование элементарных математических представлений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1 раз в неделю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1 раз в неделю </w:t>
            </w:r>
          </w:p>
        </w:tc>
        <w:tc>
          <w:tcPr>
            <w:tcW w:w="1552" w:type="dxa"/>
            <w:tcBorders>
              <w:top w:val="single" w:sz="4" w:space="0" w:color="000000"/>
              <w:left w:val="single" w:sz="4" w:space="0" w:color="000000"/>
              <w:bottom w:val="single" w:sz="4" w:space="0" w:color="000000"/>
              <w:right w:val="nil"/>
            </w:tcBorders>
          </w:tcPr>
          <w:p w:rsidR="000F6076" w:rsidRDefault="000F6076" w:rsidP="00B03932">
            <w:pPr>
              <w:spacing w:after="0" w:line="259" w:lineRule="auto"/>
              <w:ind w:left="106" w:right="-50" w:firstLine="0"/>
            </w:pPr>
            <w:r>
              <w:t>1 раз в неделю</w:t>
            </w:r>
          </w:p>
        </w:tc>
        <w:tc>
          <w:tcPr>
            <w:tcW w:w="230" w:type="dxa"/>
            <w:tcBorders>
              <w:top w:val="single" w:sz="4" w:space="0" w:color="000000"/>
              <w:left w:val="nil"/>
              <w:bottom w:val="single" w:sz="4" w:space="0" w:color="000000"/>
              <w:right w:val="single" w:sz="4" w:space="0" w:color="000000"/>
            </w:tcBorders>
          </w:tcPr>
          <w:p w:rsidR="000F6076" w:rsidRDefault="000F6076" w:rsidP="00B03932">
            <w:pPr>
              <w:spacing w:after="0" w:line="259" w:lineRule="auto"/>
              <w:ind w:left="52" w:firstLine="0"/>
              <w:jc w:val="left"/>
            </w:pPr>
          </w:p>
        </w:tc>
        <w:tc>
          <w:tcPr>
            <w:tcW w:w="2103"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6" w:firstLine="0"/>
              <w:jc w:val="left"/>
            </w:pPr>
            <w:r>
              <w:t xml:space="preserve">2 раза в неделю </w:t>
            </w:r>
          </w:p>
        </w:tc>
      </w:tr>
      <w:tr w:rsidR="000F6076" w:rsidTr="00B03932">
        <w:trPr>
          <w:trHeight w:val="562"/>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Развитие речи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1 раз в неделю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1 раз в неделю </w:t>
            </w:r>
          </w:p>
        </w:tc>
        <w:tc>
          <w:tcPr>
            <w:tcW w:w="1552" w:type="dxa"/>
            <w:tcBorders>
              <w:top w:val="single" w:sz="4" w:space="0" w:color="000000"/>
              <w:left w:val="single" w:sz="4" w:space="0" w:color="000000"/>
              <w:bottom w:val="single" w:sz="4" w:space="0" w:color="000000"/>
              <w:right w:val="nil"/>
            </w:tcBorders>
          </w:tcPr>
          <w:p w:rsidR="000F6076" w:rsidRDefault="000F6076" w:rsidP="00B03932">
            <w:pPr>
              <w:tabs>
                <w:tab w:val="center" w:pos="891"/>
              </w:tabs>
              <w:spacing w:after="26" w:line="259" w:lineRule="auto"/>
              <w:ind w:left="0" w:firstLine="0"/>
              <w:jc w:val="left"/>
            </w:pPr>
            <w:r>
              <w:t xml:space="preserve">2 </w:t>
            </w:r>
            <w:r>
              <w:tab/>
              <w:t xml:space="preserve">раза </w:t>
            </w:r>
          </w:p>
          <w:p w:rsidR="000F6076" w:rsidRDefault="000F6076" w:rsidP="00B03932">
            <w:pPr>
              <w:spacing w:after="0" w:line="259" w:lineRule="auto"/>
              <w:ind w:left="106" w:firstLine="0"/>
              <w:jc w:val="left"/>
            </w:pPr>
            <w:r>
              <w:t xml:space="preserve">неделю </w:t>
            </w:r>
          </w:p>
        </w:tc>
        <w:tc>
          <w:tcPr>
            <w:tcW w:w="230" w:type="dxa"/>
            <w:tcBorders>
              <w:top w:val="single" w:sz="4" w:space="0" w:color="000000"/>
              <w:left w:val="nil"/>
              <w:bottom w:val="single" w:sz="4" w:space="0" w:color="000000"/>
              <w:right w:val="single" w:sz="4" w:space="0" w:color="000000"/>
            </w:tcBorders>
          </w:tcPr>
          <w:p w:rsidR="000F6076" w:rsidRDefault="000F6076" w:rsidP="00B03932">
            <w:pPr>
              <w:spacing w:after="0" w:line="259" w:lineRule="auto"/>
              <w:ind w:left="3" w:firstLine="0"/>
            </w:pPr>
            <w:r>
              <w:t xml:space="preserve">в </w:t>
            </w:r>
          </w:p>
        </w:tc>
        <w:tc>
          <w:tcPr>
            <w:tcW w:w="2103"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6" w:firstLine="0"/>
              <w:jc w:val="left"/>
            </w:pPr>
            <w:r>
              <w:t xml:space="preserve">2 раза в неделю </w:t>
            </w:r>
          </w:p>
        </w:tc>
      </w:tr>
      <w:tr w:rsidR="000F6076" w:rsidTr="00B03932">
        <w:trPr>
          <w:trHeight w:val="562"/>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Рисование </w:t>
            </w:r>
          </w:p>
        </w:tc>
        <w:tc>
          <w:tcPr>
            <w:tcW w:w="1554" w:type="dxa"/>
            <w:tcBorders>
              <w:top w:val="single" w:sz="4" w:space="0" w:color="000000"/>
              <w:left w:val="single" w:sz="4" w:space="0" w:color="000000"/>
              <w:bottom w:val="single" w:sz="4" w:space="0" w:color="000000"/>
              <w:right w:val="nil"/>
            </w:tcBorders>
          </w:tcPr>
          <w:p w:rsidR="000F6076" w:rsidRDefault="000F6076" w:rsidP="00B03932">
            <w:pPr>
              <w:spacing w:after="0" w:line="259" w:lineRule="auto"/>
              <w:ind w:left="108" w:right="-50" w:firstLine="0"/>
              <w:jc w:val="left"/>
            </w:pPr>
            <w:r>
              <w:t>1 раз в неделю</w:t>
            </w:r>
          </w:p>
        </w:tc>
        <w:tc>
          <w:tcPr>
            <w:tcW w:w="227" w:type="dxa"/>
            <w:tcBorders>
              <w:top w:val="single" w:sz="4" w:space="0" w:color="000000"/>
              <w:left w:val="nil"/>
              <w:bottom w:val="single" w:sz="4" w:space="0" w:color="000000"/>
              <w:right w:val="single" w:sz="4" w:space="0" w:color="000000"/>
            </w:tcBorders>
          </w:tcPr>
          <w:p w:rsidR="000F6076" w:rsidRDefault="000F6076" w:rsidP="00B03932">
            <w:pPr>
              <w:spacing w:after="0" w:line="259" w:lineRule="auto"/>
              <w:ind w:left="51" w:firstLine="0"/>
              <w:jc w:val="left"/>
            </w:pPr>
          </w:p>
        </w:tc>
        <w:tc>
          <w:tcPr>
            <w:tcW w:w="1554" w:type="dxa"/>
            <w:tcBorders>
              <w:top w:val="single" w:sz="4" w:space="0" w:color="000000"/>
              <w:left w:val="single" w:sz="4" w:space="0" w:color="000000"/>
              <w:bottom w:val="single" w:sz="4" w:space="0" w:color="000000"/>
              <w:right w:val="nil"/>
            </w:tcBorders>
          </w:tcPr>
          <w:p w:rsidR="000F6076" w:rsidRDefault="000F6076" w:rsidP="00B03932">
            <w:pPr>
              <w:spacing w:after="0" w:line="259" w:lineRule="auto"/>
              <w:ind w:left="108" w:right="-50" w:firstLine="0"/>
              <w:jc w:val="left"/>
            </w:pPr>
            <w:r>
              <w:t>1 раз в неделю</w:t>
            </w:r>
          </w:p>
        </w:tc>
        <w:tc>
          <w:tcPr>
            <w:tcW w:w="227" w:type="dxa"/>
            <w:tcBorders>
              <w:top w:val="single" w:sz="4" w:space="0" w:color="000000"/>
              <w:left w:val="nil"/>
              <w:bottom w:val="single" w:sz="4" w:space="0" w:color="000000"/>
              <w:right w:val="single" w:sz="4" w:space="0" w:color="000000"/>
            </w:tcBorders>
          </w:tcPr>
          <w:p w:rsidR="000F6076" w:rsidRDefault="000F6076" w:rsidP="00B03932">
            <w:pPr>
              <w:spacing w:after="0" w:line="259" w:lineRule="auto"/>
              <w:ind w:left="52" w:firstLine="0"/>
              <w:jc w:val="left"/>
            </w:pPr>
          </w:p>
        </w:tc>
        <w:tc>
          <w:tcPr>
            <w:tcW w:w="1552" w:type="dxa"/>
            <w:tcBorders>
              <w:top w:val="single" w:sz="4" w:space="0" w:color="000000"/>
              <w:left w:val="single" w:sz="4" w:space="0" w:color="000000"/>
              <w:bottom w:val="single" w:sz="4" w:space="0" w:color="000000"/>
              <w:right w:val="nil"/>
            </w:tcBorders>
          </w:tcPr>
          <w:p w:rsidR="000F6076" w:rsidRDefault="000F6076" w:rsidP="00B03932">
            <w:pPr>
              <w:tabs>
                <w:tab w:val="center" w:pos="891"/>
              </w:tabs>
              <w:spacing w:after="26" w:line="259" w:lineRule="auto"/>
              <w:ind w:left="0" w:firstLine="0"/>
              <w:jc w:val="left"/>
            </w:pPr>
            <w:r>
              <w:t xml:space="preserve">2 </w:t>
            </w:r>
            <w:r>
              <w:tab/>
              <w:t xml:space="preserve">раза </w:t>
            </w:r>
          </w:p>
          <w:p w:rsidR="000F6076" w:rsidRDefault="000F6076" w:rsidP="00B03932">
            <w:pPr>
              <w:spacing w:after="0" w:line="259" w:lineRule="auto"/>
              <w:ind w:left="106" w:firstLine="0"/>
              <w:jc w:val="left"/>
            </w:pPr>
            <w:r>
              <w:t xml:space="preserve">неделю </w:t>
            </w:r>
          </w:p>
        </w:tc>
        <w:tc>
          <w:tcPr>
            <w:tcW w:w="230" w:type="dxa"/>
            <w:tcBorders>
              <w:top w:val="single" w:sz="4" w:space="0" w:color="000000"/>
              <w:left w:val="nil"/>
              <w:bottom w:val="single" w:sz="4" w:space="0" w:color="000000"/>
              <w:right w:val="single" w:sz="4" w:space="0" w:color="000000"/>
            </w:tcBorders>
          </w:tcPr>
          <w:p w:rsidR="000F6076" w:rsidRDefault="000F6076" w:rsidP="00B03932">
            <w:pPr>
              <w:spacing w:after="0" w:line="259" w:lineRule="auto"/>
              <w:ind w:left="3" w:firstLine="0"/>
            </w:pPr>
            <w:r>
              <w:t xml:space="preserve">в </w:t>
            </w:r>
          </w:p>
        </w:tc>
        <w:tc>
          <w:tcPr>
            <w:tcW w:w="2103"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6" w:firstLine="0"/>
              <w:jc w:val="left"/>
            </w:pPr>
            <w:r>
              <w:t xml:space="preserve">2 раза в неделю </w:t>
            </w:r>
          </w:p>
        </w:tc>
      </w:tr>
      <w:tr w:rsidR="000F6076" w:rsidTr="00B03932">
        <w:trPr>
          <w:trHeight w:val="562"/>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Лепка </w:t>
            </w:r>
          </w:p>
        </w:tc>
        <w:tc>
          <w:tcPr>
            <w:tcW w:w="1554" w:type="dxa"/>
            <w:tcBorders>
              <w:top w:val="single" w:sz="4" w:space="0" w:color="000000"/>
              <w:left w:val="single" w:sz="4" w:space="0" w:color="000000"/>
              <w:bottom w:val="single" w:sz="4" w:space="0" w:color="000000"/>
              <w:right w:val="nil"/>
            </w:tcBorders>
          </w:tcPr>
          <w:p w:rsidR="000F6076" w:rsidRDefault="000F6076" w:rsidP="00B03932">
            <w:pPr>
              <w:tabs>
                <w:tab w:val="center" w:pos="686"/>
                <w:tab w:val="center" w:pos="1201"/>
              </w:tabs>
              <w:spacing w:after="26" w:line="259" w:lineRule="auto"/>
              <w:ind w:left="0" w:firstLine="0"/>
              <w:jc w:val="left"/>
            </w:pPr>
            <w:r>
              <w:t xml:space="preserve">1 </w:t>
            </w:r>
            <w:r>
              <w:tab/>
              <w:t xml:space="preserve">раз </w:t>
            </w:r>
            <w:r>
              <w:tab/>
              <w:t xml:space="preserve">в </w:t>
            </w:r>
          </w:p>
          <w:p w:rsidR="000F6076" w:rsidRDefault="000F6076" w:rsidP="00B03932">
            <w:pPr>
              <w:spacing w:after="0" w:line="259" w:lineRule="auto"/>
              <w:ind w:left="108" w:firstLine="0"/>
              <w:jc w:val="left"/>
            </w:pPr>
            <w:r>
              <w:t xml:space="preserve">недели </w:t>
            </w:r>
          </w:p>
        </w:tc>
        <w:tc>
          <w:tcPr>
            <w:tcW w:w="227" w:type="dxa"/>
            <w:tcBorders>
              <w:top w:val="single" w:sz="4" w:space="0" w:color="000000"/>
              <w:left w:val="nil"/>
              <w:bottom w:val="single" w:sz="4" w:space="0" w:color="000000"/>
              <w:right w:val="single" w:sz="4" w:space="0" w:color="000000"/>
            </w:tcBorders>
          </w:tcPr>
          <w:p w:rsidR="000F6076" w:rsidRDefault="000F6076" w:rsidP="00B03932">
            <w:pPr>
              <w:spacing w:after="0" w:line="259" w:lineRule="auto"/>
              <w:ind w:left="0" w:firstLine="0"/>
            </w:pPr>
            <w:r>
              <w:t xml:space="preserve">2 </w:t>
            </w:r>
          </w:p>
        </w:tc>
        <w:tc>
          <w:tcPr>
            <w:tcW w:w="1554" w:type="dxa"/>
            <w:tcBorders>
              <w:top w:val="single" w:sz="4" w:space="0" w:color="000000"/>
              <w:left w:val="single" w:sz="4" w:space="0" w:color="000000"/>
              <w:bottom w:val="single" w:sz="4" w:space="0" w:color="000000"/>
              <w:right w:val="nil"/>
            </w:tcBorders>
          </w:tcPr>
          <w:p w:rsidR="000F6076" w:rsidRDefault="000F6076" w:rsidP="00B03932">
            <w:pPr>
              <w:tabs>
                <w:tab w:val="center" w:pos="686"/>
                <w:tab w:val="center" w:pos="1201"/>
              </w:tabs>
              <w:spacing w:after="26" w:line="259" w:lineRule="auto"/>
              <w:ind w:left="0" w:firstLine="0"/>
              <w:jc w:val="left"/>
            </w:pPr>
            <w:r>
              <w:t xml:space="preserve">1 </w:t>
            </w:r>
            <w:r>
              <w:tab/>
              <w:t xml:space="preserve">раз </w:t>
            </w:r>
            <w:r>
              <w:tab/>
              <w:t xml:space="preserve">в </w:t>
            </w:r>
          </w:p>
          <w:p w:rsidR="000F6076" w:rsidRDefault="000F6076" w:rsidP="00B03932">
            <w:pPr>
              <w:spacing w:after="0" w:line="259" w:lineRule="auto"/>
              <w:ind w:left="108" w:firstLine="0"/>
              <w:jc w:val="left"/>
            </w:pPr>
            <w:r>
              <w:t xml:space="preserve">недели </w:t>
            </w:r>
          </w:p>
        </w:tc>
        <w:tc>
          <w:tcPr>
            <w:tcW w:w="227" w:type="dxa"/>
            <w:tcBorders>
              <w:top w:val="single" w:sz="4" w:space="0" w:color="000000"/>
              <w:left w:val="nil"/>
              <w:bottom w:val="single" w:sz="4" w:space="0" w:color="000000"/>
              <w:right w:val="single" w:sz="4" w:space="0" w:color="000000"/>
            </w:tcBorders>
          </w:tcPr>
          <w:p w:rsidR="000F6076" w:rsidRDefault="000F6076" w:rsidP="00B03932">
            <w:pPr>
              <w:spacing w:after="0" w:line="259" w:lineRule="auto"/>
              <w:ind w:left="0" w:firstLine="0"/>
            </w:pPr>
            <w:r>
              <w:t xml:space="preserve">2 </w:t>
            </w:r>
          </w:p>
        </w:tc>
        <w:tc>
          <w:tcPr>
            <w:tcW w:w="1552" w:type="dxa"/>
            <w:tcBorders>
              <w:top w:val="single" w:sz="4" w:space="0" w:color="000000"/>
              <w:left w:val="single" w:sz="4" w:space="0" w:color="000000"/>
              <w:bottom w:val="single" w:sz="4" w:space="0" w:color="000000"/>
              <w:right w:val="nil"/>
            </w:tcBorders>
          </w:tcPr>
          <w:p w:rsidR="000F6076" w:rsidRDefault="000F6076" w:rsidP="00B03932">
            <w:pPr>
              <w:tabs>
                <w:tab w:val="center" w:pos="683"/>
                <w:tab w:val="center" w:pos="1198"/>
              </w:tabs>
              <w:spacing w:after="26" w:line="259" w:lineRule="auto"/>
              <w:ind w:left="0" w:firstLine="0"/>
              <w:jc w:val="left"/>
            </w:pPr>
            <w:r>
              <w:t xml:space="preserve">1 </w:t>
            </w:r>
            <w:r>
              <w:tab/>
              <w:t xml:space="preserve">раз </w:t>
            </w:r>
            <w:r>
              <w:tab/>
              <w:t xml:space="preserve">в </w:t>
            </w:r>
          </w:p>
          <w:p w:rsidR="000F6076" w:rsidRDefault="000F6076" w:rsidP="00B03932">
            <w:pPr>
              <w:spacing w:after="0" w:line="259" w:lineRule="auto"/>
              <w:ind w:left="106" w:firstLine="0"/>
              <w:jc w:val="left"/>
            </w:pPr>
            <w:r>
              <w:t xml:space="preserve">недели </w:t>
            </w:r>
          </w:p>
        </w:tc>
        <w:tc>
          <w:tcPr>
            <w:tcW w:w="230" w:type="dxa"/>
            <w:tcBorders>
              <w:top w:val="single" w:sz="4" w:space="0" w:color="000000"/>
              <w:left w:val="nil"/>
              <w:bottom w:val="single" w:sz="4" w:space="0" w:color="000000"/>
              <w:right w:val="single" w:sz="4" w:space="0" w:color="000000"/>
            </w:tcBorders>
          </w:tcPr>
          <w:p w:rsidR="000F6076" w:rsidRDefault="000F6076" w:rsidP="00B03932">
            <w:pPr>
              <w:spacing w:after="0" w:line="259" w:lineRule="auto"/>
              <w:ind w:left="0" w:firstLine="0"/>
            </w:pPr>
            <w:r>
              <w:t xml:space="preserve">2 </w:t>
            </w:r>
          </w:p>
        </w:tc>
        <w:tc>
          <w:tcPr>
            <w:tcW w:w="2103"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6" w:firstLine="0"/>
              <w:jc w:val="left"/>
            </w:pPr>
            <w:r>
              <w:t xml:space="preserve">1 раз в 2 недели </w:t>
            </w:r>
          </w:p>
        </w:tc>
      </w:tr>
      <w:tr w:rsidR="000F6076" w:rsidTr="00B03932">
        <w:trPr>
          <w:trHeight w:val="564"/>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Аппликация </w:t>
            </w:r>
          </w:p>
        </w:tc>
        <w:tc>
          <w:tcPr>
            <w:tcW w:w="1554" w:type="dxa"/>
            <w:tcBorders>
              <w:top w:val="single" w:sz="4" w:space="0" w:color="000000"/>
              <w:left w:val="single" w:sz="4" w:space="0" w:color="000000"/>
              <w:bottom w:val="single" w:sz="4" w:space="0" w:color="000000"/>
              <w:right w:val="nil"/>
            </w:tcBorders>
          </w:tcPr>
          <w:p w:rsidR="000F6076" w:rsidRDefault="000F6076" w:rsidP="00B03932">
            <w:pPr>
              <w:tabs>
                <w:tab w:val="center" w:pos="686"/>
                <w:tab w:val="center" w:pos="1201"/>
              </w:tabs>
              <w:spacing w:after="26" w:line="259" w:lineRule="auto"/>
              <w:ind w:left="0" w:firstLine="0"/>
              <w:jc w:val="left"/>
            </w:pPr>
            <w:r>
              <w:t xml:space="preserve">1 </w:t>
            </w:r>
            <w:r>
              <w:tab/>
              <w:t xml:space="preserve">раз </w:t>
            </w:r>
            <w:r>
              <w:tab/>
              <w:t xml:space="preserve">в </w:t>
            </w:r>
          </w:p>
          <w:p w:rsidR="000F6076" w:rsidRDefault="000F6076" w:rsidP="00B03932">
            <w:pPr>
              <w:spacing w:after="0" w:line="259" w:lineRule="auto"/>
              <w:ind w:left="108" w:firstLine="0"/>
              <w:jc w:val="left"/>
            </w:pPr>
            <w:r>
              <w:t xml:space="preserve">недели </w:t>
            </w:r>
          </w:p>
        </w:tc>
        <w:tc>
          <w:tcPr>
            <w:tcW w:w="227" w:type="dxa"/>
            <w:tcBorders>
              <w:top w:val="single" w:sz="4" w:space="0" w:color="000000"/>
              <w:left w:val="nil"/>
              <w:bottom w:val="single" w:sz="4" w:space="0" w:color="000000"/>
              <w:right w:val="single" w:sz="4" w:space="0" w:color="000000"/>
            </w:tcBorders>
          </w:tcPr>
          <w:p w:rsidR="000F6076" w:rsidRDefault="000F6076" w:rsidP="00B03932">
            <w:pPr>
              <w:spacing w:after="0" w:line="259" w:lineRule="auto"/>
              <w:ind w:left="0" w:firstLine="0"/>
            </w:pPr>
            <w:r>
              <w:t xml:space="preserve">2 </w:t>
            </w:r>
          </w:p>
        </w:tc>
        <w:tc>
          <w:tcPr>
            <w:tcW w:w="1554" w:type="dxa"/>
            <w:tcBorders>
              <w:top w:val="single" w:sz="4" w:space="0" w:color="000000"/>
              <w:left w:val="single" w:sz="4" w:space="0" w:color="000000"/>
              <w:bottom w:val="single" w:sz="4" w:space="0" w:color="000000"/>
              <w:right w:val="nil"/>
            </w:tcBorders>
          </w:tcPr>
          <w:p w:rsidR="000F6076" w:rsidRDefault="000F6076" w:rsidP="00B03932">
            <w:pPr>
              <w:tabs>
                <w:tab w:val="center" w:pos="686"/>
                <w:tab w:val="center" w:pos="1201"/>
              </w:tabs>
              <w:spacing w:after="26" w:line="259" w:lineRule="auto"/>
              <w:ind w:left="0" w:firstLine="0"/>
              <w:jc w:val="left"/>
            </w:pPr>
            <w:r>
              <w:t xml:space="preserve">1 </w:t>
            </w:r>
            <w:r>
              <w:tab/>
              <w:t xml:space="preserve">раз </w:t>
            </w:r>
            <w:r>
              <w:tab/>
              <w:t xml:space="preserve">в </w:t>
            </w:r>
          </w:p>
          <w:p w:rsidR="000F6076" w:rsidRDefault="000F6076" w:rsidP="00B03932">
            <w:pPr>
              <w:spacing w:after="0" w:line="259" w:lineRule="auto"/>
              <w:ind w:left="108" w:firstLine="0"/>
              <w:jc w:val="left"/>
            </w:pPr>
            <w:r>
              <w:t xml:space="preserve">недели </w:t>
            </w:r>
          </w:p>
        </w:tc>
        <w:tc>
          <w:tcPr>
            <w:tcW w:w="227" w:type="dxa"/>
            <w:tcBorders>
              <w:top w:val="single" w:sz="4" w:space="0" w:color="000000"/>
              <w:left w:val="nil"/>
              <w:bottom w:val="single" w:sz="4" w:space="0" w:color="000000"/>
              <w:right w:val="single" w:sz="4" w:space="0" w:color="000000"/>
            </w:tcBorders>
          </w:tcPr>
          <w:p w:rsidR="000F6076" w:rsidRDefault="000F6076" w:rsidP="00B03932">
            <w:pPr>
              <w:spacing w:after="0" w:line="259" w:lineRule="auto"/>
              <w:ind w:left="0" w:firstLine="0"/>
            </w:pPr>
            <w:r>
              <w:t xml:space="preserve">2 </w:t>
            </w:r>
          </w:p>
        </w:tc>
        <w:tc>
          <w:tcPr>
            <w:tcW w:w="1552" w:type="dxa"/>
            <w:tcBorders>
              <w:top w:val="single" w:sz="4" w:space="0" w:color="000000"/>
              <w:left w:val="single" w:sz="4" w:space="0" w:color="000000"/>
              <w:bottom w:val="single" w:sz="4" w:space="0" w:color="000000"/>
              <w:right w:val="nil"/>
            </w:tcBorders>
          </w:tcPr>
          <w:p w:rsidR="000F6076" w:rsidRDefault="000F6076" w:rsidP="00B03932">
            <w:pPr>
              <w:tabs>
                <w:tab w:val="center" w:pos="683"/>
                <w:tab w:val="center" w:pos="1198"/>
              </w:tabs>
              <w:spacing w:after="26" w:line="259" w:lineRule="auto"/>
              <w:ind w:left="0" w:firstLine="0"/>
              <w:jc w:val="left"/>
            </w:pPr>
            <w:r>
              <w:t xml:space="preserve">1 </w:t>
            </w:r>
            <w:r>
              <w:tab/>
              <w:t xml:space="preserve">раз </w:t>
            </w:r>
            <w:r>
              <w:tab/>
              <w:t xml:space="preserve">в </w:t>
            </w:r>
          </w:p>
          <w:p w:rsidR="000F6076" w:rsidRDefault="000F6076" w:rsidP="00B03932">
            <w:pPr>
              <w:spacing w:after="0" w:line="259" w:lineRule="auto"/>
              <w:ind w:left="106" w:firstLine="0"/>
              <w:jc w:val="left"/>
            </w:pPr>
            <w:r>
              <w:t xml:space="preserve">недели </w:t>
            </w:r>
          </w:p>
        </w:tc>
        <w:tc>
          <w:tcPr>
            <w:tcW w:w="230" w:type="dxa"/>
            <w:tcBorders>
              <w:top w:val="single" w:sz="4" w:space="0" w:color="000000"/>
              <w:left w:val="nil"/>
              <w:bottom w:val="single" w:sz="4" w:space="0" w:color="000000"/>
              <w:right w:val="single" w:sz="4" w:space="0" w:color="000000"/>
            </w:tcBorders>
          </w:tcPr>
          <w:p w:rsidR="000F6076" w:rsidRDefault="000F6076" w:rsidP="00B03932">
            <w:pPr>
              <w:spacing w:after="0" w:line="259" w:lineRule="auto"/>
              <w:ind w:left="0" w:firstLine="0"/>
            </w:pPr>
            <w:r>
              <w:t xml:space="preserve">2 </w:t>
            </w:r>
          </w:p>
        </w:tc>
        <w:tc>
          <w:tcPr>
            <w:tcW w:w="2103"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6" w:firstLine="0"/>
              <w:jc w:val="left"/>
            </w:pPr>
            <w:r>
              <w:t xml:space="preserve">1 раз в 2 недели </w:t>
            </w:r>
          </w:p>
        </w:tc>
      </w:tr>
      <w:tr w:rsidR="000F6076" w:rsidTr="00B03932">
        <w:trPr>
          <w:trHeight w:val="562"/>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Музыка </w:t>
            </w:r>
          </w:p>
        </w:tc>
        <w:tc>
          <w:tcPr>
            <w:tcW w:w="1554" w:type="dxa"/>
            <w:tcBorders>
              <w:top w:val="single" w:sz="4" w:space="0" w:color="000000"/>
              <w:left w:val="single" w:sz="4" w:space="0" w:color="000000"/>
              <w:bottom w:val="single" w:sz="4" w:space="0" w:color="000000"/>
              <w:right w:val="nil"/>
            </w:tcBorders>
          </w:tcPr>
          <w:p w:rsidR="000F6076" w:rsidRDefault="000F6076" w:rsidP="00B03932">
            <w:pPr>
              <w:tabs>
                <w:tab w:val="center" w:pos="893"/>
              </w:tabs>
              <w:spacing w:after="26" w:line="259" w:lineRule="auto"/>
              <w:ind w:left="0" w:firstLine="0"/>
              <w:jc w:val="left"/>
            </w:pPr>
            <w:r>
              <w:t xml:space="preserve">2 </w:t>
            </w:r>
            <w:r>
              <w:tab/>
              <w:t xml:space="preserve">раза </w:t>
            </w:r>
          </w:p>
          <w:p w:rsidR="000F6076" w:rsidRDefault="000F6076" w:rsidP="00B03932">
            <w:pPr>
              <w:spacing w:after="0" w:line="259" w:lineRule="auto"/>
              <w:ind w:left="108" w:firstLine="0"/>
              <w:jc w:val="left"/>
            </w:pPr>
            <w:r>
              <w:t xml:space="preserve">неделю </w:t>
            </w:r>
          </w:p>
        </w:tc>
        <w:tc>
          <w:tcPr>
            <w:tcW w:w="227" w:type="dxa"/>
            <w:tcBorders>
              <w:top w:val="single" w:sz="4" w:space="0" w:color="000000"/>
              <w:left w:val="nil"/>
              <w:bottom w:val="single" w:sz="4" w:space="0" w:color="000000"/>
              <w:right w:val="single" w:sz="4" w:space="0" w:color="000000"/>
            </w:tcBorders>
          </w:tcPr>
          <w:p w:rsidR="000F6076" w:rsidRDefault="000F6076" w:rsidP="00B03932">
            <w:pPr>
              <w:spacing w:after="0" w:line="259" w:lineRule="auto"/>
              <w:ind w:left="3" w:firstLine="0"/>
            </w:pPr>
            <w:r>
              <w:t xml:space="preserve">в </w:t>
            </w:r>
          </w:p>
        </w:tc>
        <w:tc>
          <w:tcPr>
            <w:tcW w:w="1554" w:type="dxa"/>
            <w:tcBorders>
              <w:top w:val="single" w:sz="4" w:space="0" w:color="000000"/>
              <w:left w:val="single" w:sz="4" w:space="0" w:color="000000"/>
              <w:bottom w:val="single" w:sz="4" w:space="0" w:color="000000"/>
              <w:right w:val="nil"/>
            </w:tcBorders>
          </w:tcPr>
          <w:p w:rsidR="000F6076" w:rsidRDefault="000F6076" w:rsidP="00B03932">
            <w:pPr>
              <w:tabs>
                <w:tab w:val="center" w:pos="893"/>
              </w:tabs>
              <w:spacing w:after="26" w:line="259" w:lineRule="auto"/>
              <w:ind w:left="0" w:firstLine="0"/>
              <w:jc w:val="left"/>
            </w:pPr>
            <w:r>
              <w:t xml:space="preserve">2 </w:t>
            </w:r>
            <w:r>
              <w:tab/>
              <w:t xml:space="preserve">раза </w:t>
            </w:r>
          </w:p>
          <w:p w:rsidR="000F6076" w:rsidRDefault="000F6076" w:rsidP="00B03932">
            <w:pPr>
              <w:spacing w:after="0" w:line="259" w:lineRule="auto"/>
              <w:ind w:left="108" w:firstLine="0"/>
              <w:jc w:val="left"/>
            </w:pPr>
            <w:r>
              <w:t xml:space="preserve">неделю </w:t>
            </w:r>
          </w:p>
        </w:tc>
        <w:tc>
          <w:tcPr>
            <w:tcW w:w="227" w:type="dxa"/>
            <w:tcBorders>
              <w:top w:val="single" w:sz="4" w:space="0" w:color="000000"/>
              <w:left w:val="nil"/>
              <w:bottom w:val="single" w:sz="4" w:space="0" w:color="000000"/>
              <w:right w:val="single" w:sz="4" w:space="0" w:color="000000"/>
            </w:tcBorders>
          </w:tcPr>
          <w:p w:rsidR="000F6076" w:rsidRDefault="000F6076" w:rsidP="00B03932">
            <w:pPr>
              <w:spacing w:after="0" w:line="259" w:lineRule="auto"/>
              <w:ind w:left="3" w:firstLine="0"/>
            </w:pPr>
            <w:r>
              <w:t xml:space="preserve">в </w:t>
            </w:r>
          </w:p>
        </w:tc>
        <w:tc>
          <w:tcPr>
            <w:tcW w:w="1552" w:type="dxa"/>
            <w:tcBorders>
              <w:top w:val="single" w:sz="4" w:space="0" w:color="000000"/>
              <w:left w:val="single" w:sz="4" w:space="0" w:color="000000"/>
              <w:bottom w:val="single" w:sz="4" w:space="0" w:color="000000"/>
              <w:right w:val="nil"/>
            </w:tcBorders>
          </w:tcPr>
          <w:p w:rsidR="000F6076" w:rsidRDefault="000F6076" w:rsidP="00B03932">
            <w:pPr>
              <w:tabs>
                <w:tab w:val="center" w:pos="891"/>
              </w:tabs>
              <w:spacing w:after="26" w:line="259" w:lineRule="auto"/>
              <w:ind w:left="0" w:firstLine="0"/>
              <w:jc w:val="left"/>
            </w:pPr>
            <w:r>
              <w:t xml:space="preserve">2 </w:t>
            </w:r>
            <w:r>
              <w:tab/>
              <w:t xml:space="preserve">раза </w:t>
            </w:r>
          </w:p>
          <w:p w:rsidR="000F6076" w:rsidRDefault="000F6076" w:rsidP="00B03932">
            <w:pPr>
              <w:spacing w:after="0" w:line="259" w:lineRule="auto"/>
              <w:ind w:left="106" w:firstLine="0"/>
              <w:jc w:val="left"/>
            </w:pPr>
            <w:r>
              <w:t xml:space="preserve">неделю </w:t>
            </w:r>
          </w:p>
        </w:tc>
        <w:tc>
          <w:tcPr>
            <w:tcW w:w="230" w:type="dxa"/>
            <w:tcBorders>
              <w:top w:val="single" w:sz="4" w:space="0" w:color="000000"/>
              <w:left w:val="nil"/>
              <w:bottom w:val="single" w:sz="4" w:space="0" w:color="000000"/>
              <w:right w:val="single" w:sz="4" w:space="0" w:color="000000"/>
            </w:tcBorders>
          </w:tcPr>
          <w:p w:rsidR="000F6076" w:rsidRDefault="000F6076" w:rsidP="00B03932">
            <w:pPr>
              <w:spacing w:after="0" w:line="259" w:lineRule="auto"/>
              <w:ind w:left="3" w:firstLine="0"/>
            </w:pPr>
            <w:r>
              <w:t xml:space="preserve">в </w:t>
            </w:r>
          </w:p>
        </w:tc>
        <w:tc>
          <w:tcPr>
            <w:tcW w:w="2103"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6" w:firstLine="0"/>
              <w:jc w:val="left"/>
            </w:pPr>
            <w:r>
              <w:t xml:space="preserve">2 раза в неделю </w:t>
            </w:r>
          </w:p>
        </w:tc>
      </w:tr>
      <w:tr w:rsidR="000F6076" w:rsidTr="00B03932">
        <w:trPr>
          <w:trHeight w:val="562"/>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ИТОГО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10 занятий в неделю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10 занятий в неделю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895A62" w:rsidP="00B03932">
            <w:pPr>
              <w:spacing w:after="0" w:line="259" w:lineRule="auto"/>
              <w:ind w:left="106" w:firstLine="0"/>
              <w:jc w:val="left"/>
            </w:pPr>
            <w:r>
              <w:t>13</w:t>
            </w:r>
            <w:r w:rsidR="000F6076">
              <w:t xml:space="preserve"> занятий в неделю </w:t>
            </w:r>
          </w:p>
        </w:tc>
        <w:tc>
          <w:tcPr>
            <w:tcW w:w="1880" w:type="dxa"/>
            <w:tcBorders>
              <w:top w:val="single" w:sz="4" w:space="0" w:color="000000"/>
              <w:left w:val="single" w:sz="4" w:space="0" w:color="000000"/>
              <w:bottom w:val="single" w:sz="4" w:space="0" w:color="000000"/>
              <w:right w:val="nil"/>
            </w:tcBorders>
          </w:tcPr>
          <w:p w:rsidR="000F6076" w:rsidRDefault="00895A62" w:rsidP="00B03932">
            <w:pPr>
              <w:spacing w:after="0" w:line="259" w:lineRule="auto"/>
              <w:ind w:left="106" w:firstLine="0"/>
              <w:jc w:val="left"/>
            </w:pPr>
            <w:r>
              <w:t>14</w:t>
            </w:r>
            <w:r w:rsidR="000F6076">
              <w:tab/>
              <w:t xml:space="preserve">занятий неделю </w:t>
            </w:r>
          </w:p>
        </w:tc>
        <w:tc>
          <w:tcPr>
            <w:tcW w:w="223" w:type="dxa"/>
            <w:tcBorders>
              <w:top w:val="single" w:sz="4" w:space="0" w:color="000000"/>
              <w:left w:val="nil"/>
              <w:bottom w:val="single" w:sz="4" w:space="0" w:color="000000"/>
              <w:right w:val="single" w:sz="4" w:space="0" w:color="000000"/>
            </w:tcBorders>
          </w:tcPr>
          <w:p w:rsidR="000F6076" w:rsidRDefault="000F6076" w:rsidP="00B03932">
            <w:pPr>
              <w:spacing w:after="0" w:line="259" w:lineRule="auto"/>
              <w:ind w:left="0" w:firstLine="0"/>
            </w:pPr>
            <w:r>
              <w:t xml:space="preserve">в </w:t>
            </w:r>
          </w:p>
        </w:tc>
      </w:tr>
      <w:tr w:rsidR="000F6076" w:rsidTr="00B03932">
        <w:trPr>
          <w:trHeight w:val="286"/>
        </w:trPr>
        <w:tc>
          <w:tcPr>
            <w:tcW w:w="9350" w:type="dxa"/>
            <w:gridSpan w:val="8"/>
            <w:tcBorders>
              <w:top w:val="single" w:sz="4" w:space="0" w:color="000000"/>
              <w:left w:val="single" w:sz="4" w:space="0" w:color="000000"/>
              <w:bottom w:val="single" w:sz="4" w:space="0" w:color="000000"/>
              <w:right w:val="nil"/>
            </w:tcBorders>
          </w:tcPr>
          <w:p w:rsidR="000F6076" w:rsidRDefault="000F6076" w:rsidP="00B03932">
            <w:pPr>
              <w:spacing w:after="0" w:line="259" w:lineRule="auto"/>
              <w:ind w:left="1229" w:firstLine="0"/>
              <w:jc w:val="left"/>
            </w:pPr>
            <w:r>
              <w:t xml:space="preserve">Взаимодействие взрослого с детьми в различных видах деятельности </w:t>
            </w:r>
          </w:p>
        </w:tc>
        <w:tc>
          <w:tcPr>
            <w:tcW w:w="223" w:type="dxa"/>
            <w:tcBorders>
              <w:top w:val="single" w:sz="4" w:space="0" w:color="000000"/>
              <w:left w:val="nil"/>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838"/>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Чтение художественной литературы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6" w:firstLine="0"/>
              <w:jc w:val="left"/>
            </w:pPr>
            <w:r>
              <w:t xml:space="preserve">ежедневно </w:t>
            </w:r>
          </w:p>
        </w:tc>
        <w:tc>
          <w:tcPr>
            <w:tcW w:w="1880" w:type="dxa"/>
            <w:tcBorders>
              <w:top w:val="single" w:sz="4" w:space="0" w:color="000000"/>
              <w:left w:val="single" w:sz="4" w:space="0" w:color="000000"/>
              <w:bottom w:val="single" w:sz="4" w:space="0" w:color="000000"/>
              <w:right w:val="nil"/>
            </w:tcBorders>
          </w:tcPr>
          <w:p w:rsidR="000F6076" w:rsidRDefault="000F6076" w:rsidP="00B03932">
            <w:pPr>
              <w:spacing w:after="0" w:line="259" w:lineRule="auto"/>
              <w:ind w:left="106" w:firstLine="0"/>
              <w:jc w:val="left"/>
            </w:pPr>
            <w:r>
              <w:t xml:space="preserve">ежедневно </w:t>
            </w:r>
          </w:p>
        </w:tc>
        <w:tc>
          <w:tcPr>
            <w:tcW w:w="223" w:type="dxa"/>
            <w:tcBorders>
              <w:top w:val="single" w:sz="4" w:space="0" w:color="000000"/>
              <w:left w:val="nil"/>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838"/>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Конструктивномодельная деятельность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1 раз в неделю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1 раз в неделю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6" w:firstLine="0"/>
              <w:jc w:val="left"/>
            </w:pPr>
            <w:r>
              <w:t xml:space="preserve">1 раз в неделю </w:t>
            </w:r>
          </w:p>
        </w:tc>
        <w:tc>
          <w:tcPr>
            <w:tcW w:w="1880" w:type="dxa"/>
            <w:tcBorders>
              <w:top w:val="single" w:sz="4" w:space="0" w:color="000000"/>
              <w:left w:val="single" w:sz="4" w:space="0" w:color="000000"/>
              <w:bottom w:val="single" w:sz="4" w:space="0" w:color="000000"/>
              <w:right w:val="nil"/>
            </w:tcBorders>
          </w:tcPr>
          <w:p w:rsidR="000F6076" w:rsidRDefault="000F6076" w:rsidP="00B03932">
            <w:pPr>
              <w:spacing w:after="0" w:line="259" w:lineRule="auto"/>
              <w:ind w:left="106" w:firstLine="0"/>
              <w:jc w:val="left"/>
            </w:pPr>
            <w:r>
              <w:t xml:space="preserve">1 раз в неделю </w:t>
            </w:r>
          </w:p>
        </w:tc>
        <w:tc>
          <w:tcPr>
            <w:tcW w:w="223" w:type="dxa"/>
            <w:tcBorders>
              <w:top w:val="single" w:sz="4" w:space="0" w:color="000000"/>
              <w:left w:val="nil"/>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562"/>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Игровая деятельность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6" w:firstLine="0"/>
              <w:jc w:val="left"/>
            </w:pPr>
            <w:r>
              <w:t xml:space="preserve">ежедневно </w:t>
            </w:r>
          </w:p>
        </w:tc>
        <w:tc>
          <w:tcPr>
            <w:tcW w:w="1880" w:type="dxa"/>
            <w:tcBorders>
              <w:top w:val="single" w:sz="4" w:space="0" w:color="000000"/>
              <w:left w:val="single" w:sz="4" w:space="0" w:color="000000"/>
              <w:bottom w:val="single" w:sz="4" w:space="0" w:color="000000"/>
              <w:right w:val="nil"/>
            </w:tcBorders>
          </w:tcPr>
          <w:p w:rsidR="000F6076" w:rsidRDefault="000F6076" w:rsidP="00B03932">
            <w:pPr>
              <w:spacing w:after="0" w:line="259" w:lineRule="auto"/>
              <w:ind w:left="106" w:firstLine="0"/>
              <w:jc w:val="left"/>
            </w:pPr>
            <w:r>
              <w:t xml:space="preserve">ежедневно </w:t>
            </w:r>
          </w:p>
        </w:tc>
        <w:tc>
          <w:tcPr>
            <w:tcW w:w="223" w:type="dxa"/>
            <w:tcBorders>
              <w:top w:val="single" w:sz="4" w:space="0" w:color="000000"/>
              <w:left w:val="nil"/>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1117"/>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tabs>
                <w:tab w:val="right" w:pos="2127"/>
              </w:tabs>
              <w:spacing w:after="0" w:line="259" w:lineRule="auto"/>
              <w:ind w:left="0" w:firstLine="0"/>
              <w:jc w:val="left"/>
            </w:pPr>
            <w:r>
              <w:t xml:space="preserve">Общение </w:t>
            </w:r>
            <w:r>
              <w:tab/>
              <w:t xml:space="preserve">при </w:t>
            </w:r>
          </w:p>
          <w:p w:rsidR="000F6076" w:rsidRDefault="000F6076" w:rsidP="00B03932">
            <w:pPr>
              <w:spacing w:after="0" w:line="259" w:lineRule="auto"/>
              <w:ind w:left="108" w:firstLine="0"/>
              <w:jc w:val="left"/>
            </w:pPr>
            <w:r>
              <w:t xml:space="preserve">проведении режимных моментов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6" w:firstLine="0"/>
              <w:jc w:val="left"/>
            </w:pPr>
            <w:r>
              <w:t xml:space="preserve">ежедневно </w:t>
            </w:r>
          </w:p>
        </w:tc>
        <w:tc>
          <w:tcPr>
            <w:tcW w:w="1880" w:type="dxa"/>
            <w:tcBorders>
              <w:top w:val="single" w:sz="4" w:space="0" w:color="000000"/>
              <w:left w:val="single" w:sz="4" w:space="0" w:color="000000"/>
              <w:bottom w:val="single" w:sz="4" w:space="0" w:color="000000"/>
              <w:right w:val="nil"/>
            </w:tcBorders>
          </w:tcPr>
          <w:p w:rsidR="000F6076" w:rsidRDefault="000F6076" w:rsidP="00B03932">
            <w:pPr>
              <w:spacing w:after="0" w:line="259" w:lineRule="auto"/>
              <w:ind w:left="106" w:firstLine="0"/>
              <w:jc w:val="left"/>
            </w:pPr>
            <w:r>
              <w:t xml:space="preserve">ежедневно </w:t>
            </w:r>
          </w:p>
        </w:tc>
        <w:tc>
          <w:tcPr>
            <w:tcW w:w="223" w:type="dxa"/>
            <w:tcBorders>
              <w:top w:val="single" w:sz="4" w:space="0" w:color="000000"/>
              <w:left w:val="nil"/>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Дежурства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6" w:firstLine="0"/>
              <w:jc w:val="left"/>
            </w:pPr>
            <w:r>
              <w:t xml:space="preserve">ежедневно </w:t>
            </w:r>
          </w:p>
        </w:tc>
        <w:tc>
          <w:tcPr>
            <w:tcW w:w="1880" w:type="dxa"/>
            <w:tcBorders>
              <w:top w:val="single" w:sz="4" w:space="0" w:color="000000"/>
              <w:left w:val="single" w:sz="4" w:space="0" w:color="000000"/>
              <w:bottom w:val="single" w:sz="4" w:space="0" w:color="000000"/>
              <w:right w:val="nil"/>
            </w:tcBorders>
          </w:tcPr>
          <w:p w:rsidR="000F6076" w:rsidRDefault="000F6076" w:rsidP="00B03932">
            <w:pPr>
              <w:spacing w:after="0" w:line="259" w:lineRule="auto"/>
              <w:ind w:left="106" w:firstLine="0"/>
              <w:jc w:val="left"/>
            </w:pPr>
            <w:r>
              <w:t xml:space="preserve">ежедневно </w:t>
            </w:r>
          </w:p>
        </w:tc>
        <w:tc>
          <w:tcPr>
            <w:tcW w:w="223" w:type="dxa"/>
            <w:tcBorders>
              <w:top w:val="single" w:sz="4" w:space="0" w:color="000000"/>
              <w:left w:val="nil"/>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Прогулки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6" w:firstLine="0"/>
              <w:jc w:val="left"/>
            </w:pPr>
            <w:r>
              <w:t xml:space="preserve">ежедневно </w:t>
            </w:r>
          </w:p>
        </w:tc>
        <w:tc>
          <w:tcPr>
            <w:tcW w:w="1880" w:type="dxa"/>
            <w:tcBorders>
              <w:top w:val="single" w:sz="4" w:space="0" w:color="000000"/>
              <w:left w:val="single" w:sz="4" w:space="0" w:color="000000"/>
              <w:bottom w:val="single" w:sz="4" w:space="0" w:color="000000"/>
              <w:right w:val="nil"/>
            </w:tcBorders>
          </w:tcPr>
          <w:p w:rsidR="000F6076" w:rsidRDefault="000F6076" w:rsidP="00B03932">
            <w:pPr>
              <w:spacing w:after="0" w:line="259" w:lineRule="auto"/>
              <w:ind w:left="106" w:firstLine="0"/>
              <w:jc w:val="left"/>
            </w:pPr>
            <w:r>
              <w:t xml:space="preserve">ежедневно </w:t>
            </w:r>
          </w:p>
        </w:tc>
        <w:tc>
          <w:tcPr>
            <w:tcW w:w="223" w:type="dxa"/>
            <w:tcBorders>
              <w:top w:val="single" w:sz="4" w:space="0" w:color="000000"/>
              <w:left w:val="nil"/>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9350" w:type="dxa"/>
            <w:gridSpan w:val="8"/>
            <w:tcBorders>
              <w:top w:val="single" w:sz="4" w:space="0" w:color="000000"/>
              <w:left w:val="single" w:sz="4" w:space="0" w:color="000000"/>
              <w:bottom w:val="single" w:sz="4" w:space="0" w:color="000000"/>
              <w:right w:val="nil"/>
            </w:tcBorders>
          </w:tcPr>
          <w:p w:rsidR="000F6076" w:rsidRDefault="000F6076" w:rsidP="00B03932">
            <w:pPr>
              <w:spacing w:after="0" w:line="259" w:lineRule="auto"/>
              <w:ind w:left="218" w:firstLine="0"/>
              <w:jc w:val="center"/>
            </w:pPr>
            <w:r>
              <w:t xml:space="preserve">Самостоятельная деятельность детей </w:t>
            </w:r>
          </w:p>
        </w:tc>
        <w:tc>
          <w:tcPr>
            <w:tcW w:w="223" w:type="dxa"/>
            <w:tcBorders>
              <w:top w:val="single" w:sz="4" w:space="0" w:color="000000"/>
              <w:left w:val="nil"/>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562"/>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Самостоятельная игра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6" w:firstLine="0"/>
              <w:jc w:val="left"/>
            </w:pPr>
            <w:r>
              <w:t xml:space="preserve">ежедневно </w:t>
            </w:r>
          </w:p>
        </w:tc>
        <w:tc>
          <w:tcPr>
            <w:tcW w:w="1880" w:type="dxa"/>
            <w:tcBorders>
              <w:top w:val="single" w:sz="4" w:space="0" w:color="000000"/>
              <w:left w:val="single" w:sz="4" w:space="0" w:color="000000"/>
              <w:bottom w:val="single" w:sz="4" w:space="0" w:color="000000"/>
              <w:right w:val="nil"/>
            </w:tcBorders>
          </w:tcPr>
          <w:p w:rsidR="000F6076" w:rsidRDefault="000F6076" w:rsidP="00B03932">
            <w:pPr>
              <w:spacing w:after="0" w:line="259" w:lineRule="auto"/>
              <w:ind w:left="106" w:firstLine="0"/>
              <w:jc w:val="left"/>
            </w:pPr>
            <w:r>
              <w:t xml:space="preserve">ежедневно </w:t>
            </w:r>
          </w:p>
        </w:tc>
        <w:tc>
          <w:tcPr>
            <w:tcW w:w="223" w:type="dxa"/>
            <w:tcBorders>
              <w:top w:val="single" w:sz="4" w:space="0" w:color="000000"/>
              <w:left w:val="nil"/>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564"/>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Познавательноисследовательская</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6" w:firstLine="0"/>
              <w:jc w:val="left"/>
            </w:pPr>
            <w:r>
              <w:t xml:space="preserve">ежедневно </w:t>
            </w:r>
          </w:p>
        </w:tc>
        <w:tc>
          <w:tcPr>
            <w:tcW w:w="2103"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6" w:firstLine="0"/>
              <w:jc w:val="left"/>
            </w:pPr>
            <w:r>
              <w:t xml:space="preserve">ежедневно </w:t>
            </w:r>
          </w:p>
        </w:tc>
      </w:tr>
      <w:tr w:rsidR="000F6076" w:rsidTr="00B03932">
        <w:trPr>
          <w:trHeight w:val="288"/>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деятельность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103"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1390"/>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38" w:lineRule="auto"/>
              <w:ind w:left="2" w:right="42" w:firstLine="0"/>
              <w:jc w:val="left"/>
            </w:pPr>
            <w:r>
              <w:t xml:space="preserve">Самостоятельная деятельность детей в центрах  </w:t>
            </w:r>
          </w:p>
          <w:p w:rsidR="000F6076" w:rsidRDefault="000F6076" w:rsidP="00B03932">
            <w:pPr>
              <w:spacing w:after="0" w:line="259" w:lineRule="auto"/>
              <w:ind w:left="2" w:right="90" w:firstLine="0"/>
              <w:jc w:val="left"/>
            </w:pPr>
            <w:r>
              <w:t xml:space="preserve">(уголках) развития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ежедневно </w:t>
            </w:r>
          </w:p>
        </w:tc>
        <w:tc>
          <w:tcPr>
            <w:tcW w:w="2103"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ежедневно </w:t>
            </w:r>
          </w:p>
        </w:tc>
      </w:tr>
      <w:tr w:rsidR="000F6076" w:rsidTr="00B03932">
        <w:trPr>
          <w:trHeight w:val="286"/>
        </w:trPr>
        <w:tc>
          <w:tcPr>
            <w:tcW w:w="7470" w:type="dxa"/>
            <w:gridSpan w:val="7"/>
            <w:tcBorders>
              <w:top w:val="single" w:sz="4" w:space="0" w:color="000000"/>
              <w:left w:val="single" w:sz="4" w:space="0" w:color="000000"/>
              <w:bottom w:val="single" w:sz="4" w:space="0" w:color="000000"/>
              <w:right w:val="nil"/>
            </w:tcBorders>
          </w:tcPr>
          <w:p w:rsidR="000F6076" w:rsidRDefault="000F6076" w:rsidP="00B03932">
            <w:pPr>
              <w:spacing w:after="0" w:line="259" w:lineRule="auto"/>
              <w:ind w:left="3421" w:firstLine="0"/>
              <w:jc w:val="left"/>
            </w:pPr>
            <w:r>
              <w:t xml:space="preserve">Оздоровительная работа </w:t>
            </w:r>
          </w:p>
        </w:tc>
        <w:tc>
          <w:tcPr>
            <w:tcW w:w="2103" w:type="dxa"/>
            <w:gridSpan w:val="2"/>
            <w:tcBorders>
              <w:top w:val="single" w:sz="4" w:space="0" w:color="000000"/>
              <w:left w:val="nil"/>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562"/>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Утренняя гимнастика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ежедневно </w:t>
            </w:r>
          </w:p>
        </w:tc>
        <w:tc>
          <w:tcPr>
            <w:tcW w:w="2103"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ежедневно </w:t>
            </w:r>
          </w:p>
        </w:tc>
      </w:tr>
      <w:tr w:rsidR="000F6076" w:rsidTr="00B03932">
        <w:trPr>
          <w:trHeight w:val="838"/>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lastRenderedPageBreak/>
              <w:t xml:space="preserve">Комплексы закаливающих процедур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ежедневно </w:t>
            </w:r>
          </w:p>
        </w:tc>
        <w:tc>
          <w:tcPr>
            <w:tcW w:w="2103"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ежедневно </w:t>
            </w:r>
          </w:p>
        </w:tc>
      </w:tr>
      <w:tr w:rsidR="000F6076" w:rsidTr="00B03932">
        <w:trPr>
          <w:trHeight w:val="564"/>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Гигиенические процедуры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ежедневно </w:t>
            </w:r>
          </w:p>
        </w:tc>
        <w:tc>
          <w:tcPr>
            <w:tcW w:w="2103"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ежедневно </w:t>
            </w:r>
          </w:p>
        </w:tc>
      </w:tr>
    </w:tbl>
    <w:p w:rsidR="000F6076" w:rsidRDefault="000F6076" w:rsidP="000F6076">
      <w:pPr>
        <w:spacing w:after="29" w:line="259" w:lineRule="auto"/>
        <w:ind w:left="1027" w:firstLine="0"/>
        <w:jc w:val="left"/>
      </w:pPr>
    </w:p>
    <w:p w:rsidR="000F6076" w:rsidRDefault="000F6076" w:rsidP="000F6076">
      <w:pPr>
        <w:ind w:left="304" w:right="181" w:firstLine="708"/>
      </w:pPr>
      <w:r>
        <w:t xml:space="preserve">Воспитательно-образовательный процесс строится с учетом контингента воспитанников, их индивидуальных и возрастных особенностей. </w:t>
      </w:r>
    </w:p>
    <w:p w:rsidR="000F6076" w:rsidRDefault="000F6076" w:rsidP="000F6076">
      <w:pPr>
        <w:ind w:left="304" w:right="181" w:firstLine="708"/>
      </w:pPr>
      <w:r>
        <w:t xml:space="preserve">Программа предусматривает построение воспитательно-образовательного и коррекционно-развивающего процессов с точки зрения единства поставленных целей и задач, избегая перегрузки детей. Образовтаельный процесс построен на тематическом принципе с учетом интеграции образовательных областей. </w:t>
      </w:r>
    </w:p>
    <w:p w:rsidR="000F6076" w:rsidRDefault="000F6076" w:rsidP="000F6076">
      <w:pPr>
        <w:ind w:left="304" w:right="181" w:firstLine="708"/>
      </w:pPr>
      <w:r>
        <w:t xml:space="preserve">Таким образом, достигается организация временных затрат на изучение тем, реализуется предметно-практическая направленность в обучении детей с ОВЗ. </w:t>
      </w:r>
    </w:p>
    <w:p w:rsidR="005C2030" w:rsidRDefault="005C2030" w:rsidP="005C2030">
      <w:pPr>
        <w:spacing w:after="72" w:line="259" w:lineRule="auto"/>
        <w:ind w:left="0" w:firstLine="0"/>
        <w:jc w:val="left"/>
      </w:pPr>
    </w:p>
    <w:p w:rsidR="001C5244" w:rsidRPr="005C2030" w:rsidRDefault="000F6076" w:rsidP="005C2030">
      <w:pPr>
        <w:spacing w:after="72" w:line="259" w:lineRule="auto"/>
        <w:ind w:left="0" w:firstLine="0"/>
        <w:jc w:val="left"/>
      </w:pPr>
      <w:r w:rsidRPr="001C5244">
        <w:rPr>
          <w:b/>
          <w:sz w:val="32"/>
          <w:szCs w:val="32"/>
        </w:rPr>
        <w:t xml:space="preserve">Физкультурно-оздоровительная работа. </w:t>
      </w:r>
    </w:p>
    <w:p w:rsidR="000F6076" w:rsidRPr="001C5244" w:rsidRDefault="000F6076" w:rsidP="001C5244">
      <w:pPr>
        <w:pStyle w:val="a3"/>
        <w:rPr>
          <w:b/>
          <w:sz w:val="32"/>
          <w:szCs w:val="32"/>
        </w:rPr>
      </w:pPr>
      <w:r w:rsidRPr="001C5244">
        <w:rPr>
          <w:b/>
          <w:sz w:val="32"/>
          <w:szCs w:val="32"/>
        </w:rPr>
        <w:t xml:space="preserve">Режим двигательной активности. </w:t>
      </w:r>
    </w:p>
    <w:p w:rsidR="000F6076" w:rsidRDefault="000F6076" w:rsidP="000F6076">
      <w:pPr>
        <w:ind w:left="314" w:right="181"/>
      </w:pPr>
      <w:r>
        <w:t xml:space="preserve"> При организации работы с детьми с ОВЗ уделяется большое значение укреплению здоровья воспитанников, обеспечивается регулярное пребывание на воздухе, соблюдается режим дня, планируется проведение подвижных игр, поощряется инициатива детей в организации самостоятельных подвижных и спортивных игр и упражнений с использованием спортивного игрового оборудования. </w:t>
      </w:r>
    </w:p>
    <w:p w:rsidR="000F6076" w:rsidRDefault="000F6076" w:rsidP="000F6076">
      <w:pPr>
        <w:ind w:left="314" w:right="181"/>
      </w:pPr>
      <w:r>
        <w:t xml:space="preserve"> Оптимальный двигательный режим обеспечивается рациональным сочетанием различных форм занятий и форм двигательной активности, в котором общая продолжительность двигательной активности составляет не менее 60 % от всего времени бодрствования. </w:t>
      </w:r>
    </w:p>
    <w:p w:rsidR="004F6484" w:rsidRPr="004F6484" w:rsidRDefault="004F6484" w:rsidP="004F6484">
      <w:pPr>
        <w:tabs>
          <w:tab w:val="center" w:pos="5068"/>
        </w:tabs>
        <w:spacing w:after="0" w:line="259" w:lineRule="auto"/>
        <w:ind w:left="276" w:firstLine="0"/>
      </w:pPr>
      <w:r w:rsidRPr="004F6484">
        <w:t>К физкультурно-оздоровительной работе можно отнести такие формы: утренняя гимнастика, гимнастика после дневного сна, физкультурные минутки, паузы, закаливающие процедуры.</w:t>
      </w:r>
    </w:p>
    <w:p w:rsidR="004F6484" w:rsidRPr="004F6484" w:rsidRDefault="004F6484" w:rsidP="004F6484">
      <w:pPr>
        <w:tabs>
          <w:tab w:val="center" w:pos="5068"/>
        </w:tabs>
        <w:spacing w:after="0" w:line="259" w:lineRule="auto"/>
        <w:ind w:left="276" w:firstLine="0"/>
      </w:pPr>
    </w:p>
    <w:p w:rsidR="004F6484" w:rsidRPr="004F6484" w:rsidRDefault="004F6484" w:rsidP="004F6484">
      <w:pPr>
        <w:tabs>
          <w:tab w:val="center" w:pos="5068"/>
        </w:tabs>
        <w:spacing w:after="0" w:line="259" w:lineRule="auto"/>
        <w:ind w:left="276" w:firstLine="0"/>
      </w:pPr>
      <w:r w:rsidRPr="004F6484">
        <w:t>Двигательную активность в повседневной жизни обеспечивают подвижные игры, физические упражнения на прогулках, походы за пределы дошкольного заведения (детский туризм), физкультурные праздники и развлечения, самостоятельная двигательная деятельность, дни и недели здоровья, индивидуальная работа по физическому воспитанию.</w:t>
      </w:r>
    </w:p>
    <w:p w:rsidR="004F6484" w:rsidRPr="004F6484" w:rsidRDefault="004F6484" w:rsidP="004F6484">
      <w:pPr>
        <w:tabs>
          <w:tab w:val="center" w:pos="5068"/>
        </w:tabs>
        <w:spacing w:after="0" w:line="259" w:lineRule="auto"/>
        <w:ind w:left="276" w:firstLine="0"/>
      </w:pPr>
    </w:p>
    <w:p w:rsidR="004F6484" w:rsidRPr="004F6484" w:rsidRDefault="004F6484" w:rsidP="004F6484">
      <w:pPr>
        <w:tabs>
          <w:tab w:val="center" w:pos="5068"/>
        </w:tabs>
        <w:spacing w:after="0" w:line="259" w:lineRule="auto"/>
        <w:ind w:left="276" w:firstLine="0"/>
      </w:pPr>
      <w:r w:rsidRPr="004F6484">
        <w:t>Занятия по физической культуре рассматриваются как целенаправленная и нормированная форма организованной учебно-познавательной деятельности, которая ставит цель - оптимизация двигательного режима, формирование и закрепление двигательных умений и навыков, развитие физических качеств, предоставление детям специальных знаний по физической культуре.</w:t>
      </w:r>
    </w:p>
    <w:p w:rsidR="004F6484" w:rsidRPr="004F6484" w:rsidRDefault="004F6484" w:rsidP="004F6484">
      <w:pPr>
        <w:tabs>
          <w:tab w:val="center" w:pos="5068"/>
        </w:tabs>
        <w:spacing w:after="0" w:line="259" w:lineRule="auto"/>
        <w:ind w:left="276" w:firstLine="0"/>
      </w:pPr>
    </w:p>
    <w:p w:rsidR="004F6484" w:rsidRPr="004F6484" w:rsidRDefault="004F6484" w:rsidP="004F6484">
      <w:pPr>
        <w:tabs>
          <w:tab w:val="center" w:pos="5068"/>
        </w:tabs>
        <w:spacing w:after="0" w:line="259" w:lineRule="auto"/>
        <w:ind w:left="276" w:firstLine="0"/>
        <w:rPr>
          <w:b/>
        </w:rPr>
      </w:pPr>
      <w:r w:rsidRPr="004F6484">
        <w:rPr>
          <w:b/>
        </w:rPr>
        <w:t>Утренняя гимнастика</w:t>
      </w:r>
    </w:p>
    <w:p w:rsidR="004F6484" w:rsidRPr="004F6484" w:rsidRDefault="004F6484" w:rsidP="004F6484">
      <w:pPr>
        <w:tabs>
          <w:tab w:val="center" w:pos="5068"/>
        </w:tabs>
        <w:spacing w:after="0" w:line="259" w:lineRule="auto"/>
        <w:ind w:left="276" w:firstLine="0"/>
      </w:pPr>
    </w:p>
    <w:p w:rsidR="004F6484" w:rsidRPr="004F6484" w:rsidRDefault="004F6484" w:rsidP="004F6484">
      <w:pPr>
        <w:tabs>
          <w:tab w:val="center" w:pos="5068"/>
        </w:tabs>
        <w:spacing w:after="0" w:line="259" w:lineRule="auto"/>
        <w:ind w:left="276" w:firstLine="0"/>
      </w:pPr>
      <w:r w:rsidRPr="004F6484">
        <w:lastRenderedPageBreak/>
        <w:t>Утренняя гимнастика - обязательная составляющая организации жизнедеятельности детей в дошкольном учебном заведении. Она способствует углублению дыхания, усилению кровообращения, обмену веществ, развитию разных групп мышц, правильной осанке, расторможению нервной системы после сна, вызывает положительные эмоции.</w:t>
      </w:r>
    </w:p>
    <w:p w:rsidR="004F6484" w:rsidRPr="004F6484" w:rsidRDefault="004F6484" w:rsidP="004F6484">
      <w:pPr>
        <w:tabs>
          <w:tab w:val="center" w:pos="5068"/>
        </w:tabs>
        <w:spacing w:after="0" w:line="259" w:lineRule="auto"/>
        <w:ind w:left="276" w:firstLine="0"/>
      </w:pPr>
    </w:p>
    <w:p w:rsidR="004F6484" w:rsidRPr="004F6484" w:rsidRDefault="004F6484" w:rsidP="004F6484">
      <w:pPr>
        <w:tabs>
          <w:tab w:val="center" w:pos="5068"/>
        </w:tabs>
        <w:spacing w:after="0" w:line="259" w:lineRule="auto"/>
        <w:ind w:left="276" w:firstLine="0"/>
      </w:pPr>
      <w:r w:rsidRPr="004F6484">
        <w:t>Главное требование к гимнастике в летний период- проведение ее на свежем воздухе, а зимой - в хорошо проветренном помещении. Для повышения сопротивляемости организма к неблагоприятным климатическим условиям одежда во время выполнения упражнений должна быть легкой.</w:t>
      </w:r>
    </w:p>
    <w:p w:rsidR="004F6484" w:rsidRPr="004F6484" w:rsidRDefault="004F6484" w:rsidP="004F6484">
      <w:pPr>
        <w:tabs>
          <w:tab w:val="center" w:pos="5068"/>
        </w:tabs>
        <w:spacing w:after="0" w:line="259" w:lineRule="auto"/>
        <w:ind w:left="276" w:firstLine="0"/>
      </w:pPr>
    </w:p>
    <w:p w:rsidR="004F6484" w:rsidRPr="004F6484" w:rsidRDefault="004F6484" w:rsidP="004F6484">
      <w:pPr>
        <w:tabs>
          <w:tab w:val="center" w:pos="5068"/>
        </w:tabs>
        <w:spacing w:after="0" w:line="259" w:lineRule="auto"/>
        <w:ind w:left="276" w:firstLine="0"/>
      </w:pPr>
      <w:r w:rsidRPr="004F6484">
        <w:t>Подбор упражнений для комплексов определяется с учетом возрастных возможностей и состояния здоровья детей, а также их индивидуальных особенностей. Упражнения должны быть простые и доступные для выполнения, целесообразно включать бег, ходьбу, прыжки, другие упражнения для разных групп мышц.</w:t>
      </w:r>
    </w:p>
    <w:p w:rsidR="004F6484" w:rsidRPr="004F6484" w:rsidRDefault="004F6484" w:rsidP="004F6484">
      <w:pPr>
        <w:tabs>
          <w:tab w:val="center" w:pos="5068"/>
        </w:tabs>
        <w:spacing w:after="0" w:line="259" w:lineRule="auto"/>
        <w:ind w:left="276" w:firstLine="0"/>
      </w:pPr>
    </w:p>
    <w:p w:rsidR="004F6484" w:rsidRPr="004F6484" w:rsidRDefault="004F6484" w:rsidP="004F6484">
      <w:pPr>
        <w:tabs>
          <w:tab w:val="center" w:pos="5068"/>
        </w:tabs>
        <w:spacing w:after="0" w:line="259" w:lineRule="auto"/>
        <w:ind w:left="276" w:firstLine="0"/>
      </w:pPr>
      <w:r w:rsidRPr="004F6484">
        <w:t>Продолжительность утренней гимнастики: для детей раннего возраста - 4-5 минут, младшего дошкольного возраста - от 6 до 9 минут. Комплексы утренней гимнастики разучиваются на занятиях по физической культуре, действуют 2 недели с усложнением на второй.</w:t>
      </w:r>
    </w:p>
    <w:p w:rsidR="004F6484" w:rsidRPr="004F6484" w:rsidRDefault="004F6484" w:rsidP="004F6484">
      <w:pPr>
        <w:tabs>
          <w:tab w:val="center" w:pos="5068"/>
        </w:tabs>
        <w:spacing w:after="0" w:line="259" w:lineRule="auto"/>
        <w:ind w:left="276" w:firstLine="0"/>
      </w:pPr>
    </w:p>
    <w:p w:rsidR="004F6484" w:rsidRPr="004F6484" w:rsidRDefault="004F6484" w:rsidP="004F6484">
      <w:pPr>
        <w:tabs>
          <w:tab w:val="center" w:pos="5068"/>
        </w:tabs>
        <w:spacing w:after="0" w:line="259" w:lineRule="auto"/>
        <w:ind w:left="276" w:firstLine="0"/>
      </w:pPr>
      <w:r w:rsidRPr="004F6484">
        <w:t>На протяжении года уже знакомые комплексы периодически повторяются, увеличивается нагрузка за счет разнообразия упражнений, повышения интенсивности выполнения.</w:t>
      </w:r>
    </w:p>
    <w:p w:rsidR="004F6484" w:rsidRPr="004F6484" w:rsidRDefault="004F6484" w:rsidP="004F6484">
      <w:pPr>
        <w:tabs>
          <w:tab w:val="center" w:pos="5068"/>
        </w:tabs>
        <w:spacing w:after="0" w:line="259" w:lineRule="auto"/>
        <w:ind w:left="276" w:firstLine="0"/>
      </w:pPr>
    </w:p>
    <w:p w:rsidR="004F6484" w:rsidRPr="004F6484" w:rsidRDefault="004F6484" w:rsidP="004F6484">
      <w:pPr>
        <w:tabs>
          <w:tab w:val="center" w:pos="5068"/>
        </w:tabs>
        <w:spacing w:after="0" w:line="259" w:lineRule="auto"/>
        <w:ind w:left="276" w:firstLine="0"/>
      </w:pPr>
      <w:r w:rsidRPr="004F6484">
        <w:rPr>
          <w:b/>
        </w:rPr>
        <w:t>Гимнастика после дневного сна</w:t>
      </w:r>
      <w:r w:rsidRPr="004F6484">
        <w:t xml:space="preserve"> проводится после постепенного подъема детей в спальне, групповых комнатах или зале. Комплекс такой гимнастики включает общие развивающие упражнения на разные мышечные группы с изменением исходных положений и специальные упражнения для формирования стопы и фигуры. Продолжительность от 6 до 9 минут в зависимости от возраста детей.</w:t>
      </w:r>
    </w:p>
    <w:p w:rsidR="004F6484" w:rsidRPr="004F6484" w:rsidRDefault="004F6484" w:rsidP="004F6484">
      <w:pPr>
        <w:tabs>
          <w:tab w:val="center" w:pos="5068"/>
        </w:tabs>
        <w:spacing w:after="0" w:line="259" w:lineRule="auto"/>
        <w:ind w:left="276" w:firstLine="0"/>
      </w:pPr>
    </w:p>
    <w:p w:rsidR="004F6484" w:rsidRPr="004F6484" w:rsidRDefault="004F6484" w:rsidP="004F6484">
      <w:pPr>
        <w:tabs>
          <w:tab w:val="center" w:pos="5068"/>
        </w:tabs>
        <w:spacing w:after="0" w:line="259" w:lineRule="auto"/>
        <w:ind w:left="276" w:firstLine="0"/>
      </w:pPr>
      <w:r w:rsidRPr="004F6484">
        <w:rPr>
          <w:b/>
        </w:rPr>
        <w:t>Физкультурные паузы</w:t>
      </w:r>
      <w:r w:rsidRPr="004F6484">
        <w:t xml:space="preserve"> (динамические перемены) проводятся в перерыве между малоподвижными видами деятельности и организованными занятиями с целью снятия утомляемости детей через использование несложных двигательных упражнений. Их продолжительность -5-10 минут.</w:t>
      </w:r>
    </w:p>
    <w:p w:rsidR="004F6484" w:rsidRPr="004F6484" w:rsidRDefault="004F6484" w:rsidP="004F6484">
      <w:pPr>
        <w:tabs>
          <w:tab w:val="center" w:pos="5068"/>
        </w:tabs>
        <w:spacing w:after="0" w:line="259" w:lineRule="auto"/>
        <w:ind w:left="276" w:firstLine="0"/>
      </w:pPr>
    </w:p>
    <w:p w:rsidR="004F6484" w:rsidRPr="004F6484" w:rsidRDefault="004F6484" w:rsidP="004F6484">
      <w:pPr>
        <w:tabs>
          <w:tab w:val="center" w:pos="5068"/>
        </w:tabs>
        <w:spacing w:after="0" w:line="259" w:lineRule="auto"/>
        <w:ind w:left="276" w:firstLine="0"/>
      </w:pPr>
      <w:r w:rsidRPr="004F6484">
        <w:rPr>
          <w:b/>
        </w:rPr>
        <w:t>Физкультурные минутки</w:t>
      </w:r>
      <w:r w:rsidRPr="004F6484">
        <w:t xml:space="preserve"> - проводятся во время организованных занятий в виде кратковременных комплексов физических упражнений, что дает возможность уменьшить утомляемость детей и возобновить их трудоспособность для дальнейшей успешной работы. К комплексам физкультурных минуток входит 3-4 упражнения, каждое из которых повторяется 4-6 раз. Их продолжительность 1-2 минуты.</w:t>
      </w:r>
    </w:p>
    <w:p w:rsidR="004F6484" w:rsidRPr="004F6484" w:rsidRDefault="004F6484" w:rsidP="004F6484">
      <w:pPr>
        <w:tabs>
          <w:tab w:val="center" w:pos="5068"/>
        </w:tabs>
        <w:spacing w:after="0" w:line="259" w:lineRule="auto"/>
        <w:ind w:left="276" w:firstLine="0"/>
      </w:pPr>
    </w:p>
    <w:p w:rsidR="004F6484" w:rsidRPr="004F6484" w:rsidRDefault="004F6484" w:rsidP="004F6484">
      <w:pPr>
        <w:tabs>
          <w:tab w:val="center" w:pos="5068"/>
        </w:tabs>
        <w:spacing w:after="0" w:line="259" w:lineRule="auto"/>
        <w:ind w:left="276" w:firstLine="0"/>
      </w:pPr>
      <w:r w:rsidRPr="004F6484">
        <w:rPr>
          <w:b/>
        </w:rPr>
        <w:t>Закаливающие процедуры</w:t>
      </w:r>
      <w:r w:rsidRPr="004F6484">
        <w:t xml:space="preserve"> - система мероприятий, направленных на повышение сопротивляемости организма детей, развитие у них способности быстро без ущерба для здоровья приспособиться к изменениям условий окружающей среды.</w:t>
      </w:r>
    </w:p>
    <w:p w:rsidR="004F6484" w:rsidRPr="004F6484" w:rsidRDefault="004F6484" w:rsidP="004F6484">
      <w:pPr>
        <w:tabs>
          <w:tab w:val="center" w:pos="5068"/>
        </w:tabs>
        <w:spacing w:after="0" w:line="259" w:lineRule="auto"/>
        <w:ind w:left="276" w:firstLine="0"/>
      </w:pPr>
    </w:p>
    <w:p w:rsidR="004F6484" w:rsidRPr="004F6484" w:rsidRDefault="004F6484" w:rsidP="004F6484">
      <w:pPr>
        <w:tabs>
          <w:tab w:val="center" w:pos="5068"/>
        </w:tabs>
        <w:spacing w:after="0" w:line="259" w:lineRule="auto"/>
        <w:ind w:left="276" w:firstLine="0"/>
      </w:pPr>
      <w:r w:rsidRPr="004F6484">
        <w:t xml:space="preserve">В дошкольных учебных заведениях применяется два вида закаливающих мероприятий: ежедневные и специальные. К ежедневным относятся: соответствующий температурный </w:t>
      </w:r>
      <w:r w:rsidRPr="004F6484">
        <w:lastRenderedPageBreak/>
        <w:t>режим, применение широкой аэрации, использование прохладной воды для мытья рук, лица, полоскание рта, горла.</w:t>
      </w:r>
    </w:p>
    <w:p w:rsidR="004F6484" w:rsidRPr="004F6484" w:rsidRDefault="004F6484" w:rsidP="004F6484">
      <w:pPr>
        <w:tabs>
          <w:tab w:val="center" w:pos="5068"/>
        </w:tabs>
        <w:spacing w:after="0" w:line="259" w:lineRule="auto"/>
        <w:ind w:left="276" w:firstLine="0"/>
      </w:pPr>
    </w:p>
    <w:p w:rsidR="004F6484" w:rsidRPr="004F6484" w:rsidRDefault="004F6484" w:rsidP="004F6484">
      <w:pPr>
        <w:tabs>
          <w:tab w:val="center" w:pos="5068"/>
        </w:tabs>
        <w:spacing w:after="0" w:line="259" w:lineRule="auto"/>
        <w:ind w:left="276" w:firstLine="0"/>
      </w:pPr>
      <w:r w:rsidRPr="004F6484">
        <w:t>Специальные закаливающие процедуры - воздушные и солнечные ванны, разнообразные водные процедуры (например: сухое и влажное обтирание тела махровой рукавичкой, обливание ног, тела), сон при открытых окнах и другие. При использовании водных процедур температура воды постепенно снижается согласно установленным нормам.</w:t>
      </w:r>
    </w:p>
    <w:p w:rsidR="004F6484" w:rsidRPr="004F6484" w:rsidRDefault="004F6484" w:rsidP="004F6484">
      <w:pPr>
        <w:tabs>
          <w:tab w:val="center" w:pos="5068"/>
        </w:tabs>
        <w:spacing w:after="0" w:line="259" w:lineRule="auto"/>
        <w:ind w:left="276" w:firstLine="0"/>
      </w:pPr>
    </w:p>
    <w:p w:rsidR="004F6484" w:rsidRPr="004F6484" w:rsidRDefault="004F6484" w:rsidP="004F6484">
      <w:pPr>
        <w:tabs>
          <w:tab w:val="center" w:pos="5068"/>
        </w:tabs>
        <w:spacing w:after="0" w:line="259" w:lineRule="auto"/>
        <w:ind w:left="276" w:firstLine="0"/>
      </w:pPr>
      <w:r w:rsidRPr="004F6484">
        <w:t>Проводятся и другие закаливающие (ходьба босиком по росистой траве, глине, камням, влажному песку другое) и специальные лечебно-профилактические процедуры (фитотерапия, ароматерапия, лечебная физкультура, массаж, физиотерапевтические процедуры другое), которые включаются в систему оздоровления по назначению врача и согласием родителей с учетом индивидуальных показателей состояния здоровья и самочувствия детей.</w:t>
      </w:r>
    </w:p>
    <w:p w:rsidR="004F6484" w:rsidRPr="004F6484" w:rsidRDefault="004F6484" w:rsidP="004F6484">
      <w:pPr>
        <w:tabs>
          <w:tab w:val="center" w:pos="5068"/>
        </w:tabs>
        <w:spacing w:after="0" w:line="259" w:lineRule="auto"/>
        <w:ind w:left="276" w:firstLine="0"/>
      </w:pPr>
    </w:p>
    <w:p w:rsidR="004F6484" w:rsidRPr="004F6484" w:rsidRDefault="004F6484" w:rsidP="004F6484">
      <w:pPr>
        <w:tabs>
          <w:tab w:val="center" w:pos="5068"/>
        </w:tabs>
        <w:spacing w:after="0" w:line="259" w:lineRule="auto"/>
        <w:ind w:left="276" w:firstLine="0"/>
      </w:pPr>
      <w:r w:rsidRPr="004F6484">
        <w:t>Педагоги дошкольного учебного заведения должны побуждать детей к двигательной деятельности, регулировать их активность, поощрять попытки проявления самостоятельности, волевые усилия. При этом важно учитывать двигательный опыт каждого ребенка, присущий им темп, уровень подвижности, природные возможности и способности.</w:t>
      </w:r>
    </w:p>
    <w:p w:rsidR="00AB4BCE" w:rsidRDefault="00AB4BCE" w:rsidP="00AB4BCE">
      <w:pPr>
        <w:tabs>
          <w:tab w:val="center" w:pos="5068"/>
        </w:tabs>
        <w:spacing w:after="0" w:line="259" w:lineRule="auto"/>
        <w:ind w:left="276" w:firstLine="0"/>
        <w:rPr>
          <w:b/>
          <w:bCs/>
        </w:rPr>
      </w:pPr>
    </w:p>
    <w:p w:rsidR="00AB4BCE" w:rsidRPr="00AB4BCE" w:rsidRDefault="00AB4BCE" w:rsidP="00AB4BCE">
      <w:pPr>
        <w:tabs>
          <w:tab w:val="center" w:pos="5068"/>
        </w:tabs>
        <w:spacing w:after="0" w:line="259" w:lineRule="auto"/>
        <w:ind w:left="276" w:firstLine="0"/>
      </w:pPr>
      <w:r w:rsidRPr="00AB4BCE">
        <w:rPr>
          <w:b/>
          <w:bCs/>
        </w:rPr>
        <w:t xml:space="preserve">ПРОГУЛКИ - </w:t>
      </w:r>
      <w:r w:rsidRPr="00AB4BCE">
        <w:t>важная составляющая жизнедеятельности детей</w:t>
      </w:r>
      <w:r w:rsidRPr="00AB4BCE">
        <w:rPr>
          <w:b/>
          <w:bCs/>
        </w:rPr>
        <w:t>.</w:t>
      </w:r>
      <w:r w:rsidRPr="00AB4BCE">
        <w:t xml:space="preserve"> Обязательное условие их проведения - сбалансирование взрослыми программных требований с желаниями воспитанников. Содержание работы в ходе прогулки зависит от погоды, образовательных задач, общей атмосферы в группе, настроения и интересов детей другое.</w:t>
      </w:r>
    </w:p>
    <w:p w:rsidR="00AB4BCE" w:rsidRPr="00AB4BCE" w:rsidRDefault="00AB4BCE" w:rsidP="00AB4BCE">
      <w:pPr>
        <w:tabs>
          <w:tab w:val="center" w:pos="5068"/>
        </w:tabs>
        <w:spacing w:after="0" w:line="259" w:lineRule="auto"/>
        <w:ind w:left="276" w:firstLine="0"/>
      </w:pPr>
      <w:r w:rsidRPr="00AB4BCE">
        <w:rPr>
          <w:b/>
          <w:bCs/>
        </w:rPr>
        <w:t>Дозированные бег и ходьба</w:t>
      </w:r>
      <w:r w:rsidRPr="00AB4BCE">
        <w:t xml:space="preserve"> на прогулке - один из способов тренировки и совершенствования выносливости, наиболее ценного оздоровительного качества. В начале или конце прогулки рекомендуется выполнить пробежку, например, вокруг здания детского сада (скорость 1-1,2м/с), после чего перейти на ходьбу.</w:t>
      </w:r>
    </w:p>
    <w:p w:rsidR="00AB4BCE" w:rsidRPr="00AB4BCE" w:rsidRDefault="00AB4BCE" w:rsidP="00AB4BCE">
      <w:pPr>
        <w:tabs>
          <w:tab w:val="center" w:pos="5068"/>
        </w:tabs>
        <w:spacing w:after="0" w:line="259" w:lineRule="auto"/>
        <w:ind w:left="276" w:firstLine="0"/>
      </w:pPr>
      <w:r w:rsidRPr="00AB4BCE">
        <w:t>На прогулке продолжительность упражнений и подвижных игр для детей раннего возраста -20-35 мину, младшего - 35-45 минут, старшего - 45-60 минут. Двигательную активность детей следует снижать в конце прогулки (за 10-15 минут) до ее окончания, чтобы обеспечить спокойный переход к другому режимному моменту.</w:t>
      </w:r>
    </w:p>
    <w:p w:rsidR="00AB4BCE" w:rsidRDefault="00AB4BCE" w:rsidP="00AB4BCE">
      <w:pPr>
        <w:tabs>
          <w:tab w:val="center" w:pos="5068"/>
        </w:tabs>
        <w:spacing w:after="0" w:line="259" w:lineRule="auto"/>
        <w:ind w:left="276" w:firstLine="0"/>
        <w:rPr>
          <w:b/>
          <w:bCs/>
        </w:rPr>
      </w:pPr>
    </w:p>
    <w:p w:rsidR="00AB4BCE" w:rsidRPr="00AB4BCE" w:rsidRDefault="00AB4BCE" w:rsidP="00AB4BCE">
      <w:pPr>
        <w:tabs>
          <w:tab w:val="center" w:pos="5068"/>
        </w:tabs>
        <w:spacing w:after="0" w:line="259" w:lineRule="auto"/>
        <w:ind w:left="276" w:firstLine="0"/>
      </w:pPr>
      <w:r w:rsidRPr="00AB4BCE">
        <w:rPr>
          <w:b/>
          <w:bCs/>
        </w:rPr>
        <w:t>ПОДВИЖНЫМ ИГРАМ</w:t>
      </w:r>
      <w:r w:rsidRPr="00AB4BCE">
        <w:t xml:space="preserve"> отводится значительное место во время организации двигательного режима</w:t>
      </w:r>
      <w:r w:rsidRPr="00AB4BCE">
        <w:rPr>
          <w:b/>
          <w:bCs/>
        </w:rPr>
        <w:t>, у</w:t>
      </w:r>
      <w:r w:rsidRPr="00AB4BCE">
        <w:t>читывая ведущую роль игровой деятельности в личностной росте детей. При их подборе учитываются такие показатели: возраст детей, время года, погодные и природные условия, место игр на протяжении дня, наличие необходимого физкультурного оборудования и инвентаря.</w:t>
      </w:r>
    </w:p>
    <w:p w:rsidR="00AB4BCE" w:rsidRPr="00AB4BCE" w:rsidRDefault="00AB4BCE" w:rsidP="00AB4BCE">
      <w:pPr>
        <w:tabs>
          <w:tab w:val="center" w:pos="5068"/>
        </w:tabs>
        <w:spacing w:after="0" w:line="259" w:lineRule="auto"/>
        <w:ind w:left="276" w:firstLine="0"/>
      </w:pPr>
      <w:r w:rsidRPr="00AB4BCE">
        <w:rPr>
          <w:b/>
          <w:bCs/>
        </w:rPr>
        <w:t>Подвижные игры</w:t>
      </w:r>
      <w:r w:rsidRPr="00AB4BCE">
        <w:t xml:space="preserve"> включаются в разные формы работы с детьми (занятия, праздники, развлечения, походы и другое) после их предварительного разучивания.</w:t>
      </w:r>
    </w:p>
    <w:p w:rsidR="00AB4BCE" w:rsidRPr="00AB4BCE" w:rsidRDefault="00AB4BCE" w:rsidP="00AB4BCE">
      <w:pPr>
        <w:tabs>
          <w:tab w:val="center" w:pos="5068"/>
        </w:tabs>
        <w:spacing w:after="0" w:line="259" w:lineRule="auto"/>
        <w:ind w:left="276" w:firstLine="0"/>
      </w:pPr>
      <w:r w:rsidRPr="00AB4BCE">
        <w:t>Их проводят во всех возрастных группах ежедневно: во время утреннего приема (одна-две игры малой и средней подвижности), на прогулках (две-три игры малой, средней и большой подвижности), вечером предлагаются одна-две игры средней и малой подвижности. Всего на протяжении дня проводится пять-шесть подвижных игр, а летом - шесть-семь.</w:t>
      </w:r>
    </w:p>
    <w:p w:rsidR="00AB4BCE" w:rsidRPr="00AB4BCE" w:rsidRDefault="00AB4BCE" w:rsidP="00AB4BCE">
      <w:pPr>
        <w:tabs>
          <w:tab w:val="center" w:pos="5068"/>
        </w:tabs>
        <w:spacing w:after="0" w:line="259" w:lineRule="auto"/>
        <w:ind w:left="276" w:firstLine="0"/>
      </w:pPr>
      <w:r w:rsidRPr="00AB4BCE">
        <w:t xml:space="preserve">На протяжение дня следует проводить подвижные игры разных видов: сюжетные и бессюжетные, игры соревновательного типа, с элементами спортивных игр (баскетбол, </w:t>
      </w:r>
      <w:r w:rsidRPr="00AB4BCE">
        <w:lastRenderedPageBreak/>
        <w:t>футбол, городки, бадминтон, настольный теннис, хоккей с мячом и шайбой) и спортивных упражнений (езда на велосипеде, катание на санках, коньках, ходьба на лыжах), развлечения (серсо, кольцеброс, кегли) другое. Обучение элементов большинства спортивных игр и упражнений спортивного характера осуществляется на занятиях по физкультуре, а закрепление на прогулках.</w:t>
      </w:r>
    </w:p>
    <w:p w:rsidR="00AB4BCE" w:rsidRDefault="00AB4BCE" w:rsidP="00AB4BCE">
      <w:pPr>
        <w:tabs>
          <w:tab w:val="center" w:pos="5068"/>
        </w:tabs>
        <w:spacing w:after="0" w:line="259" w:lineRule="auto"/>
        <w:ind w:left="276" w:firstLine="0"/>
        <w:rPr>
          <w:b/>
          <w:bCs/>
        </w:rPr>
      </w:pPr>
    </w:p>
    <w:p w:rsidR="00AB4BCE" w:rsidRPr="00AB4BCE" w:rsidRDefault="00AB4BCE" w:rsidP="00AB4BCE">
      <w:pPr>
        <w:tabs>
          <w:tab w:val="center" w:pos="5068"/>
        </w:tabs>
        <w:spacing w:after="0" w:line="259" w:lineRule="auto"/>
        <w:ind w:left="276" w:firstLine="0"/>
      </w:pPr>
      <w:r w:rsidRPr="00AB4BCE">
        <w:rPr>
          <w:b/>
          <w:bCs/>
        </w:rPr>
        <w:t>ФИЗИЧЕСКИЕ УПРАЖНЕНИЯ НА прогулках</w:t>
      </w:r>
      <w:r w:rsidRPr="00AB4BCE">
        <w:t xml:space="preserve"> - одно из основных средств физического развития детей. Благодаря им формируются навыки жизненно важных движений (ходьба, бег, прыжки, метание, лазание другое), развиваются физические качества (сила, быстрота, ловкость, выдержка, координация движений, гибкость).</w:t>
      </w:r>
    </w:p>
    <w:p w:rsidR="00AB4BCE" w:rsidRPr="00AB4BCE" w:rsidRDefault="00AB4BCE" w:rsidP="00AB4BCE">
      <w:pPr>
        <w:tabs>
          <w:tab w:val="center" w:pos="5068"/>
        </w:tabs>
        <w:spacing w:after="0" w:line="259" w:lineRule="auto"/>
        <w:ind w:left="276" w:firstLine="0"/>
      </w:pPr>
      <w:r w:rsidRPr="00AB4BCE">
        <w:t>Физические упражнения также широко используются в разнообразных организационных формах (утренняя гимнастика, занятия по физкультуре, подвижные игры и т.д.).</w:t>
      </w:r>
    </w:p>
    <w:p w:rsidR="00AB4BCE" w:rsidRPr="00AB4BCE" w:rsidRDefault="00AB4BCE" w:rsidP="00AB4BCE">
      <w:pPr>
        <w:tabs>
          <w:tab w:val="center" w:pos="5068"/>
        </w:tabs>
        <w:spacing w:after="0" w:line="259" w:lineRule="auto"/>
        <w:ind w:left="276" w:firstLine="0"/>
      </w:pPr>
      <w:r w:rsidRPr="00AB4BCE">
        <w:t xml:space="preserve">Перед дневным сном следует проводить </w:t>
      </w:r>
      <w:r w:rsidRPr="00AB4BCE">
        <w:rPr>
          <w:b/>
          <w:bCs/>
        </w:rPr>
        <w:t>релаксационныеупражнения.</w:t>
      </w:r>
      <w:r w:rsidRPr="00AB4BCE">
        <w:t xml:space="preserve"> Они используются для снятия напряжения в мышцах, вовлечённых в различные виды активности.</w:t>
      </w:r>
    </w:p>
    <w:p w:rsidR="004F6484" w:rsidRPr="004F6484" w:rsidRDefault="004F6484" w:rsidP="004F6484">
      <w:pPr>
        <w:tabs>
          <w:tab w:val="center" w:pos="5068"/>
        </w:tabs>
        <w:spacing w:after="0" w:line="259" w:lineRule="auto"/>
        <w:ind w:left="276" w:firstLine="0"/>
      </w:pPr>
    </w:p>
    <w:p w:rsidR="000F6076" w:rsidRPr="004F6484" w:rsidRDefault="004F6484" w:rsidP="004F6484">
      <w:pPr>
        <w:tabs>
          <w:tab w:val="center" w:pos="5068"/>
        </w:tabs>
        <w:spacing w:after="0" w:line="259" w:lineRule="auto"/>
        <w:ind w:left="276" w:firstLine="0"/>
      </w:pPr>
      <w:r w:rsidRPr="004F6484">
        <w:t>В рамках подвижного двигательного режима ежедневный объем двигательной активности составляет от 3 часов для детей раннего возраста, 3-4 часа для младшего дошкольного возраста, 4-5 часов - для старших дошкольников.</w:t>
      </w:r>
      <w:r w:rsidRPr="004F6484">
        <w:tab/>
      </w:r>
    </w:p>
    <w:p w:rsidR="00AB4BCE" w:rsidRDefault="00AB4BCE" w:rsidP="00AB4BCE">
      <w:pPr>
        <w:spacing w:after="0" w:line="259" w:lineRule="auto"/>
        <w:ind w:left="0" w:firstLine="0"/>
        <w:rPr>
          <w:b/>
          <w:bCs/>
        </w:rPr>
      </w:pPr>
    </w:p>
    <w:p w:rsidR="00AB4BCE" w:rsidRPr="00AB4BCE" w:rsidRDefault="00AB4BCE" w:rsidP="00AB4BCE">
      <w:pPr>
        <w:spacing w:after="0" w:line="259" w:lineRule="auto"/>
        <w:ind w:left="0" w:firstLine="0"/>
      </w:pPr>
      <w:r w:rsidRPr="00AB4BCE">
        <w:rPr>
          <w:b/>
          <w:bCs/>
        </w:rPr>
        <w:t>ФИЗКУЛЬТУРНЫЕ ПРАЗДНИКИ</w:t>
      </w:r>
      <w:r w:rsidRPr="00AB4BCE">
        <w:t xml:space="preserve"> проводятся дважды на год, начиная с младшего дошкольного возраста. Оптимальная продолжительность мероприятия для детей этого возраста - 40-50минут, для старшего возраста - 50-60минут. Физкультурные праздники организовываются в первой или во второй половине дня, в музыкальном или физкультурном зале, на площадке, в бассейне и другое. Если праздники проводятся в помещении, необходимо позаботиться об организации полноценной прогулки в этот день.</w:t>
      </w:r>
    </w:p>
    <w:p w:rsidR="00AB4BCE" w:rsidRDefault="00AB4BCE" w:rsidP="00AB4BCE">
      <w:pPr>
        <w:spacing w:after="0" w:line="259" w:lineRule="auto"/>
        <w:ind w:left="0" w:firstLine="0"/>
        <w:rPr>
          <w:b/>
          <w:bCs/>
        </w:rPr>
      </w:pPr>
    </w:p>
    <w:p w:rsidR="00AB4BCE" w:rsidRPr="00AB4BCE" w:rsidRDefault="00AB4BCE" w:rsidP="00AB4BCE">
      <w:pPr>
        <w:spacing w:after="0" w:line="259" w:lineRule="auto"/>
        <w:ind w:left="0" w:firstLine="0"/>
      </w:pPr>
      <w:r w:rsidRPr="00AB4BCE">
        <w:rPr>
          <w:b/>
          <w:bCs/>
        </w:rPr>
        <w:t>ФИЗКУЛЬТУРНЫЕ РАЗВЛЕЧЕНИЯ</w:t>
      </w:r>
      <w:r w:rsidRPr="00AB4BCE">
        <w:t xml:space="preserve"> проводятся, начиная с раннего возраста (3-ий год жизни) один-два в месяц, как правило, во второй половине дня. Продолжительность физкультурных развлечений для детей раннего возраста - 15-20минут, младшего - 20-30минут, старшего возраста - 35-40минут. Местом их проведения может быть физкультурный или музыкальный зал, групповая комната, физкультурная или игровая площадка, лесная или парковая лужайка, берег водоема и другое. Обязательным должно быть участие каждого ребенка в развлечении.</w:t>
      </w:r>
    </w:p>
    <w:p w:rsidR="00AB4BCE" w:rsidRDefault="00AB4BCE" w:rsidP="00AB4BCE">
      <w:pPr>
        <w:spacing w:after="0" w:line="259" w:lineRule="auto"/>
        <w:ind w:left="0" w:firstLine="0"/>
        <w:rPr>
          <w:b/>
          <w:bCs/>
        </w:rPr>
      </w:pPr>
    </w:p>
    <w:p w:rsidR="00AB4BCE" w:rsidRPr="00AB4BCE" w:rsidRDefault="00AB4BCE" w:rsidP="00AB4BCE">
      <w:pPr>
        <w:spacing w:after="0" w:line="259" w:lineRule="auto"/>
        <w:ind w:left="0" w:firstLine="0"/>
      </w:pPr>
      <w:r w:rsidRPr="00AB4BCE">
        <w:rPr>
          <w:b/>
          <w:bCs/>
        </w:rPr>
        <w:t xml:space="preserve">ДНИ ЗДОРОВЬЯ </w:t>
      </w:r>
      <w:r w:rsidRPr="00AB4BCE">
        <w:t>организовываются один раз в месяц, начиная с 3-его года жизни. Этот день насыщен разнообразными формами: закаливание и лечебно-профилактическими процедурами, детский туризм, физкультурные праздники или развлечения, подвижные игры на прогулках физкультурные занятия другое. Большинство из них желательно проводить на свежем воздухе.</w:t>
      </w:r>
    </w:p>
    <w:p w:rsidR="00AB4BCE" w:rsidRPr="00AB4BCE" w:rsidRDefault="00AB4BCE" w:rsidP="00AB4BCE">
      <w:pPr>
        <w:spacing w:after="0" w:line="259" w:lineRule="auto"/>
        <w:ind w:left="0" w:firstLine="0"/>
      </w:pPr>
      <w:r w:rsidRPr="00AB4BCE">
        <w:t>В день здоровья вся образовательная работа связывается с темой здоровья и здорового образа жизни (беседы, чтения художественной литературы, игровая, познавательная, трудовая, самостоятельная художественная деятельность, др.). Программа дня здоровья предусматривает как общие для всего дошкольного заведения, так и рассчитанные на отдельную возрастную группу.</w:t>
      </w:r>
    </w:p>
    <w:p w:rsidR="00AB4BCE" w:rsidRDefault="00AB4BCE" w:rsidP="00AB4BCE">
      <w:pPr>
        <w:spacing w:after="0" w:line="259" w:lineRule="auto"/>
        <w:ind w:left="0" w:firstLine="0"/>
        <w:rPr>
          <w:b/>
          <w:bCs/>
        </w:rPr>
      </w:pPr>
    </w:p>
    <w:p w:rsidR="00AB4BCE" w:rsidRPr="00AB4BCE" w:rsidRDefault="00AB4BCE" w:rsidP="00AB4BCE">
      <w:pPr>
        <w:spacing w:after="0" w:line="259" w:lineRule="auto"/>
        <w:ind w:left="0" w:firstLine="0"/>
      </w:pPr>
      <w:r w:rsidRPr="00AB4BCE">
        <w:rPr>
          <w:b/>
          <w:bCs/>
        </w:rPr>
        <w:t>НЕДЕЛИ ФИЗКУЛЬТУРЫ</w:t>
      </w:r>
      <w:r w:rsidRPr="00AB4BCE">
        <w:t xml:space="preserve"> организовываются также как и дни здоровья, проводятся ежеквартально. Программа рассчитана на несколько дней.</w:t>
      </w:r>
    </w:p>
    <w:p w:rsidR="00AB4BCE" w:rsidRDefault="00AB4BCE" w:rsidP="00AB4BCE">
      <w:pPr>
        <w:spacing w:after="0" w:line="259" w:lineRule="auto"/>
        <w:ind w:left="0" w:firstLine="0"/>
        <w:rPr>
          <w:b/>
          <w:bCs/>
        </w:rPr>
      </w:pPr>
    </w:p>
    <w:p w:rsidR="00AB4BCE" w:rsidRPr="00AB4BCE" w:rsidRDefault="00AB4BCE" w:rsidP="00AB4BCE">
      <w:pPr>
        <w:spacing w:after="0" w:line="259" w:lineRule="auto"/>
        <w:ind w:left="0" w:firstLine="0"/>
      </w:pPr>
      <w:r w:rsidRPr="00AB4BCE">
        <w:rPr>
          <w:b/>
          <w:bCs/>
        </w:rPr>
        <w:t>САМОСТОЯТЕЛЬНАЯ ДВИГАТЕЛЬНАЯ ДЕЯТЕЛЬНОСТЬ</w:t>
      </w:r>
      <w:r w:rsidRPr="00AB4BCE">
        <w:t xml:space="preserve"> как форма организации двигательного режима проводится с детьми ежедневно во время утреннего приема, дневной и вечерней прогулки, другое. Она может разворачиваться как в помещении, так и на площадке. Организовывая самостоятельную двигательную деятельность, следует учитывать индивидуальные особенности здоровья и физическое развитие, функциональное возможности организма конкретного ребенка.</w:t>
      </w:r>
    </w:p>
    <w:p w:rsidR="00AB4BCE" w:rsidRPr="00AB4BCE" w:rsidRDefault="00AB4BCE" w:rsidP="00AB4BCE">
      <w:pPr>
        <w:spacing w:after="0" w:line="259" w:lineRule="auto"/>
        <w:ind w:left="0" w:firstLine="0"/>
      </w:pPr>
      <w:r w:rsidRPr="00AB4BCE">
        <w:t>Необходимые условия: систематическая предварительная работа с детьми с целью формирования у них необходимого двигательного опыта, учет уровня физической подготовки, осведомленности о технике выполнения движений, правил подвижных игр и способов взаимодействия между участниками, назначение и использование физкультурного и спортивного инвентаря, оборудование, другое; создание предметного окружения, которое бы привлекало детей к подвижной деятельности, конкретизировало ее содержание, обеспечивало динамическое изменение самостоятельных занятий упражнениями и играми в зависимости от интереса, желаний, замыслов воспитанников. Целесообразно периодически изменять предложенный набор оборудования и инвентарь, вносить новые компоненты в предметное окружение, обеспечить детям возможность свободного доступа к выбранным предметам и использование их в самостоятельной двигательной деятельности, не мешая другим детям.</w:t>
      </w:r>
    </w:p>
    <w:p w:rsidR="00AB4BCE" w:rsidRDefault="00AB4BCE" w:rsidP="00AB4BCE">
      <w:pPr>
        <w:spacing w:after="0" w:line="259" w:lineRule="auto"/>
        <w:ind w:left="0" w:firstLine="0"/>
      </w:pPr>
    </w:p>
    <w:p w:rsidR="00AB4BCE" w:rsidRPr="00AB4BCE" w:rsidRDefault="00AB4BCE" w:rsidP="00AB4BCE">
      <w:pPr>
        <w:spacing w:after="0" w:line="259" w:lineRule="auto"/>
        <w:ind w:left="0" w:firstLine="0"/>
      </w:pPr>
      <w:r w:rsidRPr="00AB4BCE">
        <w:rPr>
          <w:b/>
          <w:bCs/>
          <w:szCs w:val="24"/>
        </w:rPr>
        <w:t>ИНДИВИДУАЛЬНАЯ РАБОТА ПО ФИЗИЧЕСКОМУ ВОСПИТАНИЮ</w:t>
      </w:r>
      <w:r w:rsidRPr="00AB4BCE">
        <w:t xml:space="preserve"> проводится в свободное время, отведенное для самостоятельной деятельности детей, индивидуально или подгруппами по двое-четверо детей. Цель - ознакомление, углубленное разучивание или закрепление навыков их выполнения, удаление отставаний в развитии физических качеств. Учитывая состояние здоровья, физическое развитие, подготовленность и интересы детей, педагог определяет цель индивидуальной работы, подбор необходимого оборудования, инвентаря.</w:t>
      </w:r>
    </w:p>
    <w:p w:rsidR="00AB4BCE" w:rsidRPr="00AB4BCE" w:rsidRDefault="00AB4BCE" w:rsidP="00AB4BCE">
      <w:pPr>
        <w:spacing w:after="0" w:line="259" w:lineRule="auto"/>
        <w:ind w:left="0" w:firstLine="0"/>
      </w:pPr>
    </w:p>
    <w:p w:rsidR="00AB4BCE" w:rsidRPr="00AB4BCE" w:rsidRDefault="00AB4BCE" w:rsidP="00AB4BCE">
      <w:pPr>
        <w:spacing w:after="0" w:line="259" w:lineRule="auto"/>
        <w:ind w:left="0" w:firstLine="0"/>
      </w:pPr>
      <w:r>
        <w:rPr>
          <w:b/>
          <w:bCs/>
        </w:rPr>
        <w:t>ВЫВОДЫ:</w:t>
      </w:r>
    </w:p>
    <w:p w:rsidR="00AB4BCE" w:rsidRPr="00AB4BCE" w:rsidRDefault="00AB4BCE" w:rsidP="00AB4BCE">
      <w:pPr>
        <w:spacing w:after="0" w:line="259" w:lineRule="auto"/>
        <w:ind w:left="0" w:firstLine="0"/>
      </w:pPr>
      <w:r w:rsidRPr="00AB4BCE">
        <w:t>Таким образом, создание здоровог</w:t>
      </w:r>
      <w:r w:rsidR="00387050">
        <w:t>о образа жизни для ребёнка в ДОУ</w:t>
      </w:r>
      <w:r w:rsidRPr="00AB4BCE">
        <w:t xml:space="preserve"> является первоосновой его полноценного воспитания и развития. В дошкольном возрасте происходит бурное развитие организма ребенка. У него активно формируется нервная, костно-мышечная системы, совершенствуется дыхательный аппарат. В этот период закладываются основы хорошего здоровья и полноценного физического развития. Здоровый образ жизни предполагает приобщение детей к двигательной культуре через целенаправленное физическое воспитание. Двигаясь, дети познают окружающий мир, учатся любить и целенаправленно действовать в нём. Движения - первые истоки смелости, выносливости, решительности маленького человека.</w:t>
      </w:r>
    </w:p>
    <w:p w:rsidR="00AB4BCE" w:rsidRPr="00AB4BCE" w:rsidRDefault="00AB4BCE" w:rsidP="00AB4BCE">
      <w:pPr>
        <w:spacing w:after="0" w:line="259" w:lineRule="auto"/>
        <w:ind w:left="0" w:firstLine="0"/>
      </w:pPr>
      <w:r w:rsidRPr="00AB4BCE">
        <w:t>Поэтому очень важно рационально организовать режим в детском саду для того, чтобы дети как можно больше находились в движении.</w:t>
      </w:r>
    </w:p>
    <w:p w:rsidR="00AB4BCE" w:rsidRPr="00AB4BCE" w:rsidRDefault="00AB4BCE" w:rsidP="00AB4BCE">
      <w:pPr>
        <w:spacing w:after="0" w:line="259" w:lineRule="auto"/>
        <w:ind w:left="0" w:firstLine="0"/>
      </w:pPr>
      <w:r w:rsidRPr="00AB4BCE">
        <w:t>С целью полноценного физического развития дошкольное учебное заведение обеспечивает системный подход к организации физкультурно-оздоровительной работы, а именно: организацию двигательной активности в повседневной жизни и проведение занятий с физической культуры.</w:t>
      </w:r>
    </w:p>
    <w:p w:rsidR="00AB4BCE" w:rsidRPr="00AB4BCE" w:rsidRDefault="00AB4BCE" w:rsidP="00AB4BCE">
      <w:pPr>
        <w:spacing w:after="0" w:line="259" w:lineRule="auto"/>
        <w:ind w:left="0" w:firstLine="0"/>
      </w:pPr>
      <w:r w:rsidRPr="00AB4BCE">
        <w:t>В процессе жизнедеятельности детей в дошкольных учебных заведениях используется комплекс разных средств: физические упражнения (гимнастика, игры, элементы спорта и туризма), природная среда (воздух, солнце, вода), гигиенические факторы (режим питания, сна, занятий и отдыха, гигиена одежды и обуви, оборудования и т.д.).</w:t>
      </w:r>
    </w:p>
    <w:p w:rsidR="00AB4BCE" w:rsidRPr="00AB4BCE" w:rsidRDefault="00AB4BCE" w:rsidP="00AB4BCE">
      <w:pPr>
        <w:spacing w:after="0" w:line="259" w:lineRule="auto"/>
        <w:ind w:left="0" w:firstLine="0"/>
      </w:pPr>
      <w:r w:rsidRPr="00AB4BCE">
        <w:lastRenderedPageBreak/>
        <w:t>К физкультурно-оздоровительной работе можно отнести такие формы: утренняя гимнастика, гимнастика после дневного сна, физкультурные минутки, паузы, закаливающие процедуры.</w:t>
      </w:r>
    </w:p>
    <w:p w:rsidR="00AB4BCE" w:rsidRPr="00AB4BCE" w:rsidRDefault="00AB4BCE" w:rsidP="00AB4BCE">
      <w:pPr>
        <w:spacing w:after="0" w:line="259" w:lineRule="auto"/>
        <w:ind w:left="0" w:firstLine="0"/>
      </w:pPr>
      <w:r w:rsidRPr="00AB4BCE">
        <w:t>Двигательную активность в повседневной жизни обеспечивают подвижные игры, физические упражнения на прогулках, походы за пределы дошкольного заведения (детский туризм), физкультурные праздники и развлечения, самостоятельная двигательная деятельность, дни и недели здоровья, индивидуальная работа по физическому воспитанию.</w:t>
      </w:r>
    </w:p>
    <w:p w:rsidR="00AB4BCE" w:rsidRPr="00AB4BCE" w:rsidRDefault="00AB4BCE" w:rsidP="00AB4BCE">
      <w:pPr>
        <w:spacing w:after="0" w:line="259" w:lineRule="auto"/>
        <w:ind w:left="0" w:firstLine="0"/>
      </w:pPr>
      <w:r w:rsidRPr="00AB4BCE">
        <w:t>Занятия по физической культуре рассматриваются как целенаправленная и нормированная форма организованной учебно-познавательной деятельности, которая ставит цель - оптимизация двигательного режима, формирование и закрепление двигательных умений и навыков, развитие физических качеств, предоставление детям специальных знаний по физической культуре.</w:t>
      </w:r>
    </w:p>
    <w:p w:rsidR="00AB4BCE" w:rsidRPr="00AB4BCE" w:rsidRDefault="00AB4BCE" w:rsidP="00AB4BCE">
      <w:pPr>
        <w:spacing w:after="0" w:line="259" w:lineRule="auto"/>
        <w:ind w:left="0" w:firstLine="0"/>
      </w:pPr>
      <w:r w:rsidRPr="00AB4BCE">
        <w:t>Целенаправленное физическое воспитание оказывает положительное влияние на умственное развитие малышей: обогащаются знания об окружающих предметах и явлениях, совершенствуется ориентировка в пространстве и времени, складываются положительные черты характера. Дети приобретают умения действовать в коллективе сверстников; у них формируются такие качества, как выдержка, самостоятельность, активность, инициатива, чувство товарищества, взаимопомощи и т.п.</w:t>
      </w:r>
    </w:p>
    <w:p w:rsidR="00AB4BCE" w:rsidRPr="00AB4BCE" w:rsidRDefault="00AB4BCE" w:rsidP="00AB4BCE">
      <w:pPr>
        <w:spacing w:after="0" w:line="259" w:lineRule="auto"/>
        <w:ind w:left="0" w:firstLine="0"/>
      </w:pPr>
      <w:r w:rsidRPr="00AB4BCE">
        <w:t>Только двигательная активность, закаливание обеспечивают здоровье, энергию, не говоря уже о хорошем настроении.</w:t>
      </w:r>
    </w:p>
    <w:p w:rsidR="00AB4BCE" w:rsidRDefault="00AB4BCE" w:rsidP="00AB4BCE">
      <w:pPr>
        <w:spacing w:after="0" w:line="259" w:lineRule="auto"/>
        <w:ind w:left="0" w:firstLine="0"/>
      </w:pPr>
    </w:p>
    <w:p w:rsidR="005C2030" w:rsidRDefault="005C2030" w:rsidP="00AB4BCE">
      <w:pPr>
        <w:spacing w:after="0" w:line="259" w:lineRule="auto"/>
        <w:ind w:left="0" w:firstLine="0"/>
      </w:pPr>
    </w:p>
    <w:p w:rsidR="005C2030" w:rsidRDefault="005C2030" w:rsidP="00AB4BCE">
      <w:pPr>
        <w:spacing w:after="0" w:line="259" w:lineRule="auto"/>
        <w:ind w:left="0" w:firstLine="0"/>
      </w:pPr>
    </w:p>
    <w:p w:rsidR="005C2030" w:rsidRDefault="005C2030" w:rsidP="00AB4BCE">
      <w:pPr>
        <w:spacing w:after="0" w:line="259" w:lineRule="auto"/>
        <w:ind w:left="0" w:firstLine="0"/>
      </w:pPr>
    </w:p>
    <w:p w:rsidR="005C2030" w:rsidRDefault="005C2030" w:rsidP="00AB4BCE">
      <w:pPr>
        <w:spacing w:after="0" w:line="259" w:lineRule="auto"/>
        <w:ind w:left="0" w:firstLine="0"/>
      </w:pPr>
    </w:p>
    <w:p w:rsidR="005C2030" w:rsidRDefault="005C2030" w:rsidP="00AB4BCE">
      <w:pPr>
        <w:spacing w:after="0" w:line="259" w:lineRule="auto"/>
        <w:ind w:left="0" w:firstLine="0"/>
      </w:pPr>
    </w:p>
    <w:p w:rsidR="005C2030" w:rsidRDefault="005C2030" w:rsidP="00AB4BCE">
      <w:pPr>
        <w:spacing w:after="0" w:line="259" w:lineRule="auto"/>
        <w:ind w:left="0" w:firstLine="0"/>
      </w:pPr>
    </w:p>
    <w:p w:rsidR="005C2030" w:rsidRDefault="005C2030" w:rsidP="00AB4BCE">
      <w:pPr>
        <w:spacing w:after="0" w:line="259" w:lineRule="auto"/>
        <w:ind w:left="0" w:firstLine="0"/>
      </w:pPr>
    </w:p>
    <w:p w:rsidR="000F6076" w:rsidRDefault="000F6076" w:rsidP="00AB4BCE">
      <w:pPr>
        <w:spacing w:after="0" w:line="259" w:lineRule="auto"/>
        <w:ind w:left="0" w:firstLine="0"/>
      </w:pPr>
      <w:r>
        <w:rPr>
          <w:b/>
        </w:rPr>
        <w:t>Режим двигательной активности</w:t>
      </w:r>
    </w:p>
    <w:tbl>
      <w:tblPr>
        <w:tblStyle w:val="TableGrid"/>
        <w:tblW w:w="9472" w:type="dxa"/>
        <w:tblInd w:w="262" w:type="dxa"/>
        <w:tblCellMar>
          <w:top w:w="70" w:type="dxa"/>
          <w:left w:w="58" w:type="dxa"/>
        </w:tblCellMar>
        <w:tblLook w:val="04A0" w:firstRow="1" w:lastRow="0" w:firstColumn="1" w:lastColumn="0" w:noHBand="0" w:noVBand="1"/>
      </w:tblPr>
      <w:tblGrid>
        <w:gridCol w:w="2723"/>
        <w:gridCol w:w="1688"/>
        <w:gridCol w:w="1262"/>
        <w:gridCol w:w="1262"/>
        <w:gridCol w:w="1263"/>
        <w:gridCol w:w="1274"/>
      </w:tblGrid>
      <w:tr w:rsidR="000F6076" w:rsidTr="00B03932">
        <w:trPr>
          <w:trHeight w:val="677"/>
        </w:trPr>
        <w:tc>
          <w:tcPr>
            <w:tcW w:w="1884" w:type="dxa"/>
            <w:vMerge w:val="restart"/>
            <w:tcBorders>
              <w:top w:val="single" w:sz="8" w:space="0" w:color="000000"/>
              <w:left w:val="single" w:sz="8" w:space="0" w:color="000000"/>
              <w:bottom w:val="single" w:sz="8" w:space="0" w:color="000000"/>
              <w:right w:val="single" w:sz="8" w:space="0" w:color="000000"/>
            </w:tcBorders>
            <w:vAlign w:val="center"/>
          </w:tcPr>
          <w:p w:rsidR="000F6076" w:rsidRDefault="000F6076" w:rsidP="00B03932">
            <w:pPr>
              <w:spacing w:after="0" w:line="259" w:lineRule="auto"/>
              <w:ind w:left="214" w:right="172" w:firstLine="0"/>
              <w:jc w:val="center"/>
            </w:pPr>
            <w:r>
              <w:rPr>
                <w:b/>
                <w:sz w:val="20"/>
              </w:rPr>
              <w:t>Формы  работы</w:t>
            </w:r>
          </w:p>
        </w:tc>
        <w:tc>
          <w:tcPr>
            <w:tcW w:w="1971" w:type="dxa"/>
            <w:vMerge w:val="restart"/>
            <w:tcBorders>
              <w:top w:val="single" w:sz="8" w:space="0" w:color="000000"/>
              <w:left w:val="single" w:sz="8" w:space="0" w:color="000000"/>
              <w:bottom w:val="single" w:sz="34" w:space="0" w:color="FFFFFF"/>
              <w:right w:val="single" w:sz="8" w:space="0" w:color="000000"/>
            </w:tcBorders>
            <w:vAlign w:val="center"/>
          </w:tcPr>
          <w:p w:rsidR="000F6076" w:rsidRDefault="000F6076" w:rsidP="00B03932">
            <w:pPr>
              <w:spacing w:after="0" w:line="259" w:lineRule="auto"/>
              <w:ind w:left="308" w:right="265" w:firstLine="0"/>
              <w:jc w:val="center"/>
            </w:pPr>
            <w:r>
              <w:rPr>
                <w:b/>
                <w:sz w:val="20"/>
              </w:rPr>
              <w:t>Виды  занятий</w:t>
            </w:r>
          </w:p>
        </w:tc>
        <w:tc>
          <w:tcPr>
            <w:tcW w:w="5617" w:type="dxa"/>
            <w:gridSpan w:val="4"/>
            <w:tcBorders>
              <w:top w:val="single" w:sz="8" w:space="0" w:color="000000"/>
              <w:left w:val="single" w:sz="8" w:space="0" w:color="000000"/>
              <w:bottom w:val="single" w:sz="34" w:space="0" w:color="FFFFFF"/>
              <w:right w:val="single" w:sz="8" w:space="0" w:color="000000"/>
            </w:tcBorders>
            <w:vAlign w:val="center"/>
          </w:tcPr>
          <w:p w:rsidR="000F6076" w:rsidRDefault="000F6076" w:rsidP="00B03932">
            <w:pPr>
              <w:spacing w:after="0" w:line="259" w:lineRule="auto"/>
              <w:ind w:left="662" w:right="624" w:firstLine="0"/>
              <w:jc w:val="center"/>
            </w:pPr>
            <w:r>
              <w:rPr>
                <w:b/>
                <w:sz w:val="20"/>
              </w:rPr>
              <w:t>Количество и длительность занятий (в мин.)  в зависимости от возраста детей</w:t>
            </w:r>
          </w:p>
        </w:tc>
      </w:tr>
      <w:tr w:rsidR="000F6076" w:rsidTr="00B03932">
        <w:trPr>
          <w:trHeight w:val="427"/>
        </w:trPr>
        <w:tc>
          <w:tcPr>
            <w:tcW w:w="0" w:type="auto"/>
            <w:vMerge/>
            <w:tcBorders>
              <w:top w:val="nil"/>
              <w:left w:val="single" w:sz="8" w:space="0" w:color="000000"/>
              <w:bottom w:val="single" w:sz="8" w:space="0" w:color="000000"/>
              <w:right w:val="single" w:sz="8" w:space="0" w:color="000000"/>
            </w:tcBorders>
          </w:tcPr>
          <w:p w:rsidR="000F6076" w:rsidRDefault="000F6076" w:rsidP="00B03932">
            <w:pPr>
              <w:spacing w:after="160" w:line="259" w:lineRule="auto"/>
              <w:ind w:left="0" w:firstLine="0"/>
              <w:jc w:val="left"/>
            </w:pPr>
          </w:p>
        </w:tc>
        <w:tc>
          <w:tcPr>
            <w:tcW w:w="0" w:type="auto"/>
            <w:vMerge/>
            <w:tcBorders>
              <w:top w:val="nil"/>
              <w:left w:val="single" w:sz="8" w:space="0" w:color="000000"/>
              <w:bottom w:val="single" w:sz="34" w:space="0" w:color="FFFFFF"/>
              <w:right w:val="single" w:sz="8" w:space="0" w:color="000000"/>
            </w:tcBorders>
          </w:tcPr>
          <w:p w:rsidR="000F6076" w:rsidRDefault="000F6076" w:rsidP="00B03932">
            <w:pPr>
              <w:spacing w:after="160" w:line="259" w:lineRule="auto"/>
              <w:ind w:left="0" w:firstLine="0"/>
              <w:jc w:val="left"/>
            </w:pPr>
          </w:p>
        </w:tc>
        <w:tc>
          <w:tcPr>
            <w:tcW w:w="1404" w:type="dxa"/>
            <w:tcBorders>
              <w:top w:val="single" w:sz="42" w:space="0" w:color="FFFFFF"/>
              <w:left w:val="single" w:sz="8" w:space="0" w:color="000000"/>
              <w:bottom w:val="single" w:sz="34" w:space="0" w:color="FFFFFF"/>
              <w:right w:val="single" w:sz="8" w:space="0" w:color="000000"/>
            </w:tcBorders>
            <w:vAlign w:val="center"/>
          </w:tcPr>
          <w:p w:rsidR="000F6076" w:rsidRDefault="000F6076" w:rsidP="00B03932">
            <w:pPr>
              <w:spacing w:after="0" w:line="259" w:lineRule="auto"/>
              <w:ind w:left="0" w:right="62" w:firstLine="0"/>
              <w:jc w:val="center"/>
            </w:pPr>
            <w:r>
              <w:rPr>
                <w:b/>
                <w:sz w:val="20"/>
              </w:rPr>
              <w:t>3–4 года</w:t>
            </w:r>
          </w:p>
        </w:tc>
        <w:tc>
          <w:tcPr>
            <w:tcW w:w="1404" w:type="dxa"/>
            <w:tcBorders>
              <w:top w:val="single" w:sz="34" w:space="0" w:color="FFFFFF"/>
              <w:left w:val="single" w:sz="8" w:space="0" w:color="000000"/>
              <w:bottom w:val="single" w:sz="34" w:space="0" w:color="FFFFFF"/>
              <w:right w:val="single" w:sz="8" w:space="0" w:color="000000"/>
            </w:tcBorders>
            <w:vAlign w:val="center"/>
          </w:tcPr>
          <w:p w:rsidR="000F6076" w:rsidRDefault="000F6076" w:rsidP="00B03932">
            <w:pPr>
              <w:spacing w:after="0" w:line="259" w:lineRule="auto"/>
              <w:ind w:left="0" w:right="64" w:firstLine="0"/>
              <w:jc w:val="center"/>
            </w:pPr>
            <w:r>
              <w:rPr>
                <w:b/>
                <w:sz w:val="20"/>
              </w:rPr>
              <w:t>4–5 лет</w:t>
            </w:r>
          </w:p>
        </w:tc>
        <w:tc>
          <w:tcPr>
            <w:tcW w:w="1405" w:type="dxa"/>
            <w:tcBorders>
              <w:top w:val="single" w:sz="34" w:space="0" w:color="FFFFFF"/>
              <w:left w:val="single" w:sz="8" w:space="0" w:color="000000"/>
              <w:bottom w:val="single" w:sz="34" w:space="0" w:color="FFFFFF"/>
              <w:right w:val="single" w:sz="8" w:space="0" w:color="000000"/>
            </w:tcBorders>
            <w:vAlign w:val="center"/>
          </w:tcPr>
          <w:p w:rsidR="000F6076" w:rsidRDefault="000F6076" w:rsidP="00B03932">
            <w:pPr>
              <w:spacing w:after="0" w:line="259" w:lineRule="auto"/>
              <w:ind w:left="0" w:right="63" w:firstLine="0"/>
              <w:jc w:val="center"/>
            </w:pPr>
            <w:r>
              <w:rPr>
                <w:b/>
                <w:sz w:val="20"/>
              </w:rPr>
              <w:t>5–6 лет</w:t>
            </w:r>
          </w:p>
        </w:tc>
        <w:tc>
          <w:tcPr>
            <w:tcW w:w="1404" w:type="dxa"/>
            <w:tcBorders>
              <w:top w:val="single" w:sz="34" w:space="0" w:color="FFFFFF"/>
              <w:left w:val="single" w:sz="8" w:space="0" w:color="000000"/>
              <w:bottom w:val="single" w:sz="34" w:space="0" w:color="FFFFFF"/>
              <w:right w:val="single" w:sz="8" w:space="0" w:color="000000"/>
            </w:tcBorders>
            <w:vAlign w:val="center"/>
          </w:tcPr>
          <w:p w:rsidR="000F6076" w:rsidRDefault="000F6076" w:rsidP="00B03932">
            <w:pPr>
              <w:spacing w:after="0" w:line="259" w:lineRule="auto"/>
              <w:ind w:left="0" w:right="64" w:firstLine="0"/>
              <w:jc w:val="center"/>
            </w:pPr>
            <w:r>
              <w:rPr>
                <w:b/>
                <w:sz w:val="20"/>
              </w:rPr>
              <w:t>6–7 лет</w:t>
            </w:r>
          </w:p>
        </w:tc>
      </w:tr>
      <w:tr w:rsidR="000F6076" w:rsidTr="00B03932">
        <w:trPr>
          <w:trHeight w:val="859"/>
        </w:trPr>
        <w:tc>
          <w:tcPr>
            <w:tcW w:w="1884" w:type="dxa"/>
            <w:tcBorders>
              <w:top w:val="single" w:sz="8" w:space="0" w:color="000000"/>
              <w:left w:val="single" w:sz="8" w:space="0" w:color="000000"/>
              <w:bottom w:val="single" w:sz="8" w:space="0" w:color="000000"/>
              <w:right w:val="single" w:sz="8" w:space="0" w:color="000000"/>
            </w:tcBorders>
          </w:tcPr>
          <w:p w:rsidR="000F6076" w:rsidRDefault="000F6076" w:rsidP="00B03932">
            <w:pPr>
              <w:spacing w:after="0" w:line="259" w:lineRule="auto"/>
              <w:ind w:left="0" w:firstLine="0"/>
              <w:jc w:val="left"/>
            </w:pPr>
            <w:r>
              <w:rPr>
                <w:sz w:val="20"/>
              </w:rPr>
              <w:t>Физкультурные  занятия</w:t>
            </w:r>
          </w:p>
        </w:tc>
        <w:tc>
          <w:tcPr>
            <w:tcW w:w="1971" w:type="dxa"/>
            <w:tcBorders>
              <w:top w:val="single" w:sz="34" w:space="0" w:color="FFFFFF"/>
              <w:left w:val="single" w:sz="8" w:space="0" w:color="000000"/>
              <w:bottom w:val="single" w:sz="34" w:space="0" w:color="FFFFFF"/>
              <w:right w:val="single" w:sz="8" w:space="0" w:color="000000"/>
            </w:tcBorders>
          </w:tcPr>
          <w:p w:rsidR="000F6076" w:rsidRDefault="000F6076" w:rsidP="00B03932">
            <w:pPr>
              <w:spacing w:after="0" w:line="259" w:lineRule="auto"/>
              <w:ind w:left="0" w:firstLine="0"/>
              <w:jc w:val="left"/>
            </w:pPr>
            <w:r>
              <w:rPr>
                <w:sz w:val="20"/>
              </w:rPr>
              <w:t>а) в помещении</w:t>
            </w:r>
          </w:p>
        </w:tc>
        <w:tc>
          <w:tcPr>
            <w:tcW w:w="1404" w:type="dxa"/>
            <w:tcBorders>
              <w:top w:val="single" w:sz="34" w:space="0" w:color="FFFFFF"/>
              <w:left w:val="single" w:sz="8" w:space="0" w:color="000000"/>
              <w:bottom w:val="single" w:sz="34" w:space="0" w:color="FFFFFF"/>
              <w:right w:val="single" w:sz="8" w:space="0" w:color="000000"/>
            </w:tcBorders>
          </w:tcPr>
          <w:p w:rsidR="000F6076" w:rsidRDefault="000F6076" w:rsidP="00B03932">
            <w:pPr>
              <w:spacing w:after="0" w:line="259" w:lineRule="auto"/>
              <w:ind w:left="0" w:right="62" w:firstLine="0"/>
              <w:jc w:val="center"/>
            </w:pPr>
            <w:r>
              <w:rPr>
                <w:sz w:val="20"/>
              </w:rPr>
              <w:t xml:space="preserve">2 раза  </w:t>
            </w:r>
          </w:p>
          <w:p w:rsidR="000F6076" w:rsidRDefault="000F6076" w:rsidP="00B03932">
            <w:pPr>
              <w:spacing w:after="13" w:line="259" w:lineRule="auto"/>
              <w:ind w:left="0" w:right="65" w:firstLine="0"/>
              <w:jc w:val="center"/>
            </w:pPr>
            <w:r>
              <w:rPr>
                <w:sz w:val="20"/>
              </w:rPr>
              <w:t>в неделю</w:t>
            </w:r>
          </w:p>
          <w:p w:rsidR="000F6076" w:rsidRDefault="000F6076" w:rsidP="00B03932">
            <w:pPr>
              <w:spacing w:after="0" w:line="259" w:lineRule="auto"/>
              <w:ind w:left="0" w:right="59" w:firstLine="0"/>
              <w:jc w:val="center"/>
            </w:pPr>
            <w:r>
              <w:rPr>
                <w:sz w:val="20"/>
              </w:rPr>
              <w:t>15–20</w:t>
            </w:r>
          </w:p>
        </w:tc>
        <w:tc>
          <w:tcPr>
            <w:tcW w:w="1404" w:type="dxa"/>
            <w:tcBorders>
              <w:top w:val="single" w:sz="34" w:space="0" w:color="FFFFFF"/>
              <w:left w:val="single" w:sz="8" w:space="0" w:color="000000"/>
              <w:bottom w:val="single" w:sz="34" w:space="0" w:color="FFFFFF"/>
              <w:right w:val="single" w:sz="8" w:space="0" w:color="000000"/>
            </w:tcBorders>
          </w:tcPr>
          <w:p w:rsidR="000F6076" w:rsidRDefault="000F6076" w:rsidP="00B03932">
            <w:pPr>
              <w:spacing w:after="0" w:line="259" w:lineRule="auto"/>
              <w:ind w:left="0" w:right="61" w:firstLine="0"/>
              <w:jc w:val="center"/>
            </w:pPr>
            <w:r>
              <w:rPr>
                <w:sz w:val="20"/>
              </w:rPr>
              <w:t xml:space="preserve">2 раза  </w:t>
            </w:r>
          </w:p>
          <w:p w:rsidR="000F6076" w:rsidRDefault="000F6076" w:rsidP="00B03932">
            <w:pPr>
              <w:spacing w:after="13" w:line="259" w:lineRule="auto"/>
              <w:ind w:left="0" w:right="65" w:firstLine="0"/>
              <w:jc w:val="center"/>
            </w:pPr>
            <w:r>
              <w:rPr>
                <w:sz w:val="20"/>
              </w:rPr>
              <w:t>в неделю</w:t>
            </w:r>
          </w:p>
          <w:p w:rsidR="000F6076" w:rsidRDefault="000F6076" w:rsidP="00B03932">
            <w:pPr>
              <w:spacing w:after="0" w:line="259" w:lineRule="auto"/>
              <w:ind w:left="0" w:right="59" w:firstLine="0"/>
              <w:jc w:val="center"/>
            </w:pPr>
            <w:r>
              <w:rPr>
                <w:sz w:val="20"/>
              </w:rPr>
              <w:t>20–25</w:t>
            </w:r>
          </w:p>
        </w:tc>
        <w:tc>
          <w:tcPr>
            <w:tcW w:w="1405" w:type="dxa"/>
            <w:tcBorders>
              <w:top w:val="single" w:sz="34" w:space="0" w:color="FFFFFF"/>
              <w:left w:val="single" w:sz="8" w:space="0" w:color="000000"/>
              <w:bottom w:val="single" w:sz="34" w:space="0" w:color="FFFFFF"/>
              <w:right w:val="single" w:sz="8" w:space="0" w:color="000000"/>
            </w:tcBorders>
          </w:tcPr>
          <w:p w:rsidR="000F6076" w:rsidRDefault="000F6076" w:rsidP="00B03932">
            <w:pPr>
              <w:spacing w:after="0" w:line="259" w:lineRule="auto"/>
              <w:ind w:left="0" w:right="61" w:firstLine="0"/>
              <w:jc w:val="center"/>
            </w:pPr>
            <w:r>
              <w:rPr>
                <w:sz w:val="20"/>
              </w:rPr>
              <w:t xml:space="preserve">2 раза  </w:t>
            </w:r>
          </w:p>
          <w:p w:rsidR="000F6076" w:rsidRDefault="000F6076" w:rsidP="00B03932">
            <w:pPr>
              <w:spacing w:after="13" w:line="259" w:lineRule="auto"/>
              <w:ind w:left="0" w:right="64" w:firstLine="0"/>
              <w:jc w:val="center"/>
            </w:pPr>
            <w:r>
              <w:rPr>
                <w:sz w:val="20"/>
              </w:rPr>
              <w:t>в неделю</w:t>
            </w:r>
          </w:p>
          <w:p w:rsidR="000F6076" w:rsidRDefault="000F6076" w:rsidP="00B03932">
            <w:pPr>
              <w:spacing w:after="0" w:line="259" w:lineRule="auto"/>
              <w:ind w:left="0" w:right="58" w:firstLine="0"/>
              <w:jc w:val="center"/>
            </w:pPr>
            <w:r>
              <w:rPr>
                <w:sz w:val="20"/>
              </w:rPr>
              <w:t>25–30</w:t>
            </w:r>
          </w:p>
        </w:tc>
        <w:tc>
          <w:tcPr>
            <w:tcW w:w="1404" w:type="dxa"/>
            <w:tcBorders>
              <w:top w:val="single" w:sz="34" w:space="0" w:color="FFFFFF"/>
              <w:left w:val="single" w:sz="8" w:space="0" w:color="000000"/>
              <w:bottom w:val="single" w:sz="34" w:space="0" w:color="FFFFFF"/>
              <w:right w:val="single" w:sz="8" w:space="0" w:color="000000"/>
            </w:tcBorders>
          </w:tcPr>
          <w:p w:rsidR="000F6076" w:rsidRDefault="000F6076" w:rsidP="00B03932">
            <w:pPr>
              <w:spacing w:after="0" w:line="259" w:lineRule="auto"/>
              <w:ind w:left="0" w:right="62" w:firstLine="0"/>
              <w:jc w:val="center"/>
            </w:pPr>
            <w:r>
              <w:rPr>
                <w:sz w:val="20"/>
              </w:rPr>
              <w:t xml:space="preserve">2 раза  </w:t>
            </w:r>
          </w:p>
          <w:p w:rsidR="000F6076" w:rsidRDefault="000F6076" w:rsidP="00B03932">
            <w:pPr>
              <w:spacing w:after="13" w:line="259" w:lineRule="auto"/>
              <w:ind w:left="0" w:right="65" w:firstLine="0"/>
              <w:jc w:val="center"/>
            </w:pPr>
            <w:r>
              <w:rPr>
                <w:sz w:val="20"/>
              </w:rPr>
              <w:t>в неделю</w:t>
            </w:r>
          </w:p>
          <w:p w:rsidR="000F6076" w:rsidRDefault="000F6076" w:rsidP="00B03932">
            <w:pPr>
              <w:spacing w:after="0" w:line="259" w:lineRule="auto"/>
              <w:ind w:left="0" w:right="59" w:firstLine="0"/>
              <w:jc w:val="center"/>
            </w:pPr>
            <w:r>
              <w:rPr>
                <w:sz w:val="20"/>
              </w:rPr>
              <w:t>30–35</w:t>
            </w:r>
          </w:p>
        </w:tc>
      </w:tr>
      <w:tr w:rsidR="000F6076" w:rsidTr="00B03932">
        <w:trPr>
          <w:trHeight w:val="859"/>
        </w:trPr>
        <w:tc>
          <w:tcPr>
            <w:tcW w:w="1884" w:type="dxa"/>
            <w:vMerge w:val="restart"/>
            <w:tcBorders>
              <w:top w:val="single" w:sz="8" w:space="0" w:color="000000"/>
              <w:left w:val="single" w:sz="8" w:space="0" w:color="000000"/>
              <w:bottom w:val="single" w:sz="8" w:space="0" w:color="000000"/>
              <w:right w:val="single" w:sz="8" w:space="0" w:color="000000"/>
            </w:tcBorders>
          </w:tcPr>
          <w:p w:rsidR="000F6076" w:rsidRDefault="000F6076" w:rsidP="00B03932">
            <w:pPr>
              <w:spacing w:after="0" w:line="259" w:lineRule="auto"/>
              <w:ind w:left="0" w:firstLine="0"/>
              <w:jc w:val="left"/>
            </w:pPr>
            <w:r>
              <w:rPr>
                <w:sz w:val="20"/>
              </w:rPr>
              <w:t>Физкультурнооздоровительная работа в режиме дня</w:t>
            </w:r>
          </w:p>
        </w:tc>
        <w:tc>
          <w:tcPr>
            <w:tcW w:w="1971" w:type="dxa"/>
            <w:tcBorders>
              <w:top w:val="single" w:sz="34" w:space="0" w:color="FFFFFF"/>
              <w:left w:val="single" w:sz="8" w:space="0" w:color="000000"/>
              <w:bottom w:val="single" w:sz="26" w:space="0" w:color="FFFFFF"/>
              <w:right w:val="single" w:sz="8" w:space="0" w:color="000000"/>
            </w:tcBorders>
          </w:tcPr>
          <w:p w:rsidR="000F6076" w:rsidRDefault="000F6076" w:rsidP="00B03932">
            <w:pPr>
              <w:spacing w:after="0" w:line="259" w:lineRule="auto"/>
              <w:ind w:left="0" w:firstLine="0"/>
              <w:jc w:val="left"/>
            </w:pPr>
            <w:r>
              <w:rPr>
                <w:sz w:val="20"/>
              </w:rPr>
              <w:t>а) утренняя гимнастика (по желанию детей)</w:t>
            </w:r>
          </w:p>
        </w:tc>
        <w:tc>
          <w:tcPr>
            <w:tcW w:w="1404" w:type="dxa"/>
            <w:tcBorders>
              <w:top w:val="single" w:sz="34" w:space="0" w:color="FFFFFF"/>
              <w:left w:val="single" w:sz="8" w:space="0" w:color="000000"/>
              <w:bottom w:val="single" w:sz="26" w:space="0" w:color="FFFFFF"/>
              <w:right w:val="single" w:sz="8" w:space="0" w:color="000000"/>
            </w:tcBorders>
          </w:tcPr>
          <w:p w:rsidR="000F6076" w:rsidRDefault="000F6076" w:rsidP="00B03932">
            <w:pPr>
              <w:spacing w:after="0" w:line="259" w:lineRule="auto"/>
              <w:ind w:left="34" w:firstLine="0"/>
              <w:jc w:val="center"/>
            </w:pPr>
            <w:r>
              <w:rPr>
                <w:sz w:val="20"/>
              </w:rPr>
              <w:t>ежедневно5–6</w:t>
            </w:r>
          </w:p>
        </w:tc>
        <w:tc>
          <w:tcPr>
            <w:tcW w:w="1404" w:type="dxa"/>
            <w:tcBorders>
              <w:top w:val="single" w:sz="34" w:space="0" w:color="FFFFFF"/>
              <w:left w:val="single" w:sz="8" w:space="0" w:color="000000"/>
              <w:bottom w:val="single" w:sz="26" w:space="0" w:color="FFFFFF"/>
              <w:right w:val="single" w:sz="8" w:space="0" w:color="000000"/>
            </w:tcBorders>
          </w:tcPr>
          <w:p w:rsidR="000F6076" w:rsidRDefault="000F6076" w:rsidP="00B03932">
            <w:pPr>
              <w:spacing w:after="0" w:line="259" w:lineRule="auto"/>
              <w:ind w:left="34" w:firstLine="0"/>
              <w:jc w:val="center"/>
            </w:pPr>
            <w:r>
              <w:rPr>
                <w:sz w:val="20"/>
              </w:rPr>
              <w:t>ежедневно6–8</w:t>
            </w:r>
          </w:p>
        </w:tc>
        <w:tc>
          <w:tcPr>
            <w:tcW w:w="1405" w:type="dxa"/>
            <w:tcBorders>
              <w:top w:val="single" w:sz="34" w:space="0" w:color="FFFFFF"/>
              <w:left w:val="single" w:sz="8" w:space="0" w:color="000000"/>
              <w:bottom w:val="single" w:sz="26" w:space="0" w:color="FFFFFF"/>
              <w:right w:val="single" w:sz="8" w:space="0" w:color="000000"/>
            </w:tcBorders>
          </w:tcPr>
          <w:p w:rsidR="000F6076" w:rsidRDefault="000F6076" w:rsidP="00B03932">
            <w:pPr>
              <w:spacing w:after="0" w:line="259" w:lineRule="auto"/>
              <w:ind w:left="0" w:firstLine="0"/>
              <w:jc w:val="center"/>
            </w:pPr>
            <w:r>
              <w:rPr>
                <w:sz w:val="20"/>
              </w:rPr>
              <w:t>ежедневно8–10</w:t>
            </w:r>
          </w:p>
        </w:tc>
        <w:tc>
          <w:tcPr>
            <w:tcW w:w="1404" w:type="dxa"/>
            <w:tcBorders>
              <w:top w:val="single" w:sz="34" w:space="0" w:color="FFFFFF"/>
              <w:left w:val="single" w:sz="8" w:space="0" w:color="000000"/>
              <w:bottom w:val="single" w:sz="26" w:space="0" w:color="FFFFFF"/>
              <w:right w:val="single" w:sz="8" w:space="0" w:color="000000"/>
            </w:tcBorders>
          </w:tcPr>
          <w:p w:rsidR="000F6076" w:rsidRDefault="000F6076" w:rsidP="00B03932">
            <w:pPr>
              <w:spacing w:after="0" w:line="259" w:lineRule="auto"/>
              <w:ind w:left="0" w:firstLine="0"/>
              <w:jc w:val="center"/>
            </w:pPr>
            <w:r>
              <w:rPr>
                <w:sz w:val="20"/>
              </w:rPr>
              <w:t>ежедневно10–12</w:t>
            </w:r>
          </w:p>
        </w:tc>
      </w:tr>
      <w:tr w:rsidR="000F6076" w:rsidTr="00B03932">
        <w:trPr>
          <w:trHeight w:val="1321"/>
        </w:trPr>
        <w:tc>
          <w:tcPr>
            <w:tcW w:w="0" w:type="auto"/>
            <w:vMerge/>
            <w:tcBorders>
              <w:top w:val="nil"/>
              <w:left w:val="single" w:sz="8" w:space="0" w:color="000000"/>
              <w:bottom w:val="nil"/>
              <w:right w:val="single" w:sz="8" w:space="0" w:color="000000"/>
            </w:tcBorders>
          </w:tcPr>
          <w:p w:rsidR="000F6076" w:rsidRDefault="000F6076" w:rsidP="00B03932">
            <w:pPr>
              <w:spacing w:after="160" w:line="259" w:lineRule="auto"/>
              <w:ind w:left="0" w:firstLine="0"/>
              <w:jc w:val="left"/>
            </w:pPr>
          </w:p>
        </w:tc>
        <w:tc>
          <w:tcPr>
            <w:tcW w:w="1971" w:type="dxa"/>
            <w:tcBorders>
              <w:top w:val="single" w:sz="26" w:space="0" w:color="FFFFFF"/>
              <w:left w:val="single" w:sz="8" w:space="0" w:color="000000"/>
              <w:bottom w:val="single" w:sz="26" w:space="0" w:color="FFFFFF"/>
              <w:right w:val="single" w:sz="8" w:space="0" w:color="000000"/>
            </w:tcBorders>
          </w:tcPr>
          <w:p w:rsidR="000F6076" w:rsidRDefault="000F6076" w:rsidP="00B03932">
            <w:pPr>
              <w:spacing w:after="0" w:line="259" w:lineRule="auto"/>
              <w:ind w:left="0" w:right="271" w:firstLine="0"/>
              <w:jc w:val="left"/>
            </w:pPr>
            <w:r>
              <w:rPr>
                <w:sz w:val="20"/>
              </w:rPr>
              <w:t>б) подвижные и спортивные игры  и упражнения  на прогулке</w:t>
            </w:r>
          </w:p>
        </w:tc>
        <w:tc>
          <w:tcPr>
            <w:tcW w:w="1404" w:type="dxa"/>
            <w:tcBorders>
              <w:top w:val="single" w:sz="26" w:space="0" w:color="FFFFFF"/>
              <w:left w:val="single" w:sz="8" w:space="0" w:color="000000"/>
              <w:bottom w:val="single" w:sz="26" w:space="0" w:color="FFFFFF"/>
              <w:right w:val="single" w:sz="8" w:space="0" w:color="000000"/>
            </w:tcBorders>
          </w:tcPr>
          <w:p w:rsidR="000F6076" w:rsidRDefault="000F6076" w:rsidP="00B03932">
            <w:pPr>
              <w:spacing w:after="15" w:line="259" w:lineRule="auto"/>
              <w:ind w:left="0" w:right="64" w:firstLine="0"/>
              <w:jc w:val="center"/>
            </w:pPr>
            <w:r>
              <w:rPr>
                <w:sz w:val="20"/>
              </w:rPr>
              <w:t xml:space="preserve">ежедневно  </w:t>
            </w:r>
          </w:p>
          <w:p w:rsidR="000F6076" w:rsidRDefault="000F6076" w:rsidP="00B03932">
            <w:pPr>
              <w:spacing w:after="18" w:line="259" w:lineRule="auto"/>
              <w:ind w:left="0" w:right="62" w:firstLine="0"/>
              <w:jc w:val="center"/>
            </w:pPr>
            <w:r>
              <w:rPr>
                <w:sz w:val="20"/>
              </w:rPr>
              <w:t xml:space="preserve">2 раза  </w:t>
            </w:r>
          </w:p>
          <w:p w:rsidR="000F6076" w:rsidRDefault="000F6076" w:rsidP="00B03932">
            <w:pPr>
              <w:spacing w:after="29" w:line="242" w:lineRule="auto"/>
              <w:ind w:left="180" w:right="245" w:firstLine="0"/>
              <w:jc w:val="center"/>
            </w:pPr>
            <w:r>
              <w:rPr>
                <w:sz w:val="20"/>
              </w:rPr>
              <w:t>(утром  и вечером)</w:t>
            </w:r>
          </w:p>
          <w:p w:rsidR="000F6076" w:rsidRDefault="000F6076" w:rsidP="00B03932">
            <w:pPr>
              <w:spacing w:after="0" w:line="259" w:lineRule="auto"/>
              <w:ind w:left="0" w:right="59" w:firstLine="0"/>
              <w:jc w:val="center"/>
            </w:pPr>
            <w:r>
              <w:rPr>
                <w:sz w:val="20"/>
              </w:rPr>
              <w:t>15–20</w:t>
            </w:r>
          </w:p>
        </w:tc>
        <w:tc>
          <w:tcPr>
            <w:tcW w:w="1404" w:type="dxa"/>
            <w:tcBorders>
              <w:top w:val="single" w:sz="26" w:space="0" w:color="FFFFFF"/>
              <w:left w:val="single" w:sz="8" w:space="0" w:color="000000"/>
              <w:bottom w:val="single" w:sz="26" w:space="0" w:color="FFFFFF"/>
              <w:right w:val="single" w:sz="8" w:space="0" w:color="000000"/>
            </w:tcBorders>
          </w:tcPr>
          <w:p w:rsidR="000F6076" w:rsidRDefault="000F6076" w:rsidP="00B03932">
            <w:pPr>
              <w:spacing w:after="15" w:line="259" w:lineRule="auto"/>
              <w:ind w:left="0" w:right="64" w:firstLine="0"/>
              <w:jc w:val="center"/>
            </w:pPr>
            <w:r>
              <w:rPr>
                <w:sz w:val="20"/>
              </w:rPr>
              <w:t xml:space="preserve">ежедневно  </w:t>
            </w:r>
          </w:p>
          <w:p w:rsidR="000F6076" w:rsidRDefault="000F6076" w:rsidP="00B03932">
            <w:pPr>
              <w:spacing w:after="18" w:line="259" w:lineRule="auto"/>
              <w:ind w:left="0" w:right="61" w:firstLine="0"/>
              <w:jc w:val="center"/>
            </w:pPr>
            <w:r>
              <w:rPr>
                <w:sz w:val="20"/>
              </w:rPr>
              <w:t xml:space="preserve">2 раза  </w:t>
            </w:r>
          </w:p>
          <w:p w:rsidR="000F6076" w:rsidRDefault="000F6076" w:rsidP="00B03932">
            <w:pPr>
              <w:spacing w:after="29" w:line="242" w:lineRule="auto"/>
              <w:ind w:left="180" w:right="244" w:firstLine="0"/>
              <w:jc w:val="center"/>
            </w:pPr>
            <w:r>
              <w:rPr>
                <w:sz w:val="20"/>
              </w:rPr>
              <w:t>(утром  и вечером)</w:t>
            </w:r>
          </w:p>
          <w:p w:rsidR="000F6076" w:rsidRDefault="000F6076" w:rsidP="00B03932">
            <w:pPr>
              <w:spacing w:after="0" w:line="259" w:lineRule="auto"/>
              <w:ind w:left="0" w:right="59" w:firstLine="0"/>
              <w:jc w:val="center"/>
            </w:pPr>
            <w:r>
              <w:rPr>
                <w:sz w:val="20"/>
              </w:rPr>
              <w:t>20–25</w:t>
            </w:r>
          </w:p>
        </w:tc>
        <w:tc>
          <w:tcPr>
            <w:tcW w:w="1405" w:type="dxa"/>
            <w:tcBorders>
              <w:top w:val="single" w:sz="26" w:space="0" w:color="FFFFFF"/>
              <w:left w:val="single" w:sz="8" w:space="0" w:color="000000"/>
              <w:bottom w:val="single" w:sz="26" w:space="0" w:color="FFFFFF"/>
              <w:right w:val="single" w:sz="8" w:space="0" w:color="000000"/>
            </w:tcBorders>
          </w:tcPr>
          <w:p w:rsidR="000F6076" w:rsidRDefault="000F6076" w:rsidP="00B03932">
            <w:pPr>
              <w:spacing w:after="15" w:line="259" w:lineRule="auto"/>
              <w:ind w:left="0" w:right="63" w:firstLine="0"/>
              <w:jc w:val="center"/>
            </w:pPr>
            <w:r>
              <w:rPr>
                <w:sz w:val="20"/>
              </w:rPr>
              <w:t xml:space="preserve">ежедневно  </w:t>
            </w:r>
          </w:p>
          <w:p w:rsidR="000F6076" w:rsidRDefault="000F6076" w:rsidP="00B03932">
            <w:pPr>
              <w:spacing w:after="18" w:line="259" w:lineRule="auto"/>
              <w:ind w:left="0" w:right="61" w:firstLine="0"/>
              <w:jc w:val="center"/>
            </w:pPr>
            <w:r>
              <w:rPr>
                <w:sz w:val="20"/>
              </w:rPr>
              <w:t xml:space="preserve">2 раза  </w:t>
            </w:r>
          </w:p>
          <w:p w:rsidR="000F6076" w:rsidRDefault="000F6076" w:rsidP="00B03932">
            <w:pPr>
              <w:spacing w:after="29" w:line="242" w:lineRule="auto"/>
              <w:ind w:left="181" w:right="244" w:firstLine="0"/>
              <w:jc w:val="center"/>
            </w:pPr>
            <w:r>
              <w:rPr>
                <w:sz w:val="20"/>
              </w:rPr>
              <w:t>(утром  и вечером)</w:t>
            </w:r>
          </w:p>
          <w:p w:rsidR="000F6076" w:rsidRDefault="000F6076" w:rsidP="00B03932">
            <w:pPr>
              <w:spacing w:after="0" w:line="259" w:lineRule="auto"/>
              <w:ind w:left="0" w:right="58" w:firstLine="0"/>
              <w:jc w:val="center"/>
            </w:pPr>
            <w:r>
              <w:rPr>
                <w:sz w:val="20"/>
              </w:rPr>
              <w:t>25–30</w:t>
            </w:r>
          </w:p>
        </w:tc>
        <w:tc>
          <w:tcPr>
            <w:tcW w:w="1404" w:type="dxa"/>
            <w:tcBorders>
              <w:top w:val="single" w:sz="26" w:space="0" w:color="FFFFFF"/>
              <w:left w:val="single" w:sz="8" w:space="0" w:color="000000"/>
              <w:bottom w:val="single" w:sz="26" w:space="0" w:color="FFFFFF"/>
              <w:right w:val="single" w:sz="8" w:space="0" w:color="000000"/>
            </w:tcBorders>
          </w:tcPr>
          <w:p w:rsidR="000F6076" w:rsidRDefault="000F6076" w:rsidP="00B03932">
            <w:pPr>
              <w:spacing w:after="15" w:line="259" w:lineRule="auto"/>
              <w:ind w:left="0" w:right="64" w:firstLine="0"/>
              <w:jc w:val="center"/>
            </w:pPr>
            <w:r>
              <w:rPr>
                <w:sz w:val="20"/>
              </w:rPr>
              <w:t xml:space="preserve">ежедневно  </w:t>
            </w:r>
          </w:p>
          <w:p w:rsidR="000F6076" w:rsidRDefault="000F6076" w:rsidP="00B03932">
            <w:pPr>
              <w:spacing w:after="18" w:line="259" w:lineRule="auto"/>
              <w:ind w:left="0" w:right="62" w:firstLine="0"/>
              <w:jc w:val="center"/>
            </w:pPr>
            <w:r>
              <w:rPr>
                <w:sz w:val="20"/>
              </w:rPr>
              <w:t xml:space="preserve">2 раза  </w:t>
            </w:r>
          </w:p>
          <w:p w:rsidR="000F6076" w:rsidRDefault="000F6076" w:rsidP="00B03932">
            <w:pPr>
              <w:spacing w:after="29" w:line="242" w:lineRule="auto"/>
              <w:ind w:left="180" w:right="245" w:firstLine="0"/>
              <w:jc w:val="center"/>
            </w:pPr>
            <w:r>
              <w:rPr>
                <w:sz w:val="20"/>
              </w:rPr>
              <w:t>(утром  и вечером)</w:t>
            </w:r>
          </w:p>
          <w:p w:rsidR="000F6076" w:rsidRDefault="000F6076" w:rsidP="00B03932">
            <w:pPr>
              <w:spacing w:after="0" w:line="259" w:lineRule="auto"/>
              <w:ind w:left="0" w:right="59" w:firstLine="0"/>
              <w:jc w:val="center"/>
            </w:pPr>
            <w:r>
              <w:rPr>
                <w:sz w:val="20"/>
              </w:rPr>
              <w:t>30–40</w:t>
            </w:r>
          </w:p>
        </w:tc>
      </w:tr>
      <w:tr w:rsidR="000F6076" w:rsidTr="00B03932">
        <w:trPr>
          <w:trHeight w:val="1320"/>
        </w:trPr>
        <w:tc>
          <w:tcPr>
            <w:tcW w:w="0" w:type="auto"/>
            <w:vMerge/>
            <w:tcBorders>
              <w:top w:val="nil"/>
              <w:left w:val="single" w:sz="8" w:space="0" w:color="000000"/>
              <w:bottom w:val="nil"/>
              <w:right w:val="single" w:sz="8" w:space="0" w:color="000000"/>
            </w:tcBorders>
          </w:tcPr>
          <w:p w:rsidR="000F6076" w:rsidRDefault="000F6076" w:rsidP="00B03932">
            <w:pPr>
              <w:spacing w:after="160" w:line="259" w:lineRule="auto"/>
              <w:ind w:left="0" w:firstLine="0"/>
              <w:jc w:val="left"/>
            </w:pPr>
          </w:p>
        </w:tc>
        <w:tc>
          <w:tcPr>
            <w:tcW w:w="1971" w:type="dxa"/>
            <w:tcBorders>
              <w:top w:val="single" w:sz="26" w:space="0" w:color="FFFFFF"/>
              <w:left w:val="single" w:sz="8" w:space="0" w:color="000000"/>
              <w:bottom w:val="single" w:sz="26" w:space="0" w:color="FFFFFF"/>
              <w:right w:val="single" w:sz="8" w:space="0" w:color="000000"/>
            </w:tcBorders>
          </w:tcPr>
          <w:p w:rsidR="000F6076" w:rsidRDefault="000F6076" w:rsidP="00B03932">
            <w:pPr>
              <w:spacing w:after="0" w:line="259" w:lineRule="auto"/>
              <w:ind w:left="0" w:right="32" w:firstLine="0"/>
              <w:jc w:val="left"/>
            </w:pPr>
            <w:r>
              <w:rPr>
                <w:sz w:val="20"/>
              </w:rPr>
              <w:t>в) физкультминутки  (в середине статического занятия)</w:t>
            </w:r>
          </w:p>
        </w:tc>
        <w:tc>
          <w:tcPr>
            <w:tcW w:w="1404" w:type="dxa"/>
            <w:tcBorders>
              <w:top w:val="single" w:sz="26" w:space="0" w:color="FFFFFF"/>
              <w:left w:val="single" w:sz="8" w:space="0" w:color="000000"/>
              <w:bottom w:val="single" w:sz="26" w:space="0" w:color="FFFFFF"/>
              <w:right w:val="single" w:sz="8" w:space="0" w:color="000000"/>
            </w:tcBorders>
          </w:tcPr>
          <w:p w:rsidR="000F6076" w:rsidRDefault="000F6076" w:rsidP="00B03932">
            <w:pPr>
              <w:spacing w:after="1" w:line="238" w:lineRule="auto"/>
              <w:ind w:left="0" w:firstLine="0"/>
              <w:jc w:val="center"/>
            </w:pPr>
            <w:r>
              <w:rPr>
                <w:sz w:val="20"/>
              </w:rPr>
              <w:t xml:space="preserve">3–5 ежедневно в зависимости от вида и </w:t>
            </w:r>
          </w:p>
          <w:p w:rsidR="000F6076" w:rsidRDefault="000F6076" w:rsidP="00B03932">
            <w:pPr>
              <w:spacing w:after="0" w:line="259" w:lineRule="auto"/>
              <w:ind w:left="0" w:firstLine="0"/>
              <w:jc w:val="center"/>
            </w:pPr>
            <w:r>
              <w:rPr>
                <w:sz w:val="20"/>
              </w:rPr>
              <w:t>содержания занятий</w:t>
            </w:r>
          </w:p>
        </w:tc>
        <w:tc>
          <w:tcPr>
            <w:tcW w:w="1404" w:type="dxa"/>
            <w:tcBorders>
              <w:top w:val="single" w:sz="26" w:space="0" w:color="FFFFFF"/>
              <w:left w:val="single" w:sz="8" w:space="0" w:color="000000"/>
              <w:bottom w:val="single" w:sz="26" w:space="0" w:color="FFFFFF"/>
              <w:right w:val="single" w:sz="8" w:space="0" w:color="000000"/>
            </w:tcBorders>
          </w:tcPr>
          <w:p w:rsidR="000F6076" w:rsidRDefault="000F6076" w:rsidP="00B03932">
            <w:pPr>
              <w:spacing w:after="1" w:line="238" w:lineRule="auto"/>
              <w:ind w:left="0" w:firstLine="0"/>
              <w:jc w:val="center"/>
            </w:pPr>
            <w:r>
              <w:rPr>
                <w:sz w:val="20"/>
              </w:rPr>
              <w:t xml:space="preserve">3–5 ежедневно в зависимости от вида и </w:t>
            </w:r>
          </w:p>
          <w:p w:rsidR="000F6076" w:rsidRDefault="000F6076" w:rsidP="00B03932">
            <w:pPr>
              <w:spacing w:after="0" w:line="259" w:lineRule="auto"/>
              <w:ind w:left="0" w:firstLine="0"/>
              <w:jc w:val="center"/>
            </w:pPr>
            <w:r>
              <w:rPr>
                <w:sz w:val="20"/>
              </w:rPr>
              <w:t>содержания занятий</w:t>
            </w:r>
          </w:p>
        </w:tc>
        <w:tc>
          <w:tcPr>
            <w:tcW w:w="1405" w:type="dxa"/>
            <w:tcBorders>
              <w:top w:val="single" w:sz="26" w:space="0" w:color="FFFFFF"/>
              <w:left w:val="single" w:sz="8" w:space="0" w:color="000000"/>
              <w:bottom w:val="single" w:sz="26" w:space="0" w:color="FFFFFF"/>
              <w:right w:val="single" w:sz="8" w:space="0" w:color="000000"/>
            </w:tcBorders>
          </w:tcPr>
          <w:p w:rsidR="000F6076" w:rsidRDefault="000F6076" w:rsidP="00B03932">
            <w:pPr>
              <w:spacing w:after="1" w:line="238" w:lineRule="auto"/>
              <w:ind w:left="0" w:firstLine="0"/>
              <w:jc w:val="center"/>
            </w:pPr>
            <w:r>
              <w:rPr>
                <w:sz w:val="20"/>
              </w:rPr>
              <w:t xml:space="preserve">3–5 ежедневно в зависимости от вида и </w:t>
            </w:r>
          </w:p>
          <w:p w:rsidR="000F6076" w:rsidRDefault="000F6076" w:rsidP="00B03932">
            <w:pPr>
              <w:spacing w:after="0" w:line="259" w:lineRule="auto"/>
              <w:ind w:left="0" w:firstLine="0"/>
              <w:jc w:val="center"/>
            </w:pPr>
            <w:r>
              <w:rPr>
                <w:sz w:val="20"/>
              </w:rPr>
              <w:t>содержания занятий</w:t>
            </w:r>
          </w:p>
        </w:tc>
        <w:tc>
          <w:tcPr>
            <w:tcW w:w="1404" w:type="dxa"/>
            <w:tcBorders>
              <w:top w:val="single" w:sz="26" w:space="0" w:color="FFFFFF"/>
              <w:left w:val="single" w:sz="8" w:space="0" w:color="000000"/>
              <w:bottom w:val="single" w:sz="26" w:space="0" w:color="FFFFFF"/>
              <w:right w:val="single" w:sz="8" w:space="0" w:color="000000"/>
            </w:tcBorders>
          </w:tcPr>
          <w:p w:rsidR="000F6076" w:rsidRDefault="000F6076" w:rsidP="00B03932">
            <w:pPr>
              <w:spacing w:after="39" w:line="238" w:lineRule="auto"/>
              <w:ind w:left="0" w:firstLine="0"/>
              <w:jc w:val="center"/>
            </w:pPr>
            <w:r>
              <w:rPr>
                <w:sz w:val="20"/>
              </w:rPr>
              <w:t xml:space="preserve">3–5 ежедневно в зависимости от вида и </w:t>
            </w:r>
          </w:p>
          <w:p w:rsidR="000F6076" w:rsidRDefault="000F6076" w:rsidP="00B03932">
            <w:pPr>
              <w:spacing w:after="0" w:line="259" w:lineRule="auto"/>
              <w:ind w:left="0" w:firstLine="0"/>
              <w:jc w:val="center"/>
            </w:pPr>
            <w:r>
              <w:rPr>
                <w:sz w:val="20"/>
              </w:rPr>
              <w:t>содержания  занятий</w:t>
            </w:r>
          </w:p>
        </w:tc>
      </w:tr>
      <w:tr w:rsidR="000F6076" w:rsidTr="00B03932">
        <w:trPr>
          <w:trHeight w:val="631"/>
        </w:trPr>
        <w:tc>
          <w:tcPr>
            <w:tcW w:w="0" w:type="auto"/>
            <w:vMerge/>
            <w:tcBorders>
              <w:top w:val="nil"/>
              <w:left w:val="single" w:sz="8" w:space="0" w:color="000000"/>
              <w:bottom w:val="single" w:sz="8" w:space="0" w:color="000000"/>
              <w:right w:val="single" w:sz="8" w:space="0" w:color="000000"/>
            </w:tcBorders>
          </w:tcPr>
          <w:p w:rsidR="000F6076" w:rsidRDefault="000F6076" w:rsidP="00B03932">
            <w:pPr>
              <w:spacing w:after="160" w:line="259" w:lineRule="auto"/>
              <w:ind w:left="0" w:firstLine="0"/>
              <w:jc w:val="left"/>
            </w:pPr>
          </w:p>
        </w:tc>
        <w:tc>
          <w:tcPr>
            <w:tcW w:w="1971" w:type="dxa"/>
            <w:tcBorders>
              <w:top w:val="single" w:sz="26" w:space="0" w:color="FFFFFF"/>
              <w:left w:val="single" w:sz="8" w:space="0" w:color="000000"/>
              <w:bottom w:val="single" w:sz="34" w:space="0" w:color="FFFFFF"/>
              <w:right w:val="single" w:sz="8" w:space="0" w:color="000000"/>
            </w:tcBorders>
          </w:tcPr>
          <w:p w:rsidR="000F6076" w:rsidRDefault="000F6076" w:rsidP="00B03932">
            <w:pPr>
              <w:spacing w:after="0" w:line="259" w:lineRule="auto"/>
              <w:ind w:left="0" w:right="867" w:firstLine="0"/>
              <w:jc w:val="left"/>
            </w:pPr>
            <w:r>
              <w:rPr>
                <w:sz w:val="20"/>
              </w:rPr>
              <w:t>г) занятия  в бассейне</w:t>
            </w:r>
          </w:p>
        </w:tc>
        <w:tc>
          <w:tcPr>
            <w:tcW w:w="1404" w:type="dxa"/>
            <w:tcBorders>
              <w:top w:val="single" w:sz="26" w:space="0" w:color="FFFFFF"/>
              <w:left w:val="single" w:sz="8" w:space="0" w:color="000000"/>
              <w:bottom w:val="single" w:sz="34" w:space="0" w:color="FFFFFF"/>
              <w:right w:val="single" w:sz="8" w:space="0" w:color="000000"/>
            </w:tcBorders>
          </w:tcPr>
          <w:p w:rsidR="000F6076" w:rsidRDefault="000F6076" w:rsidP="00B03932">
            <w:pPr>
              <w:spacing w:after="0" w:line="259" w:lineRule="auto"/>
              <w:ind w:left="0" w:right="59" w:firstLine="0"/>
              <w:jc w:val="center"/>
            </w:pPr>
            <w:r>
              <w:rPr>
                <w:sz w:val="20"/>
              </w:rPr>
              <w:t>15–20</w:t>
            </w:r>
          </w:p>
        </w:tc>
        <w:tc>
          <w:tcPr>
            <w:tcW w:w="1404" w:type="dxa"/>
            <w:tcBorders>
              <w:top w:val="single" w:sz="26" w:space="0" w:color="FFFFFF"/>
              <w:left w:val="single" w:sz="8" w:space="0" w:color="000000"/>
              <w:bottom w:val="single" w:sz="34" w:space="0" w:color="FFFFFF"/>
              <w:right w:val="single" w:sz="8" w:space="0" w:color="000000"/>
            </w:tcBorders>
          </w:tcPr>
          <w:p w:rsidR="000F6076" w:rsidRDefault="000F6076" w:rsidP="00B03932">
            <w:pPr>
              <w:spacing w:after="0" w:line="259" w:lineRule="auto"/>
              <w:ind w:left="0" w:right="59" w:firstLine="0"/>
              <w:jc w:val="center"/>
            </w:pPr>
            <w:r>
              <w:rPr>
                <w:sz w:val="20"/>
              </w:rPr>
              <w:t>20–25</w:t>
            </w:r>
          </w:p>
        </w:tc>
        <w:tc>
          <w:tcPr>
            <w:tcW w:w="1405" w:type="dxa"/>
            <w:tcBorders>
              <w:top w:val="single" w:sz="26" w:space="0" w:color="FFFFFF"/>
              <w:left w:val="single" w:sz="8" w:space="0" w:color="000000"/>
              <w:bottom w:val="single" w:sz="34" w:space="0" w:color="FFFFFF"/>
              <w:right w:val="single" w:sz="8" w:space="0" w:color="000000"/>
            </w:tcBorders>
          </w:tcPr>
          <w:p w:rsidR="000F6076" w:rsidRDefault="000F6076" w:rsidP="00B03932">
            <w:pPr>
              <w:spacing w:after="0" w:line="259" w:lineRule="auto"/>
              <w:ind w:left="0" w:right="58" w:firstLine="0"/>
              <w:jc w:val="center"/>
            </w:pPr>
            <w:r>
              <w:rPr>
                <w:sz w:val="20"/>
              </w:rPr>
              <w:t>25–30</w:t>
            </w:r>
          </w:p>
        </w:tc>
        <w:tc>
          <w:tcPr>
            <w:tcW w:w="1404" w:type="dxa"/>
            <w:tcBorders>
              <w:top w:val="single" w:sz="26" w:space="0" w:color="FFFFFF"/>
              <w:left w:val="single" w:sz="8" w:space="0" w:color="000000"/>
              <w:bottom w:val="single" w:sz="34" w:space="0" w:color="FFFFFF"/>
              <w:right w:val="single" w:sz="8" w:space="0" w:color="000000"/>
            </w:tcBorders>
          </w:tcPr>
          <w:p w:rsidR="000F6076" w:rsidRDefault="000F6076" w:rsidP="00B03932">
            <w:pPr>
              <w:spacing w:after="0" w:line="259" w:lineRule="auto"/>
              <w:ind w:left="0" w:right="59" w:firstLine="0"/>
              <w:jc w:val="center"/>
            </w:pPr>
            <w:r>
              <w:rPr>
                <w:sz w:val="20"/>
              </w:rPr>
              <w:t>25–30</w:t>
            </w:r>
          </w:p>
        </w:tc>
      </w:tr>
      <w:tr w:rsidR="000F6076" w:rsidTr="00B03932">
        <w:trPr>
          <w:trHeight w:val="859"/>
        </w:trPr>
        <w:tc>
          <w:tcPr>
            <w:tcW w:w="1884" w:type="dxa"/>
            <w:vMerge w:val="restart"/>
            <w:tcBorders>
              <w:top w:val="single" w:sz="8" w:space="0" w:color="000000"/>
              <w:left w:val="single" w:sz="8" w:space="0" w:color="000000"/>
              <w:bottom w:val="single" w:sz="8" w:space="0" w:color="000000"/>
              <w:right w:val="single" w:sz="8" w:space="0" w:color="000000"/>
            </w:tcBorders>
          </w:tcPr>
          <w:p w:rsidR="000F6076" w:rsidRDefault="000F6076" w:rsidP="00B03932">
            <w:pPr>
              <w:spacing w:after="0" w:line="259" w:lineRule="auto"/>
              <w:ind w:left="0" w:right="326" w:firstLine="0"/>
              <w:jc w:val="left"/>
            </w:pPr>
            <w:r>
              <w:rPr>
                <w:sz w:val="20"/>
              </w:rPr>
              <w:t>Активный  отдых</w:t>
            </w:r>
          </w:p>
        </w:tc>
        <w:tc>
          <w:tcPr>
            <w:tcW w:w="1971" w:type="dxa"/>
            <w:tcBorders>
              <w:top w:val="single" w:sz="34" w:space="0" w:color="FFFFFF"/>
              <w:left w:val="single" w:sz="8" w:space="0" w:color="000000"/>
              <w:bottom w:val="single" w:sz="34" w:space="0" w:color="FFFFFF"/>
              <w:right w:val="single" w:sz="8" w:space="0" w:color="000000"/>
            </w:tcBorders>
          </w:tcPr>
          <w:p w:rsidR="000F6076" w:rsidRDefault="000F6076" w:rsidP="00B03932">
            <w:pPr>
              <w:spacing w:after="0" w:line="259" w:lineRule="auto"/>
              <w:ind w:left="0" w:firstLine="0"/>
              <w:jc w:val="left"/>
            </w:pPr>
            <w:r>
              <w:rPr>
                <w:sz w:val="20"/>
              </w:rPr>
              <w:t>а) физкультурный досуг</w:t>
            </w:r>
          </w:p>
        </w:tc>
        <w:tc>
          <w:tcPr>
            <w:tcW w:w="1404" w:type="dxa"/>
            <w:tcBorders>
              <w:top w:val="single" w:sz="34" w:space="0" w:color="FFFFFF"/>
              <w:left w:val="single" w:sz="8" w:space="0" w:color="000000"/>
              <w:bottom w:val="single" w:sz="34" w:space="0" w:color="FFFFFF"/>
              <w:right w:val="single" w:sz="8" w:space="0" w:color="000000"/>
            </w:tcBorders>
          </w:tcPr>
          <w:p w:rsidR="000F6076" w:rsidRDefault="000F6076" w:rsidP="00B03932">
            <w:pPr>
              <w:spacing w:after="0" w:line="259" w:lineRule="auto"/>
              <w:ind w:left="0" w:right="64" w:firstLine="0"/>
              <w:jc w:val="center"/>
            </w:pPr>
            <w:r>
              <w:rPr>
                <w:sz w:val="20"/>
              </w:rPr>
              <w:t xml:space="preserve">1 раз  </w:t>
            </w:r>
          </w:p>
          <w:p w:rsidR="000F6076" w:rsidRDefault="000F6076" w:rsidP="00B03932">
            <w:pPr>
              <w:spacing w:after="16" w:line="259" w:lineRule="auto"/>
              <w:ind w:left="0" w:right="62" w:firstLine="0"/>
              <w:jc w:val="center"/>
            </w:pPr>
            <w:r>
              <w:rPr>
                <w:sz w:val="20"/>
              </w:rPr>
              <w:t>в месяц</w:t>
            </w:r>
          </w:p>
          <w:p w:rsidR="000F6076" w:rsidRDefault="000F6076" w:rsidP="00B03932">
            <w:pPr>
              <w:spacing w:after="0" w:line="259" w:lineRule="auto"/>
              <w:ind w:left="0" w:right="61" w:firstLine="0"/>
              <w:jc w:val="center"/>
            </w:pPr>
            <w:r>
              <w:rPr>
                <w:sz w:val="20"/>
              </w:rPr>
              <w:t>20</w:t>
            </w:r>
          </w:p>
        </w:tc>
        <w:tc>
          <w:tcPr>
            <w:tcW w:w="1404" w:type="dxa"/>
            <w:tcBorders>
              <w:top w:val="single" w:sz="34" w:space="0" w:color="FFFFFF"/>
              <w:left w:val="single" w:sz="8" w:space="0" w:color="000000"/>
              <w:bottom w:val="single" w:sz="34" w:space="0" w:color="FFFFFF"/>
              <w:right w:val="single" w:sz="8" w:space="0" w:color="000000"/>
            </w:tcBorders>
          </w:tcPr>
          <w:p w:rsidR="000F6076" w:rsidRDefault="000F6076" w:rsidP="00B03932">
            <w:pPr>
              <w:spacing w:after="0" w:line="259" w:lineRule="auto"/>
              <w:ind w:left="0" w:right="64" w:firstLine="0"/>
              <w:jc w:val="center"/>
            </w:pPr>
            <w:r>
              <w:rPr>
                <w:sz w:val="20"/>
              </w:rPr>
              <w:t xml:space="preserve">1 раз  </w:t>
            </w:r>
          </w:p>
          <w:p w:rsidR="000F6076" w:rsidRDefault="000F6076" w:rsidP="00B03932">
            <w:pPr>
              <w:spacing w:after="16" w:line="259" w:lineRule="auto"/>
              <w:ind w:left="0" w:right="61" w:firstLine="0"/>
              <w:jc w:val="center"/>
            </w:pPr>
            <w:r>
              <w:rPr>
                <w:sz w:val="20"/>
              </w:rPr>
              <w:t>в месяц</w:t>
            </w:r>
          </w:p>
          <w:p w:rsidR="000F6076" w:rsidRDefault="000F6076" w:rsidP="00B03932">
            <w:pPr>
              <w:spacing w:after="0" w:line="259" w:lineRule="auto"/>
              <w:ind w:left="0" w:right="61" w:firstLine="0"/>
              <w:jc w:val="center"/>
            </w:pPr>
            <w:r>
              <w:rPr>
                <w:sz w:val="20"/>
              </w:rPr>
              <w:t>20</w:t>
            </w:r>
          </w:p>
        </w:tc>
        <w:tc>
          <w:tcPr>
            <w:tcW w:w="1405" w:type="dxa"/>
            <w:tcBorders>
              <w:top w:val="single" w:sz="34" w:space="0" w:color="FFFFFF"/>
              <w:left w:val="single" w:sz="8" w:space="0" w:color="000000"/>
              <w:bottom w:val="single" w:sz="34" w:space="0" w:color="FFFFFF"/>
              <w:right w:val="single" w:sz="8" w:space="0" w:color="000000"/>
            </w:tcBorders>
          </w:tcPr>
          <w:p w:rsidR="000F6076" w:rsidRDefault="000F6076" w:rsidP="00B03932">
            <w:pPr>
              <w:spacing w:after="0" w:line="259" w:lineRule="auto"/>
              <w:ind w:left="0" w:right="63" w:firstLine="0"/>
              <w:jc w:val="center"/>
            </w:pPr>
            <w:r>
              <w:rPr>
                <w:sz w:val="20"/>
              </w:rPr>
              <w:t xml:space="preserve">1 раз  </w:t>
            </w:r>
          </w:p>
          <w:p w:rsidR="000F6076" w:rsidRDefault="000F6076" w:rsidP="00B03932">
            <w:pPr>
              <w:spacing w:after="12" w:line="259" w:lineRule="auto"/>
              <w:ind w:left="0" w:right="61" w:firstLine="0"/>
              <w:jc w:val="center"/>
            </w:pPr>
            <w:r>
              <w:rPr>
                <w:sz w:val="20"/>
              </w:rPr>
              <w:t>в месяц</w:t>
            </w:r>
          </w:p>
          <w:p w:rsidR="000F6076" w:rsidRDefault="000F6076" w:rsidP="00B03932">
            <w:pPr>
              <w:spacing w:after="0" w:line="259" w:lineRule="auto"/>
              <w:ind w:left="0" w:right="58" w:firstLine="0"/>
              <w:jc w:val="center"/>
            </w:pPr>
            <w:r>
              <w:rPr>
                <w:sz w:val="20"/>
              </w:rPr>
              <w:t>30–45</w:t>
            </w:r>
          </w:p>
        </w:tc>
        <w:tc>
          <w:tcPr>
            <w:tcW w:w="1404" w:type="dxa"/>
            <w:tcBorders>
              <w:top w:val="single" w:sz="34" w:space="0" w:color="FFFFFF"/>
              <w:left w:val="single" w:sz="8" w:space="0" w:color="000000"/>
              <w:bottom w:val="single" w:sz="34" w:space="0" w:color="FFFFFF"/>
              <w:right w:val="single" w:sz="8" w:space="0" w:color="000000"/>
            </w:tcBorders>
          </w:tcPr>
          <w:p w:rsidR="000F6076" w:rsidRDefault="000F6076" w:rsidP="00B03932">
            <w:pPr>
              <w:spacing w:after="0" w:line="259" w:lineRule="auto"/>
              <w:ind w:left="0" w:right="64" w:firstLine="0"/>
              <w:jc w:val="center"/>
            </w:pPr>
            <w:r>
              <w:rPr>
                <w:sz w:val="20"/>
              </w:rPr>
              <w:t xml:space="preserve">1 раз  </w:t>
            </w:r>
          </w:p>
          <w:p w:rsidR="000F6076" w:rsidRDefault="000F6076" w:rsidP="00B03932">
            <w:pPr>
              <w:spacing w:after="16" w:line="259" w:lineRule="auto"/>
              <w:ind w:left="0" w:right="62" w:firstLine="0"/>
              <w:jc w:val="center"/>
            </w:pPr>
            <w:r>
              <w:rPr>
                <w:sz w:val="20"/>
              </w:rPr>
              <w:t>в месяц</w:t>
            </w:r>
          </w:p>
          <w:p w:rsidR="000F6076" w:rsidRDefault="000F6076" w:rsidP="00B03932">
            <w:pPr>
              <w:spacing w:after="0" w:line="259" w:lineRule="auto"/>
              <w:ind w:left="0" w:right="62" w:firstLine="0"/>
              <w:jc w:val="center"/>
            </w:pPr>
            <w:r>
              <w:rPr>
                <w:sz w:val="20"/>
              </w:rPr>
              <w:t>40</w:t>
            </w:r>
          </w:p>
        </w:tc>
      </w:tr>
      <w:tr w:rsidR="000F6076" w:rsidTr="00B03932">
        <w:trPr>
          <w:trHeight w:val="629"/>
        </w:trPr>
        <w:tc>
          <w:tcPr>
            <w:tcW w:w="0" w:type="auto"/>
            <w:vMerge/>
            <w:tcBorders>
              <w:top w:val="nil"/>
              <w:left w:val="single" w:sz="8" w:space="0" w:color="000000"/>
              <w:bottom w:val="nil"/>
              <w:right w:val="single" w:sz="8" w:space="0" w:color="000000"/>
            </w:tcBorders>
          </w:tcPr>
          <w:p w:rsidR="000F6076" w:rsidRDefault="000F6076" w:rsidP="00B03932">
            <w:pPr>
              <w:spacing w:after="160" w:line="259" w:lineRule="auto"/>
              <w:ind w:left="0" w:firstLine="0"/>
              <w:jc w:val="left"/>
            </w:pPr>
          </w:p>
        </w:tc>
        <w:tc>
          <w:tcPr>
            <w:tcW w:w="1971" w:type="dxa"/>
            <w:tcBorders>
              <w:top w:val="single" w:sz="34" w:space="0" w:color="FFFFFF"/>
              <w:left w:val="single" w:sz="8" w:space="0" w:color="000000"/>
              <w:bottom w:val="single" w:sz="8" w:space="0" w:color="000000"/>
              <w:right w:val="single" w:sz="8" w:space="0" w:color="000000"/>
            </w:tcBorders>
          </w:tcPr>
          <w:p w:rsidR="000F6076" w:rsidRDefault="000F6076" w:rsidP="00B03932">
            <w:pPr>
              <w:spacing w:after="0" w:line="259" w:lineRule="auto"/>
              <w:ind w:left="0" w:firstLine="0"/>
              <w:jc w:val="left"/>
            </w:pPr>
            <w:r>
              <w:rPr>
                <w:sz w:val="20"/>
              </w:rPr>
              <w:t>б) физкультурный праздник</w:t>
            </w:r>
          </w:p>
        </w:tc>
        <w:tc>
          <w:tcPr>
            <w:tcW w:w="1404" w:type="dxa"/>
            <w:tcBorders>
              <w:top w:val="single" w:sz="34" w:space="0" w:color="FFFFFF"/>
              <w:left w:val="single" w:sz="8" w:space="0" w:color="000000"/>
              <w:bottom w:val="single" w:sz="8" w:space="0" w:color="000000"/>
              <w:right w:val="single" w:sz="8" w:space="0" w:color="000000"/>
            </w:tcBorders>
          </w:tcPr>
          <w:p w:rsidR="000F6076" w:rsidRDefault="000F6076" w:rsidP="00B03932">
            <w:pPr>
              <w:spacing w:after="0" w:line="259" w:lineRule="auto"/>
              <w:ind w:left="0" w:right="62" w:firstLine="0"/>
              <w:jc w:val="center"/>
            </w:pPr>
            <w:r>
              <w:rPr>
                <w:sz w:val="20"/>
              </w:rPr>
              <w:t>—</w:t>
            </w:r>
          </w:p>
        </w:tc>
        <w:tc>
          <w:tcPr>
            <w:tcW w:w="1404" w:type="dxa"/>
            <w:tcBorders>
              <w:top w:val="single" w:sz="34" w:space="0" w:color="FFFFFF"/>
              <w:left w:val="single" w:sz="8" w:space="0" w:color="000000"/>
              <w:bottom w:val="single" w:sz="8" w:space="0" w:color="000000"/>
              <w:right w:val="single" w:sz="8" w:space="0" w:color="000000"/>
            </w:tcBorders>
          </w:tcPr>
          <w:p w:rsidR="000F6076" w:rsidRDefault="000F6076" w:rsidP="00B03932">
            <w:pPr>
              <w:spacing w:after="0" w:line="259" w:lineRule="auto"/>
              <w:ind w:left="0" w:firstLine="0"/>
              <w:jc w:val="center"/>
            </w:pPr>
            <w:r>
              <w:rPr>
                <w:sz w:val="20"/>
              </w:rPr>
              <w:t>2 раза в год до 45 мин.</w:t>
            </w:r>
          </w:p>
        </w:tc>
        <w:tc>
          <w:tcPr>
            <w:tcW w:w="1405" w:type="dxa"/>
            <w:tcBorders>
              <w:top w:val="single" w:sz="34" w:space="0" w:color="FFFFFF"/>
              <w:left w:val="single" w:sz="8" w:space="0" w:color="000000"/>
              <w:bottom w:val="single" w:sz="26" w:space="0" w:color="FFFFFF"/>
              <w:right w:val="single" w:sz="8" w:space="0" w:color="000000"/>
            </w:tcBorders>
          </w:tcPr>
          <w:p w:rsidR="000F6076" w:rsidRDefault="000F6076" w:rsidP="00B03932">
            <w:pPr>
              <w:spacing w:after="0" w:line="259" w:lineRule="auto"/>
              <w:ind w:left="0" w:firstLine="0"/>
              <w:jc w:val="center"/>
            </w:pPr>
            <w:r>
              <w:rPr>
                <w:sz w:val="20"/>
              </w:rPr>
              <w:t>2 раза в год до 60 мин.</w:t>
            </w:r>
          </w:p>
        </w:tc>
        <w:tc>
          <w:tcPr>
            <w:tcW w:w="1404" w:type="dxa"/>
            <w:tcBorders>
              <w:top w:val="single" w:sz="34" w:space="0" w:color="FFFFFF"/>
              <w:left w:val="single" w:sz="8" w:space="0" w:color="000000"/>
              <w:bottom w:val="single" w:sz="26" w:space="0" w:color="FFFFFF"/>
              <w:right w:val="single" w:sz="8" w:space="0" w:color="000000"/>
            </w:tcBorders>
          </w:tcPr>
          <w:p w:rsidR="000F6076" w:rsidRDefault="000F6076" w:rsidP="00B03932">
            <w:pPr>
              <w:spacing w:after="0" w:line="259" w:lineRule="auto"/>
              <w:ind w:left="0" w:firstLine="0"/>
              <w:jc w:val="center"/>
            </w:pPr>
            <w:r>
              <w:rPr>
                <w:sz w:val="20"/>
              </w:rPr>
              <w:t>2 раза в год до 60 мин.</w:t>
            </w:r>
          </w:p>
        </w:tc>
      </w:tr>
      <w:tr w:rsidR="000F6076" w:rsidTr="00B03932">
        <w:trPr>
          <w:trHeight w:val="629"/>
        </w:trPr>
        <w:tc>
          <w:tcPr>
            <w:tcW w:w="0" w:type="auto"/>
            <w:vMerge/>
            <w:tcBorders>
              <w:top w:val="nil"/>
              <w:left w:val="single" w:sz="8" w:space="0" w:color="000000"/>
              <w:bottom w:val="single" w:sz="8" w:space="0" w:color="000000"/>
              <w:right w:val="single" w:sz="8" w:space="0" w:color="000000"/>
            </w:tcBorders>
          </w:tcPr>
          <w:p w:rsidR="000F6076" w:rsidRDefault="000F6076" w:rsidP="00B03932">
            <w:pPr>
              <w:spacing w:after="160" w:line="259" w:lineRule="auto"/>
              <w:ind w:left="0" w:firstLine="0"/>
              <w:jc w:val="left"/>
            </w:pPr>
          </w:p>
        </w:tc>
        <w:tc>
          <w:tcPr>
            <w:tcW w:w="1971" w:type="dxa"/>
            <w:tcBorders>
              <w:top w:val="single" w:sz="8" w:space="0" w:color="000000"/>
              <w:left w:val="single" w:sz="8" w:space="0" w:color="000000"/>
              <w:bottom w:val="single" w:sz="32" w:space="0" w:color="FFFFFF"/>
              <w:right w:val="single" w:sz="8" w:space="0" w:color="000000"/>
            </w:tcBorders>
          </w:tcPr>
          <w:p w:rsidR="000F6076" w:rsidRDefault="000F6076" w:rsidP="00B03932">
            <w:pPr>
              <w:spacing w:after="0" w:line="259" w:lineRule="auto"/>
              <w:ind w:left="0" w:firstLine="0"/>
              <w:jc w:val="left"/>
            </w:pPr>
            <w:r>
              <w:rPr>
                <w:sz w:val="20"/>
              </w:rPr>
              <w:t>в) день здоровья</w:t>
            </w:r>
          </w:p>
        </w:tc>
        <w:tc>
          <w:tcPr>
            <w:tcW w:w="1404" w:type="dxa"/>
            <w:tcBorders>
              <w:top w:val="single" w:sz="8" w:space="0" w:color="000000"/>
              <w:left w:val="single" w:sz="8" w:space="0" w:color="000000"/>
              <w:bottom w:val="single" w:sz="32" w:space="0" w:color="FFFFFF"/>
              <w:right w:val="single" w:sz="8" w:space="0" w:color="000000"/>
            </w:tcBorders>
          </w:tcPr>
          <w:p w:rsidR="000F6076" w:rsidRDefault="000F6076" w:rsidP="00B03932">
            <w:pPr>
              <w:spacing w:after="0" w:line="259" w:lineRule="auto"/>
              <w:ind w:left="242" w:right="304" w:firstLine="0"/>
              <w:jc w:val="center"/>
            </w:pPr>
            <w:r>
              <w:rPr>
                <w:sz w:val="20"/>
              </w:rPr>
              <w:t>1 раз  в квартал</w:t>
            </w:r>
          </w:p>
        </w:tc>
        <w:tc>
          <w:tcPr>
            <w:tcW w:w="1404" w:type="dxa"/>
            <w:tcBorders>
              <w:top w:val="single" w:sz="8" w:space="0" w:color="000000"/>
              <w:left w:val="single" w:sz="8" w:space="0" w:color="000000"/>
              <w:bottom w:val="single" w:sz="32" w:space="0" w:color="FFFFFF"/>
              <w:right w:val="single" w:sz="8" w:space="0" w:color="000000"/>
            </w:tcBorders>
          </w:tcPr>
          <w:p w:rsidR="000F6076" w:rsidRDefault="000F6076" w:rsidP="00B03932">
            <w:pPr>
              <w:spacing w:after="0" w:line="259" w:lineRule="auto"/>
              <w:ind w:left="242" w:right="304" w:firstLine="0"/>
              <w:jc w:val="center"/>
            </w:pPr>
            <w:r>
              <w:rPr>
                <w:sz w:val="20"/>
              </w:rPr>
              <w:t>1 раз  в квартал</w:t>
            </w:r>
          </w:p>
        </w:tc>
        <w:tc>
          <w:tcPr>
            <w:tcW w:w="1405" w:type="dxa"/>
            <w:tcBorders>
              <w:top w:val="single" w:sz="26" w:space="0" w:color="FFFFFF"/>
              <w:left w:val="single" w:sz="8" w:space="0" w:color="000000"/>
              <w:bottom w:val="single" w:sz="32" w:space="0" w:color="FFFFFF"/>
              <w:right w:val="single" w:sz="8" w:space="0" w:color="000000"/>
            </w:tcBorders>
          </w:tcPr>
          <w:p w:rsidR="000F6076" w:rsidRDefault="000F6076" w:rsidP="00B03932">
            <w:pPr>
              <w:spacing w:after="0" w:line="259" w:lineRule="auto"/>
              <w:ind w:left="243" w:right="304" w:firstLine="0"/>
              <w:jc w:val="center"/>
            </w:pPr>
            <w:r>
              <w:rPr>
                <w:sz w:val="20"/>
              </w:rPr>
              <w:t>1 раз  в квартал</w:t>
            </w:r>
          </w:p>
        </w:tc>
        <w:tc>
          <w:tcPr>
            <w:tcW w:w="1404" w:type="dxa"/>
            <w:tcBorders>
              <w:top w:val="single" w:sz="26" w:space="0" w:color="FFFFFF"/>
              <w:left w:val="single" w:sz="8" w:space="0" w:color="000000"/>
              <w:bottom w:val="single" w:sz="32" w:space="0" w:color="FFFFFF"/>
              <w:right w:val="single" w:sz="8" w:space="0" w:color="000000"/>
            </w:tcBorders>
          </w:tcPr>
          <w:p w:rsidR="000F6076" w:rsidRDefault="000F6076" w:rsidP="00B03932">
            <w:pPr>
              <w:spacing w:after="0" w:line="259" w:lineRule="auto"/>
              <w:ind w:left="242" w:right="304" w:firstLine="0"/>
              <w:jc w:val="center"/>
            </w:pPr>
            <w:r>
              <w:rPr>
                <w:sz w:val="20"/>
              </w:rPr>
              <w:t>1 раз  в квартал</w:t>
            </w:r>
          </w:p>
        </w:tc>
      </w:tr>
      <w:tr w:rsidR="000F6076" w:rsidTr="00B03932">
        <w:trPr>
          <w:trHeight w:val="1308"/>
        </w:trPr>
        <w:tc>
          <w:tcPr>
            <w:tcW w:w="1884" w:type="dxa"/>
            <w:vMerge w:val="restart"/>
            <w:tcBorders>
              <w:top w:val="single" w:sz="8" w:space="0" w:color="000000"/>
              <w:left w:val="single" w:sz="8" w:space="0" w:color="000000"/>
              <w:bottom w:val="single" w:sz="8" w:space="0" w:color="000000"/>
              <w:right w:val="single" w:sz="8" w:space="0" w:color="000000"/>
            </w:tcBorders>
          </w:tcPr>
          <w:p w:rsidR="000F6076" w:rsidRDefault="000F6076" w:rsidP="00B03932">
            <w:pPr>
              <w:spacing w:after="0" w:line="259" w:lineRule="auto"/>
              <w:ind w:left="0" w:firstLine="0"/>
              <w:jc w:val="left"/>
            </w:pPr>
            <w:r>
              <w:rPr>
                <w:sz w:val="20"/>
              </w:rPr>
              <w:t>Самостоятельная двигательная деятельность</w:t>
            </w:r>
          </w:p>
        </w:tc>
        <w:tc>
          <w:tcPr>
            <w:tcW w:w="1971" w:type="dxa"/>
            <w:tcBorders>
              <w:top w:val="single" w:sz="32" w:space="0" w:color="FFFFFF"/>
              <w:left w:val="single" w:sz="8" w:space="0" w:color="000000"/>
              <w:bottom w:val="single" w:sz="32" w:space="0" w:color="FFFFFF"/>
              <w:right w:val="single" w:sz="8" w:space="0" w:color="000000"/>
            </w:tcBorders>
          </w:tcPr>
          <w:p w:rsidR="000F6076" w:rsidRDefault="000F6076" w:rsidP="00B03932">
            <w:pPr>
              <w:spacing w:after="0" w:line="259" w:lineRule="auto"/>
              <w:ind w:left="0" w:firstLine="0"/>
              <w:jc w:val="left"/>
            </w:pPr>
            <w:r>
              <w:rPr>
                <w:sz w:val="20"/>
              </w:rPr>
              <w:t>а) самостоятельное использование физкультурного и спортивно-игрового оборудования</w:t>
            </w:r>
          </w:p>
        </w:tc>
        <w:tc>
          <w:tcPr>
            <w:tcW w:w="1404" w:type="dxa"/>
            <w:tcBorders>
              <w:top w:val="single" w:sz="32" w:space="0" w:color="FFFFFF"/>
              <w:left w:val="single" w:sz="8" w:space="0" w:color="000000"/>
              <w:bottom w:val="single" w:sz="32" w:space="0" w:color="FFFFFF"/>
              <w:right w:val="single" w:sz="8" w:space="0" w:color="000000"/>
            </w:tcBorders>
          </w:tcPr>
          <w:p w:rsidR="000F6076" w:rsidRDefault="000F6076" w:rsidP="00B03932">
            <w:pPr>
              <w:spacing w:after="0" w:line="259" w:lineRule="auto"/>
              <w:ind w:left="0" w:right="64" w:firstLine="0"/>
              <w:jc w:val="center"/>
            </w:pPr>
            <w:r>
              <w:rPr>
                <w:sz w:val="20"/>
              </w:rPr>
              <w:t>ежедневно</w:t>
            </w:r>
          </w:p>
        </w:tc>
        <w:tc>
          <w:tcPr>
            <w:tcW w:w="1404" w:type="dxa"/>
            <w:tcBorders>
              <w:top w:val="single" w:sz="32" w:space="0" w:color="FFFFFF"/>
              <w:left w:val="single" w:sz="8" w:space="0" w:color="000000"/>
              <w:bottom w:val="single" w:sz="32" w:space="0" w:color="FFFFFF"/>
              <w:right w:val="single" w:sz="8" w:space="0" w:color="000000"/>
            </w:tcBorders>
          </w:tcPr>
          <w:p w:rsidR="000F6076" w:rsidRDefault="000F6076" w:rsidP="00B03932">
            <w:pPr>
              <w:spacing w:after="0" w:line="259" w:lineRule="auto"/>
              <w:ind w:left="0" w:right="64" w:firstLine="0"/>
              <w:jc w:val="center"/>
            </w:pPr>
            <w:r>
              <w:rPr>
                <w:sz w:val="20"/>
              </w:rPr>
              <w:t>ежедневно</w:t>
            </w:r>
          </w:p>
        </w:tc>
        <w:tc>
          <w:tcPr>
            <w:tcW w:w="1405" w:type="dxa"/>
            <w:tcBorders>
              <w:top w:val="single" w:sz="32" w:space="0" w:color="FFFFFF"/>
              <w:left w:val="single" w:sz="8" w:space="0" w:color="000000"/>
              <w:bottom w:val="single" w:sz="32" w:space="0" w:color="FFFFFF"/>
              <w:right w:val="single" w:sz="8" w:space="0" w:color="000000"/>
            </w:tcBorders>
          </w:tcPr>
          <w:p w:rsidR="000F6076" w:rsidRDefault="000F6076" w:rsidP="00B03932">
            <w:pPr>
              <w:spacing w:after="0" w:line="259" w:lineRule="auto"/>
              <w:ind w:left="0" w:right="63" w:firstLine="0"/>
              <w:jc w:val="center"/>
            </w:pPr>
            <w:r>
              <w:rPr>
                <w:sz w:val="20"/>
              </w:rPr>
              <w:t>ежедневно</w:t>
            </w:r>
          </w:p>
        </w:tc>
        <w:tc>
          <w:tcPr>
            <w:tcW w:w="1404" w:type="dxa"/>
            <w:tcBorders>
              <w:top w:val="single" w:sz="32" w:space="0" w:color="FFFFFF"/>
              <w:left w:val="single" w:sz="8" w:space="0" w:color="000000"/>
              <w:bottom w:val="single" w:sz="32" w:space="0" w:color="FFFFFF"/>
              <w:right w:val="single" w:sz="8" w:space="0" w:color="000000"/>
            </w:tcBorders>
          </w:tcPr>
          <w:p w:rsidR="000F6076" w:rsidRDefault="000F6076" w:rsidP="00B03932">
            <w:pPr>
              <w:spacing w:after="0" w:line="259" w:lineRule="auto"/>
              <w:ind w:left="0" w:right="64" w:firstLine="0"/>
              <w:jc w:val="center"/>
            </w:pPr>
            <w:r>
              <w:rPr>
                <w:sz w:val="20"/>
              </w:rPr>
              <w:t>ежедневно</w:t>
            </w:r>
          </w:p>
        </w:tc>
      </w:tr>
      <w:tr w:rsidR="000F6076" w:rsidTr="00B03932">
        <w:trPr>
          <w:trHeight w:val="825"/>
        </w:trPr>
        <w:tc>
          <w:tcPr>
            <w:tcW w:w="0" w:type="auto"/>
            <w:vMerge/>
            <w:tcBorders>
              <w:top w:val="nil"/>
              <w:left w:val="single" w:sz="8" w:space="0" w:color="000000"/>
              <w:bottom w:val="single" w:sz="8" w:space="0" w:color="000000"/>
              <w:right w:val="single" w:sz="8" w:space="0" w:color="000000"/>
            </w:tcBorders>
          </w:tcPr>
          <w:p w:rsidR="000F6076" w:rsidRDefault="000F6076" w:rsidP="00B03932">
            <w:pPr>
              <w:spacing w:after="160" w:line="259" w:lineRule="auto"/>
              <w:ind w:left="0" w:firstLine="0"/>
              <w:jc w:val="left"/>
            </w:pPr>
          </w:p>
        </w:tc>
        <w:tc>
          <w:tcPr>
            <w:tcW w:w="1971" w:type="dxa"/>
            <w:tcBorders>
              <w:top w:val="single" w:sz="32" w:space="0" w:color="FFFFFF"/>
              <w:left w:val="single" w:sz="8" w:space="0" w:color="000000"/>
              <w:bottom w:val="single" w:sz="8" w:space="0" w:color="000000"/>
              <w:right w:val="single" w:sz="8" w:space="0" w:color="000000"/>
            </w:tcBorders>
          </w:tcPr>
          <w:p w:rsidR="000F6076" w:rsidRDefault="000F6076" w:rsidP="00B03932">
            <w:pPr>
              <w:spacing w:after="0" w:line="259" w:lineRule="auto"/>
              <w:ind w:left="0" w:firstLine="0"/>
              <w:jc w:val="left"/>
            </w:pPr>
            <w:r>
              <w:rPr>
                <w:sz w:val="20"/>
              </w:rPr>
              <w:t>б) самостоятельные подвижные и спортивные игры</w:t>
            </w:r>
          </w:p>
        </w:tc>
        <w:tc>
          <w:tcPr>
            <w:tcW w:w="1404" w:type="dxa"/>
            <w:tcBorders>
              <w:top w:val="single" w:sz="32" w:space="0" w:color="FFFFFF"/>
              <w:left w:val="single" w:sz="8" w:space="0" w:color="000000"/>
              <w:bottom w:val="single" w:sz="8" w:space="0" w:color="000000"/>
              <w:right w:val="single" w:sz="8" w:space="0" w:color="000000"/>
            </w:tcBorders>
          </w:tcPr>
          <w:p w:rsidR="000F6076" w:rsidRDefault="000F6076" w:rsidP="00B03932">
            <w:pPr>
              <w:spacing w:after="0" w:line="259" w:lineRule="auto"/>
              <w:ind w:left="0" w:right="64" w:firstLine="0"/>
              <w:jc w:val="center"/>
            </w:pPr>
            <w:r>
              <w:rPr>
                <w:sz w:val="20"/>
              </w:rPr>
              <w:t>ежедневно</w:t>
            </w:r>
          </w:p>
        </w:tc>
        <w:tc>
          <w:tcPr>
            <w:tcW w:w="1404" w:type="dxa"/>
            <w:tcBorders>
              <w:top w:val="single" w:sz="32" w:space="0" w:color="FFFFFF"/>
              <w:left w:val="single" w:sz="8" w:space="0" w:color="000000"/>
              <w:bottom w:val="single" w:sz="8" w:space="0" w:color="000000"/>
              <w:right w:val="single" w:sz="8" w:space="0" w:color="000000"/>
            </w:tcBorders>
          </w:tcPr>
          <w:p w:rsidR="000F6076" w:rsidRDefault="000F6076" w:rsidP="00B03932">
            <w:pPr>
              <w:spacing w:after="0" w:line="259" w:lineRule="auto"/>
              <w:ind w:left="0" w:right="64" w:firstLine="0"/>
              <w:jc w:val="center"/>
            </w:pPr>
            <w:r>
              <w:rPr>
                <w:sz w:val="20"/>
              </w:rPr>
              <w:t>ежедневно</w:t>
            </w:r>
          </w:p>
        </w:tc>
        <w:tc>
          <w:tcPr>
            <w:tcW w:w="1405" w:type="dxa"/>
            <w:tcBorders>
              <w:top w:val="single" w:sz="32" w:space="0" w:color="FFFFFF"/>
              <w:left w:val="single" w:sz="8" w:space="0" w:color="000000"/>
              <w:bottom w:val="single" w:sz="8" w:space="0" w:color="000000"/>
              <w:right w:val="single" w:sz="8" w:space="0" w:color="000000"/>
            </w:tcBorders>
          </w:tcPr>
          <w:p w:rsidR="000F6076" w:rsidRDefault="000F6076" w:rsidP="00B03932">
            <w:pPr>
              <w:spacing w:after="0" w:line="259" w:lineRule="auto"/>
              <w:ind w:left="0" w:right="63" w:firstLine="0"/>
              <w:jc w:val="center"/>
            </w:pPr>
            <w:r>
              <w:rPr>
                <w:sz w:val="20"/>
              </w:rPr>
              <w:t>ежедневно</w:t>
            </w:r>
          </w:p>
        </w:tc>
        <w:tc>
          <w:tcPr>
            <w:tcW w:w="1404" w:type="dxa"/>
            <w:tcBorders>
              <w:top w:val="single" w:sz="32" w:space="0" w:color="FFFFFF"/>
              <w:left w:val="single" w:sz="8" w:space="0" w:color="000000"/>
              <w:bottom w:val="single" w:sz="8" w:space="0" w:color="000000"/>
              <w:right w:val="single" w:sz="8" w:space="0" w:color="000000"/>
            </w:tcBorders>
          </w:tcPr>
          <w:p w:rsidR="000F6076" w:rsidRDefault="000F6076" w:rsidP="00B03932">
            <w:pPr>
              <w:spacing w:after="0" w:line="259" w:lineRule="auto"/>
              <w:ind w:left="0" w:right="64" w:firstLine="0"/>
              <w:jc w:val="center"/>
            </w:pPr>
            <w:r>
              <w:rPr>
                <w:sz w:val="20"/>
              </w:rPr>
              <w:t>ежедневно</w:t>
            </w:r>
          </w:p>
        </w:tc>
      </w:tr>
    </w:tbl>
    <w:p w:rsidR="000F6076" w:rsidRDefault="000F6076" w:rsidP="000F6076">
      <w:pPr>
        <w:spacing w:after="0" w:line="259" w:lineRule="auto"/>
        <w:ind w:left="715" w:firstLine="0"/>
        <w:jc w:val="left"/>
      </w:pPr>
    </w:p>
    <w:p w:rsidR="00B03932" w:rsidRDefault="00B03932" w:rsidP="004431E1">
      <w:pPr>
        <w:spacing w:after="11" w:line="259" w:lineRule="auto"/>
        <w:ind w:left="319" w:firstLine="0"/>
        <w:jc w:val="left"/>
      </w:pPr>
      <w:r>
        <w:rPr>
          <w:b/>
        </w:rPr>
        <w:t xml:space="preserve">3.7. Режим дня и распорядок </w:t>
      </w:r>
    </w:p>
    <w:p w:rsidR="00B03932" w:rsidRDefault="00B03932" w:rsidP="00B03932">
      <w:pPr>
        <w:ind w:left="852" w:firstLine="850"/>
      </w:pPr>
      <w:r>
        <w:t xml:space="preserve">Правильный распорядок дня  – это рациональная продолжительность и разумное чередование  различных видов деятельности и отдыха детей в течение суток. </w:t>
      </w:r>
    </w:p>
    <w:p w:rsidR="00B03932" w:rsidRDefault="00B03932" w:rsidP="00B03932">
      <w:pPr>
        <w:ind w:left="852" w:firstLine="850"/>
        <w:jc w:val="left"/>
      </w:pPr>
      <w:r>
        <w:t xml:space="preserve"> Основным </w:t>
      </w:r>
      <w:r>
        <w:tab/>
        <w:t xml:space="preserve">принципом </w:t>
      </w:r>
      <w:r>
        <w:tab/>
        <w:t xml:space="preserve">правильного </w:t>
      </w:r>
      <w:r>
        <w:tab/>
        <w:t xml:space="preserve">построения </w:t>
      </w:r>
      <w:r>
        <w:tab/>
        <w:t xml:space="preserve">распорядка </w:t>
      </w:r>
      <w:r>
        <w:tab/>
        <w:t xml:space="preserve">является </w:t>
      </w:r>
      <w:r>
        <w:tab/>
        <w:t xml:space="preserve">его соответствие возрастным психофизиологическим особенностям детей. Режим дня составлен с расчётом на 10,5-часовое пребывание ребёнка в детском саду. </w:t>
      </w:r>
    </w:p>
    <w:p w:rsidR="00B03932" w:rsidRDefault="00B03932" w:rsidP="00B03932">
      <w:pPr>
        <w:ind w:left="852" w:firstLine="994"/>
      </w:pPr>
      <w:r>
        <w:t xml:space="preserve">В режиме дня указана общая длительность организованной образовательной деятельности с учётом перерывов.  </w:t>
      </w:r>
    </w:p>
    <w:p w:rsidR="00B03932" w:rsidRDefault="00B03932" w:rsidP="00B03932">
      <w:pPr>
        <w:spacing w:after="42"/>
        <w:ind w:left="852" w:firstLine="994"/>
      </w:pPr>
      <w:r>
        <w:t xml:space="preserve">Объём образовательной нагрузки не превышает максимально допустимый санитарно-эпидемиологическими правилами и составляет: </w:t>
      </w:r>
    </w:p>
    <w:p w:rsidR="00B03932" w:rsidRDefault="00B03932" w:rsidP="00B03932">
      <w:pPr>
        <w:numPr>
          <w:ilvl w:val="0"/>
          <w:numId w:val="51"/>
        </w:numPr>
        <w:ind w:right="181" w:hanging="250"/>
      </w:pPr>
      <w:r>
        <w:t xml:space="preserve">для детей от 3 до 4 лет - не более 15 минут,  </w:t>
      </w:r>
    </w:p>
    <w:p w:rsidR="00B03932" w:rsidRDefault="00B03932" w:rsidP="00B03932">
      <w:pPr>
        <w:numPr>
          <w:ilvl w:val="0"/>
          <w:numId w:val="51"/>
        </w:numPr>
        <w:ind w:right="181" w:hanging="250"/>
      </w:pPr>
      <w:r>
        <w:t xml:space="preserve">для детей от 4 до 5 лет - не более 20 минут, </w:t>
      </w:r>
    </w:p>
    <w:p w:rsidR="00B03932" w:rsidRDefault="00B03932" w:rsidP="00B03932">
      <w:pPr>
        <w:numPr>
          <w:ilvl w:val="0"/>
          <w:numId w:val="51"/>
        </w:numPr>
        <w:ind w:right="181" w:hanging="250"/>
      </w:pPr>
      <w:r>
        <w:t xml:space="preserve">для детей от 5 до 6 лет - не более 25 минут, –  для детей от 6 до 7 лет - не более 30 минут. </w:t>
      </w:r>
    </w:p>
    <w:p w:rsidR="00B03932" w:rsidRDefault="00B03932" w:rsidP="00B03932">
      <w:pPr>
        <w:ind w:left="852" w:right="65" w:firstLine="994"/>
      </w:pPr>
      <w:r>
        <w:lastRenderedPageBreak/>
        <w:t xml:space="preserve">Максимально допустимый объем образовательной нагрузки в первой половине дня в младшей и средней группах не превышает 30 и 40 минут соответственно, в старшей и подготовительной - 45 минут и 1,5 часа соответственно.  </w:t>
      </w:r>
    </w:p>
    <w:p w:rsidR="00B03932" w:rsidRDefault="00B03932" w:rsidP="00B03932">
      <w:pPr>
        <w:ind w:left="852" w:firstLine="994"/>
        <w:jc w:val="left"/>
      </w:pPr>
      <w:r>
        <w:t xml:space="preserve">В </w:t>
      </w:r>
      <w:r>
        <w:tab/>
        <w:t xml:space="preserve">середине </w:t>
      </w:r>
      <w:r>
        <w:tab/>
        <w:t xml:space="preserve">времени, </w:t>
      </w:r>
      <w:r>
        <w:tab/>
        <w:t xml:space="preserve">отведенного </w:t>
      </w:r>
      <w:r>
        <w:tab/>
        <w:t xml:space="preserve">на </w:t>
      </w:r>
      <w:r>
        <w:tab/>
        <w:t xml:space="preserve">непрерывную </w:t>
      </w:r>
      <w:r>
        <w:tab/>
        <w:t xml:space="preserve">образовательную деятельность, проводят физкультурные минутки. Перерывы между периодами непрерывной образовательной деятельности - не менее 10 минут.  </w:t>
      </w:r>
    </w:p>
    <w:p w:rsidR="00B03932" w:rsidRDefault="00B03932" w:rsidP="00B03932">
      <w:pPr>
        <w:ind w:left="852" w:right="57" w:firstLine="994"/>
      </w:pPr>
      <w:r>
        <w:t xml:space="preserve">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25-30 минут в день.  </w:t>
      </w:r>
    </w:p>
    <w:p w:rsidR="000F6076" w:rsidRDefault="00B03932" w:rsidP="001C5244">
      <w:pPr>
        <w:spacing w:after="207"/>
        <w:ind w:left="852" w:firstLine="994"/>
        <w:jc w:val="left"/>
        <w:sectPr w:rsidR="000F6076">
          <w:footerReference w:type="even" r:id="rId8"/>
          <w:footerReference w:type="default" r:id="rId9"/>
          <w:footerReference w:type="first" r:id="rId10"/>
          <w:pgSz w:w="11906" w:h="16838"/>
          <w:pgMar w:top="1137" w:right="662" w:bottom="1732" w:left="1383" w:header="720" w:footer="946" w:gutter="0"/>
          <w:cols w:space="720"/>
        </w:sectPr>
      </w:pPr>
      <w:r>
        <w:t xml:space="preserve">В </w:t>
      </w:r>
      <w:r>
        <w:tab/>
        <w:t xml:space="preserve">середине </w:t>
      </w:r>
      <w:r>
        <w:tab/>
        <w:t xml:space="preserve">организованной </w:t>
      </w:r>
      <w:r>
        <w:tab/>
        <w:t xml:space="preserve">образовательной </w:t>
      </w:r>
      <w:r>
        <w:tab/>
        <w:t xml:space="preserve">деятельности </w:t>
      </w:r>
      <w:r>
        <w:tab/>
        <w:t xml:space="preserve">статического характера проводятся физкультурные минутки. Образовательная деятельность, требующая повышенной </w:t>
      </w:r>
      <w:r>
        <w:tab/>
        <w:t xml:space="preserve">познавательной </w:t>
      </w:r>
      <w:r>
        <w:tab/>
        <w:t xml:space="preserve">активности </w:t>
      </w:r>
      <w:r>
        <w:tab/>
        <w:t xml:space="preserve">и </w:t>
      </w:r>
      <w:r>
        <w:tab/>
        <w:t xml:space="preserve">умственного </w:t>
      </w:r>
      <w:r>
        <w:tab/>
        <w:t xml:space="preserve">напряжения </w:t>
      </w:r>
      <w:r>
        <w:tab/>
        <w:t>детей, организ</w:t>
      </w:r>
      <w:r w:rsidR="001C5244">
        <w:t xml:space="preserve">овывается в первую половину дня </w:t>
      </w:r>
    </w:p>
    <w:p w:rsidR="000F6076" w:rsidRDefault="000F6076" w:rsidP="00B03932">
      <w:pPr>
        <w:spacing w:after="259" w:line="259" w:lineRule="auto"/>
        <w:ind w:left="0" w:firstLine="0"/>
      </w:pPr>
      <w:r>
        <w:rPr>
          <w:b/>
        </w:rPr>
        <w:lastRenderedPageBreak/>
        <w:t xml:space="preserve">Примерный режим дня  </w:t>
      </w:r>
    </w:p>
    <w:tbl>
      <w:tblPr>
        <w:tblStyle w:val="TableGrid"/>
        <w:tblW w:w="10634" w:type="dxa"/>
        <w:tblInd w:w="0" w:type="dxa"/>
        <w:tblCellMar>
          <w:top w:w="15" w:type="dxa"/>
        </w:tblCellMar>
        <w:tblLook w:val="04A0" w:firstRow="1" w:lastRow="0" w:firstColumn="1" w:lastColumn="0" w:noHBand="0" w:noVBand="1"/>
      </w:tblPr>
      <w:tblGrid>
        <w:gridCol w:w="3688"/>
        <w:gridCol w:w="1735"/>
        <w:gridCol w:w="1734"/>
        <w:gridCol w:w="1737"/>
        <w:gridCol w:w="1740"/>
      </w:tblGrid>
      <w:tr w:rsidR="000F6076" w:rsidTr="00B03932">
        <w:trPr>
          <w:trHeight w:val="516"/>
        </w:trPr>
        <w:tc>
          <w:tcPr>
            <w:tcW w:w="369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 w:firstLine="0"/>
              <w:jc w:val="center"/>
            </w:pPr>
            <w:r>
              <w:t xml:space="preserve">Режимные моменты </w:t>
            </w:r>
          </w:p>
        </w:tc>
        <w:tc>
          <w:tcPr>
            <w:tcW w:w="17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489" w:hanging="194"/>
              <w:jc w:val="left"/>
            </w:pPr>
            <w:r>
              <w:t xml:space="preserve">II младшая группа </w:t>
            </w:r>
          </w:p>
        </w:tc>
        <w:tc>
          <w:tcPr>
            <w:tcW w:w="1735"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70" w:firstLine="0"/>
              <w:jc w:val="left"/>
            </w:pPr>
            <w:r>
              <w:t xml:space="preserve">Средняя группа </w:t>
            </w:r>
          </w:p>
        </w:tc>
        <w:tc>
          <w:tcPr>
            <w:tcW w:w="1738"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55" w:firstLine="0"/>
              <w:jc w:val="left"/>
            </w:pPr>
            <w:r>
              <w:t xml:space="preserve">Старшая группа </w:t>
            </w:r>
          </w:p>
        </w:tc>
        <w:tc>
          <w:tcPr>
            <w:tcW w:w="17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center"/>
            </w:pPr>
            <w:r>
              <w:t xml:space="preserve">Подготовительная к школе группа </w:t>
            </w:r>
          </w:p>
        </w:tc>
      </w:tr>
      <w:tr w:rsidR="000F6076" w:rsidTr="00B03932">
        <w:trPr>
          <w:trHeight w:val="864"/>
        </w:trPr>
        <w:tc>
          <w:tcPr>
            <w:tcW w:w="369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right="111" w:firstLine="0"/>
            </w:pPr>
            <w:r>
              <w:t xml:space="preserve">Прием и осмотр детей, игра, самостоятельная деятельность, индивидуальная работа </w:t>
            </w: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7</w:t>
            </w:r>
            <w:r w:rsidR="00300C9E">
              <w:rPr>
                <w:sz w:val="16"/>
              </w:rPr>
              <w:t>0</w:t>
            </w:r>
            <w:r>
              <w:rPr>
                <w:sz w:val="16"/>
              </w:rPr>
              <w:t>0</w:t>
            </w:r>
            <w:r>
              <w:t>-8</w:t>
            </w:r>
            <w:r>
              <w:rPr>
                <w:sz w:val="16"/>
              </w:rPr>
              <w:t>00</w:t>
            </w:r>
          </w:p>
        </w:tc>
        <w:tc>
          <w:tcPr>
            <w:tcW w:w="1735"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1" w:firstLine="0"/>
              <w:jc w:val="center"/>
            </w:pPr>
            <w:r>
              <w:t>7</w:t>
            </w:r>
            <w:r w:rsidR="00300C9E">
              <w:rPr>
                <w:sz w:val="16"/>
              </w:rPr>
              <w:t>0</w:t>
            </w:r>
            <w:r>
              <w:rPr>
                <w:sz w:val="16"/>
              </w:rPr>
              <w:t>0</w:t>
            </w:r>
            <w:r>
              <w:t>-8</w:t>
            </w:r>
            <w:r>
              <w:rPr>
                <w:sz w:val="16"/>
              </w:rPr>
              <w:t>00</w:t>
            </w:r>
          </w:p>
        </w:tc>
        <w:tc>
          <w:tcPr>
            <w:tcW w:w="1738"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1" w:firstLine="0"/>
              <w:jc w:val="center"/>
            </w:pPr>
            <w:r>
              <w:t>7</w:t>
            </w:r>
            <w:r w:rsidR="00300C9E">
              <w:rPr>
                <w:sz w:val="16"/>
              </w:rPr>
              <w:t>0</w:t>
            </w:r>
            <w:r>
              <w:rPr>
                <w:sz w:val="16"/>
              </w:rPr>
              <w:t>0</w:t>
            </w:r>
            <w:r>
              <w:t>-8</w:t>
            </w:r>
            <w:r>
              <w:rPr>
                <w:sz w:val="16"/>
              </w:rPr>
              <w:t>10</w:t>
            </w: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7</w:t>
            </w:r>
            <w:r w:rsidR="00300C9E">
              <w:rPr>
                <w:sz w:val="16"/>
              </w:rPr>
              <w:t>0</w:t>
            </w:r>
            <w:r>
              <w:rPr>
                <w:sz w:val="16"/>
              </w:rPr>
              <w:t>0</w:t>
            </w:r>
            <w:r>
              <w:t>-8</w:t>
            </w:r>
            <w:r>
              <w:rPr>
                <w:sz w:val="16"/>
              </w:rPr>
              <w:t>20</w:t>
            </w:r>
          </w:p>
        </w:tc>
      </w:tr>
      <w:tr w:rsidR="000F6076" w:rsidTr="00B03932">
        <w:trPr>
          <w:trHeight w:val="310"/>
        </w:trPr>
        <w:tc>
          <w:tcPr>
            <w:tcW w:w="369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Утренняя гимнастика </w:t>
            </w:r>
          </w:p>
        </w:tc>
        <w:tc>
          <w:tcPr>
            <w:tcW w:w="17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 w:firstLine="0"/>
              <w:jc w:val="center"/>
            </w:pPr>
            <w:r>
              <w:t>8</w:t>
            </w:r>
            <w:r>
              <w:rPr>
                <w:sz w:val="16"/>
              </w:rPr>
              <w:t>00</w:t>
            </w:r>
            <w:r>
              <w:t>- 8</w:t>
            </w:r>
            <w:r>
              <w:rPr>
                <w:sz w:val="16"/>
              </w:rPr>
              <w:t>10</w:t>
            </w:r>
          </w:p>
        </w:tc>
        <w:tc>
          <w:tcPr>
            <w:tcW w:w="1735"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 w:firstLine="0"/>
              <w:jc w:val="center"/>
            </w:pPr>
            <w:r>
              <w:t>8</w:t>
            </w:r>
            <w:r>
              <w:rPr>
                <w:sz w:val="16"/>
              </w:rPr>
              <w:t>00</w:t>
            </w:r>
            <w:r>
              <w:t>- 8</w:t>
            </w:r>
            <w:r>
              <w:rPr>
                <w:sz w:val="16"/>
              </w:rPr>
              <w:t>10</w:t>
            </w:r>
          </w:p>
        </w:tc>
        <w:tc>
          <w:tcPr>
            <w:tcW w:w="1738"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4" w:firstLine="0"/>
              <w:jc w:val="center"/>
            </w:pPr>
            <w:r>
              <w:t>8</w:t>
            </w:r>
            <w:r>
              <w:rPr>
                <w:sz w:val="16"/>
              </w:rPr>
              <w:t>10</w:t>
            </w:r>
            <w:r>
              <w:t>- 8</w:t>
            </w:r>
            <w:r>
              <w:rPr>
                <w:sz w:val="16"/>
              </w:rPr>
              <w:t>20</w:t>
            </w:r>
          </w:p>
        </w:tc>
        <w:tc>
          <w:tcPr>
            <w:tcW w:w="17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2" w:firstLine="0"/>
              <w:jc w:val="center"/>
            </w:pPr>
            <w:r>
              <w:t>8</w:t>
            </w:r>
            <w:r>
              <w:rPr>
                <w:sz w:val="16"/>
              </w:rPr>
              <w:t>20</w:t>
            </w:r>
            <w:r>
              <w:t>- 8</w:t>
            </w:r>
            <w:r>
              <w:rPr>
                <w:sz w:val="16"/>
              </w:rPr>
              <w:t>35</w:t>
            </w:r>
          </w:p>
        </w:tc>
      </w:tr>
      <w:tr w:rsidR="000F6076" w:rsidTr="00B03932">
        <w:trPr>
          <w:trHeight w:val="312"/>
        </w:trPr>
        <w:tc>
          <w:tcPr>
            <w:tcW w:w="369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Подготовка к завтраку, завтрак </w:t>
            </w:r>
          </w:p>
        </w:tc>
        <w:tc>
          <w:tcPr>
            <w:tcW w:w="17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4" w:firstLine="0"/>
              <w:jc w:val="center"/>
            </w:pPr>
            <w:r>
              <w:t>8</w:t>
            </w:r>
            <w:r>
              <w:rPr>
                <w:sz w:val="16"/>
              </w:rPr>
              <w:t>10</w:t>
            </w:r>
            <w:r>
              <w:t>-8</w:t>
            </w:r>
            <w:r>
              <w:rPr>
                <w:sz w:val="16"/>
              </w:rPr>
              <w:t>40</w:t>
            </w:r>
          </w:p>
        </w:tc>
        <w:tc>
          <w:tcPr>
            <w:tcW w:w="1735"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 w:firstLine="0"/>
              <w:jc w:val="center"/>
            </w:pPr>
            <w:r>
              <w:t>8</w:t>
            </w:r>
            <w:r>
              <w:rPr>
                <w:sz w:val="16"/>
              </w:rPr>
              <w:t>10</w:t>
            </w:r>
            <w:r>
              <w:t>-8</w:t>
            </w:r>
            <w:r>
              <w:rPr>
                <w:sz w:val="16"/>
              </w:rPr>
              <w:t>40</w:t>
            </w:r>
          </w:p>
        </w:tc>
        <w:tc>
          <w:tcPr>
            <w:tcW w:w="1738"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 w:firstLine="0"/>
              <w:jc w:val="center"/>
            </w:pPr>
            <w:r>
              <w:t>8</w:t>
            </w:r>
            <w:r>
              <w:rPr>
                <w:sz w:val="16"/>
              </w:rPr>
              <w:t>20</w:t>
            </w:r>
            <w:r>
              <w:t>-8</w:t>
            </w:r>
            <w:r>
              <w:rPr>
                <w:sz w:val="16"/>
              </w:rPr>
              <w:t>45</w:t>
            </w:r>
          </w:p>
        </w:tc>
        <w:tc>
          <w:tcPr>
            <w:tcW w:w="17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4" w:firstLine="0"/>
              <w:jc w:val="center"/>
            </w:pPr>
            <w:r>
              <w:t>8</w:t>
            </w:r>
            <w:r>
              <w:rPr>
                <w:sz w:val="16"/>
              </w:rPr>
              <w:t>35</w:t>
            </w:r>
            <w:r>
              <w:t>-8</w:t>
            </w:r>
            <w:r>
              <w:rPr>
                <w:sz w:val="16"/>
              </w:rPr>
              <w:t>50</w:t>
            </w:r>
          </w:p>
        </w:tc>
      </w:tr>
      <w:tr w:rsidR="000F6076" w:rsidTr="00B03932">
        <w:trPr>
          <w:trHeight w:val="586"/>
        </w:trPr>
        <w:tc>
          <w:tcPr>
            <w:tcW w:w="369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Игры, самостоятельная деятельность детей </w:t>
            </w: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8</w:t>
            </w:r>
            <w:r>
              <w:rPr>
                <w:sz w:val="16"/>
              </w:rPr>
              <w:t>40</w:t>
            </w:r>
            <w:r>
              <w:t>-9</w:t>
            </w:r>
            <w:r>
              <w:rPr>
                <w:sz w:val="16"/>
              </w:rPr>
              <w:t>00</w:t>
            </w:r>
          </w:p>
        </w:tc>
        <w:tc>
          <w:tcPr>
            <w:tcW w:w="1735"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1" w:firstLine="0"/>
              <w:jc w:val="center"/>
            </w:pPr>
            <w:r>
              <w:t>8</w:t>
            </w:r>
            <w:r>
              <w:rPr>
                <w:sz w:val="16"/>
              </w:rPr>
              <w:t>40</w:t>
            </w:r>
            <w:r>
              <w:t>-9</w:t>
            </w:r>
            <w:r>
              <w:rPr>
                <w:sz w:val="16"/>
              </w:rPr>
              <w:t>00</w:t>
            </w:r>
          </w:p>
        </w:tc>
        <w:tc>
          <w:tcPr>
            <w:tcW w:w="1738"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1" w:firstLine="0"/>
              <w:jc w:val="center"/>
            </w:pPr>
            <w:r>
              <w:t>8</w:t>
            </w:r>
            <w:r>
              <w:rPr>
                <w:sz w:val="16"/>
              </w:rPr>
              <w:t>45</w:t>
            </w:r>
            <w:r>
              <w:t>-9</w:t>
            </w:r>
            <w:r>
              <w:rPr>
                <w:sz w:val="16"/>
              </w:rPr>
              <w:t>00</w:t>
            </w: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8</w:t>
            </w:r>
            <w:r>
              <w:rPr>
                <w:sz w:val="16"/>
              </w:rPr>
              <w:t>50</w:t>
            </w:r>
            <w:r>
              <w:t>-9</w:t>
            </w:r>
            <w:r>
              <w:rPr>
                <w:sz w:val="16"/>
              </w:rPr>
              <w:t>00</w:t>
            </w:r>
          </w:p>
        </w:tc>
      </w:tr>
      <w:tr w:rsidR="000F6076" w:rsidTr="00B03932">
        <w:trPr>
          <w:trHeight w:val="864"/>
        </w:trPr>
        <w:tc>
          <w:tcPr>
            <w:tcW w:w="369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78" w:lineRule="auto"/>
              <w:ind w:left="108" w:firstLine="0"/>
            </w:pPr>
            <w:r>
              <w:t xml:space="preserve">Организованная образовательная деятельность, занятия со </w:t>
            </w:r>
          </w:p>
          <w:p w:rsidR="000F6076" w:rsidRDefault="000F6076" w:rsidP="00B03932">
            <w:pPr>
              <w:spacing w:after="0" w:line="259" w:lineRule="auto"/>
              <w:ind w:left="108" w:firstLine="0"/>
              <w:jc w:val="left"/>
            </w:pPr>
            <w:r>
              <w:t xml:space="preserve">специалистами </w:t>
            </w: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9</w:t>
            </w:r>
            <w:r>
              <w:rPr>
                <w:sz w:val="16"/>
              </w:rPr>
              <w:t>00</w:t>
            </w:r>
            <w:r>
              <w:t>-9</w:t>
            </w:r>
            <w:r>
              <w:rPr>
                <w:sz w:val="16"/>
              </w:rPr>
              <w:t>40</w:t>
            </w:r>
          </w:p>
        </w:tc>
        <w:tc>
          <w:tcPr>
            <w:tcW w:w="1735"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1" w:firstLine="0"/>
              <w:jc w:val="center"/>
            </w:pPr>
            <w:r>
              <w:t>9</w:t>
            </w:r>
            <w:r>
              <w:rPr>
                <w:sz w:val="16"/>
              </w:rPr>
              <w:t>00</w:t>
            </w:r>
            <w:r>
              <w:t>-9</w:t>
            </w:r>
            <w:r>
              <w:rPr>
                <w:sz w:val="16"/>
              </w:rPr>
              <w:t>50</w:t>
            </w:r>
          </w:p>
        </w:tc>
        <w:tc>
          <w:tcPr>
            <w:tcW w:w="1738"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1" w:firstLine="0"/>
              <w:jc w:val="center"/>
            </w:pPr>
            <w:r>
              <w:t>9</w:t>
            </w:r>
            <w:r>
              <w:rPr>
                <w:sz w:val="16"/>
              </w:rPr>
              <w:t>00</w:t>
            </w:r>
            <w:r>
              <w:t>-10</w:t>
            </w:r>
            <w:r>
              <w:rPr>
                <w:sz w:val="16"/>
              </w:rPr>
              <w:t>00</w:t>
            </w: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9</w:t>
            </w:r>
            <w:r>
              <w:rPr>
                <w:sz w:val="16"/>
              </w:rPr>
              <w:t>00</w:t>
            </w:r>
            <w:r>
              <w:t>-10</w:t>
            </w:r>
            <w:r>
              <w:rPr>
                <w:sz w:val="16"/>
              </w:rPr>
              <w:t>50</w:t>
            </w:r>
          </w:p>
        </w:tc>
      </w:tr>
      <w:tr w:rsidR="000F6076" w:rsidTr="00B03932">
        <w:trPr>
          <w:trHeight w:val="586"/>
        </w:trPr>
        <w:tc>
          <w:tcPr>
            <w:tcW w:w="369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right="116" w:firstLine="0"/>
              <w:jc w:val="left"/>
            </w:pPr>
            <w:r>
              <w:t xml:space="preserve">Подготовка к прогулке, прогулка, индивидуальная работа </w:t>
            </w: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9</w:t>
            </w:r>
            <w:r>
              <w:rPr>
                <w:sz w:val="16"/>
              </w:rPr>
              <w:t>40</w:t>
            </w:r>
            <w:r>
              <w:t>-11</w:t>
            </w:r>
            <w:r>
              <w:rPr>
                <w:sz w:val="16"/>
              </w:rPr>
              <w:t>40</w:t>
            </w:r>
          </w:p>
        </w:tc>
        <w:tc>
          <w:tcPr>
            <w:tcW w:w="1735"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1" w:firstLine="0"/>
              <w:jc w:val="center"/>
            </w:pPr>
            <w:r>
              <w:t>9</w:t>
            </w:r>
            <w:r>
              <w:rPr>
                <w:sz w:val="16"/>
              </w:rPr>
              <w:t>50</w:t>
            </w:r>
            <w:r>
              <w:t>-11</w:t>
            </w:r>
            <w:r>
              <w:rPr>
                <w:sz w:val="16"/>
              </w:rPr>
              <w:t>50</w:t>
            </w:r>
          </w:p>
        </w:tc>
        <w:tc>
          <w:tcPr>
            <w:tcW w:w="1738"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1" w:firstLine="0"/>
              <w:jc w:val="center"/>
            </w:pPr>
            <w:r>
              <w:t>10</w:t>
            </w:r>
            <w:r>
              <w:rPr>
                <w:sz w:val="16"/>
              </w:rPr>
              <w:t>00</w:t>
            </w:r>
            <w:r>
              <w:t>-12</w:t>
            </w:r>
            <w:r>
              <w:rPr>
                <w:sz w:val="16"/>
              </w:rPr>
              <w:t>05</w:t>
            </w: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10</w:t>
            </w:r>
            <w:r>
              <w:rPr>
                <w:sz w:val="16"/>
              </w:rPr>
              <w:t>50</w:t>
            </w:r>
            <w:r>
              <w:t>-12</w:t>
            </w:r>
            <w:r>
              <w:rPr>
                <w:sz w:val="16"/>
              </w:rPr>
              <w:t>20</w:t>
            </w:r>
          </w:p>
        </w:tc>
      </w:tr>
      <w:tr w:rsidR="000F6076" w:rsidTr="00B03932">
        <w:trPr>
          <w:trHeight w:val="864"/>
        </w:trPr>
        <w:tc>
          <w:tcPr>
            <w:tcW w:w="369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Возвращение с прогулки, самостоятельная деятельность детей </w:t>
            </w: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11</w:t>
            </w:r>
            <w:r>
              <w:rPr>
                <w:sz w:val="16"/>
              </w:rPr>
              <w:t>40</w:t>
            </w:r>
            <w:r>
              <w:t>-12</w:t>
            </w:r>
            <w:r>
              <w:rPr>
                <w:sz w:val="16"/>
              </w:rPr>
              <w:t>00</w:t>
            </w:r>
          </w:p>
        </w:tc>
        <w:tc>
          <w:tcPr>
            <w:tcW w:w="1735"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1" w:firstLine="0"/>
              <w:jc w:val="center"/>
            </w:pPr>
            <w:r>
              <w:t>11</w:t>
            </w:r>
            <w:r>
              <w:rPr>
                <w:sz w:val="16"/>
              </w:rPr>
              <w:t>50</w:t>
            </w:r>
            <w:r>
              <w:t>-12</w:t>
            </w:r>
            <w:r>
              <w:rPr>
                <w:sz w:val="16"/>
              </w:rPr>
              <w:t>10</w:t>
            </w:r>
          </w:p>
        </w:tc>
        <w:tc>
          <w:tcPr>
            <w:tcW w:w="1738"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1" w:firstLine="0"/>
              <w:jc w:val="center"/>
            </w:pPr>
            <w:r>
              <w:t>12</w:t>
            </w:r>
            <w:r>
              <w:rPr>
                <w:sz w:val="16"/>
              </w:rPr>
              <w:t>05</w:t>
            </w:r>
            <w:r>
              <w:t>-12</w:t>
            </w:r>
            <w:r>
              <w:rPr>
                <w:sz w:val="16"/>
              </w:rPr>
              <w:t>25</w:t>
            </w: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12</w:t>
            </w:r>
            <w:r>
              <w:rPr>
                <w:sz w:val="16"/>
              </w:rPr>
              <w:t>20</w:t>
            </w:r>
            <w:r>
              <w:t>-12</w:t>
            </w:r>
            <w:r>
              <w:rPr>
                <w:sz w:val="16"/>
              </w:rPr>
              <w:t>35</w:t>
            </w:r>
          </w:p>
        </w:tc>
      </w:tr>
      <w:tr w:rsidR="000F6076" w:rsidTr="00B03932">
        <w:trPr>
          <w:trHeight w:val="312"/>
        </w:trPr>
        <w:tc>
          <w:tcPr>
            <w:tcW w:w="369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Подготовка к обеду, обед </w:t>
            </w:r>
          </w:p>
        </w:tc>
        <w:tc>
          <w:tcPr>
            <w:tcW w:w="17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4" w:firstLine="0"/>
              <w:jc w:val="center"/>
            </w:pPr>
            <w:r>
              <w:t>12</w:t>
            </w:r>
            <w:r>
              <w:rPr>
                <w:sz w:val="16"/>
              </w:rPr>
              <w:t>00</w:t>
            </w:r>
            <w:r>
              <w:t>-12</w:t>
            </w:r>
            <w:r>
              <w:rPr>
                <w:sz w:val="16"/>
              </w:rPr>
              <w:t>30</w:t>
            </w:r>
          </w:p>
        </w:tc>
        <w:tc>
          <w:tcPr>
            <w:tcW w:w="1735"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 w:firstLine="0"/>
              <w:jc w:val="center"/>
            </w:pPr>
            <w:r>
              <w:t>12</w:t>
            </w:r>
            <w:r>
              <w:rPr>
                <w:sz w:val="16"/>
              </w:rPr>
              <w:t>10</w:t>
            </w:r>
            <w:r>
              <w:t>-12</w:t>
            </w:r>
            <w:r>
              <w:rPr>
                <w:sz w:val="16"/>
              </w:rPr>
              <w:t>40</w:t>
            </w:r>
          </w:p>
        </w:tc>
        <w:tc>
          <w:tcPr>
            <w:tcW w:w="1738"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 w:firstLine="0"/>
              <w:jc w:val="center"/>
            </w:pPr>
            <w:r>
              <w:t>12</w:t>
            </w:r>
            <w:r>
              <w:rPr>
                <w:sz w:val="16"/>
              </w:rPr>
              <w:t>25</w:t>
            </w:r>
            <w:r>
              <w:t>-12</w:t>
            </w:r>
            <w:r>
              <w:rPr>
                <w:sz w:val="16"/>
              </w:rPr>
              <w:t>55</w:t>
            </w:r>
          </w:p>
        </w:tc>
        <w:tc>
          <w:tcPr>
            <w:tcW w:w="17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4" w:firstLine="0"/>
              <w:jc w:val="center"/>
            </w:pPr>
            <w:r>
              <w:t>12</w:t>
            </w:r>
            <w:r>
              <w:rPr>
                <w:sz w:val="16"/>
              </w:rPr>
              <w:t>35</w:t>
            </w:r>
            <w:r>
              <w:t>-13</w:t>
            </w:r>
            <w:r>
              <w:rPr>
                <w:sz w:val="16"/>
              </w:rPr>
              <w:t>00</w:t>
            </w:r>
          </w:p>
        </w:tc>
      </w:tr>
      <w:tr w:rsidR="000F6076" w:rsidTr="00B03932">
        <w:trPr>
          <w:trHeight w:val="310"/>
        </w:trPr>
        <w:tc>
          <w:tcPr>
            <w:tcW w:w="369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Подготовка ко сну, сон </w:t>
            </w:r>
          </w:p>
        </w:tc>
        <w:tc>
          <w:tcPr>
            <w:tcW w:w="17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4" w:firstLine="0"/>
              <w:jc w:val="center"/>
            </w:pPr>
            <w:r>
              <w:t>12</w:t>
            </w:r>
            <w:r>
              <w:rPr>
                <w:sz w:val="16"/>
              </w:rPr>
              <w:t>30</w:t>
            </w:r>
            <w:r>
              <w:t>-15</w:t>
            </w:r>
            <w:r>
              <w:rPr>
                <w:sz w:val="16"/>
              </w:rPr>
              <w:t>00</w:t>
            </w:r>
          </w:p>
        </w:tc>
        <w:tc>
          <w:tcPr>
            <w:tcW w:w="1735"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 w:firstLine="0"/>
              <w:jc w:val="center"/>
            </w:pPr>
            <w:r>
              <w:t>12</w:t>
            </w:r>
            <w:r>
              <w:rPr>
                <w:sz w:val="16"/>
              </w:rPr>
              <w:t>40</w:t>
            </w:r>
            <w:r>
              <w:t>-15</w:t>
            </w:r>
            <w:r>
              <w:rPr>
                <w:sz w:val="16"/>
              </w:rPr>
              <w:t>00</w:t>
            </w:r>
          </w:p>
        </w:tc>
        <w:tc>
          <w:tcPr>
            <w:tcW w:w="1738"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 w:firstLine="0"/>
              <w:jc w:val="center"/>
            </w:pPr>
            <w:r>
              <w:t>12</w:t>
            </w:r>
            <w:r>
              <w:rPr>
                <w:sz w:val="16"/>
              </w:rPr>
              <w:t>55</w:t>
            </w:r>
            <w:r>
              <w:t>-15</w:t>
            </w:r>
            <w:r>
              <w:rPr>
                <w:sz w:val="16"/>
              </w:rPr>
              <w:t>00</w:t>
            </w:r>
          </w:p>
        </w:tc>
        <w:tc>
          <w:tcPr>
            <w:tcW w:w="17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4" w:firstLine="0"/>
              <w:jc w:val="center"/>
            </w:pPr>
            <w:r>
              <w:t>13</w:t>
            </w:r>
            <w:r>
              <w:rPr>
                <w:sz w:val="16"/>
              </w:rPr>
              <w:t>00</w:t>
            </w:r>
            <w:r>
              <w:t>-15</w:t>
            </w:r>
            <w:r>
              <w:rPr>
                <w:sz w:val="16"/>
              </w:rPr>
              <w:t>00</w:t>
            </w:r>
          </w:p>
        </w:tc>
      </w:tr>
      <w:tr w:rsidR="000F6076" w:rsidTr="00B03932">
        <w:trPr>
          <w:trHeight w:val="588"/>
        </w:trPr>
        <w:tc>
          <w:tcPr>
            <w:tcW w:w="369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right="79" w:firstLine="0"/>
              <w:jc w:val="left"/>
            </w:pPr>
            <w:r>
              <w:t xml:space="preserve">Постепенный подъем, гимнастика после сна </w:t>
            </w: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15</w:t>
            </w:r>
            <w:r>
              <w:rPr>
                <w:sz w:val="16"/>
              </w:rPr>
              <w:t>00</w:t>
            </w:r>
            <w:r>
              <w:t>-15</w:t>
            </w:r>
            <w:r>
              <w:rPr>
                <w:sz w:val="16"/>
              </w:rPr>
              <w:t>20</w:t>
            </w:r>
          </w:p>
        </w:tc>
        <w:tc>
          <w:tcPr>
            <w:tcW w:w="1735"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1" w:firstLine="0"/>
              <w:jc w:val="center"/>
            </w:pPr>
            <w:r>
              <w:t>15</w:t>
            </w:r>
            <w:r>
              <w:rPr>
                <w:sz w:val="16"/>
              </w:rPr>
              <w:t>00</w:t>
            </w:r>
            <w:r>
              <w:t>-15</w:t>
            </w:r>
            <w:r>
              <w:rPr>
                <w:sz w:val="16"/>
              </w:rPr>
              <w:t>15</w:t>
            </w:r>
          </w:p>
        </w:tc>
        <w:tc>
          <w:tcPr>
            <w:tcW w:w="1738"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1" w:firstLine="0"/>
              <w:jc w:val="center"/>
            </w:pPr>
            <w:r>
              <w:t>15</w:t>
            </w:r>
            <w:r>
              <w:rPr>
                <w:sz w:val="16"/>
              </w:rPr>
              <w:t>00</w:t>
            </w:r>
            <w:r>
              <w:t>-15</w:t>
            </w:r>
            <w:r>
              <w:rPr>
                <w:sz w:val="16"/>
              </w:rPr>
              <w:t>15</w:t>
            </w: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15</w:t>
            </w:r>
            <w:r>
              <w:rPr>
                <w:sz w:val="16"/>
              </w:rPr>
              <w:t>00</w:t>
            </w:r>
            <w:r>
              <w:t>-15</w:t>
            </w:r>
            <w:r>
              <w:rPr>
                <w:sz w:val="16"/>
              </w:rPr>
              <w:t>25</w:t>
            </w:r>
          </w:p>
        </w:tc>
      </w:tr>
      <w:tr w:rsidR="000F6076" w:rsidTr="00B03932">
        <w:trPr>
          <w:trHeight w:val="862"/>
        </w:trPr>
        <w:tc>
          <w:tcPr>
            <w:tcW w:w="369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49" w:line="236" w:lineRule="auto"/>
              <w:ind w:left="108" w:firstLine="0"/>
              <w:jc w:val="left"/>
            </w:pPr>
            <w:r>
              <w:t xml:space="preserve">Игры, самостоятельная деятельность детей, </w:t>
            </w:r>
          </w:p>
          <w:p w:rsidR="000F6076" w:rsidRDefault="000F6076" w:rsidP="00B03932">
            <w:pPr>
              <w:spacing w:after="0" w:line="259" w:lineRule="auto"/>
              <w:ind w:left="108" w:firstLine="0"/>
              <w:jc w:val="left"/>
            </w:pPr>
            <w:r>
              <w:t xml:space="preserve">индивидуальная работа, кружки </w:t>
            </w: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15</w:t>
            </w:r>
            <w:r>
              <w:rPr>
                <w:sz w:val="16"/>
              </w:rPr>
              <w:t>20</w:t>
            </w:r>
            <w:r>
              <w:t>-15</w:t>
            </w:r>
            <w:r>
              <w:rPr>
                <w:sz w:val="16"/>
              </w:rPr>
              <w:t>50</w:t>
            </w:r>
          </w:p>
        </w:tc>
        <w:tc>
          <w:tcPr>
            <w:tcW w:w="1735"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1" w:firstLine="0"/>
              <w:jc w:val="center"/>
            </w:pPr>
            <w:r>
              <w:t>15</w:t>
            </w:r>
            <w:r>
              <w:rPr>
                <w:sz w:val="16"/>
              </w:rPr>
              <w:t>15</w:t>
            </w:r>
            <w:r>
              <w:t>-15</w:t>
            </w:r>
            <w:r>
              <w:rPr>
                <w:sz w:val="16"/>
              </w:rPr>
              <w:t>50</w:t>
            </w:r>
          </w:p>
        </w:tc>
        <w:tc>
          <w:tcPr>
            <w:tcW w:w="1738"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1" w:firstLine="0"/>
              <w:jc w:val="center"/>
            </w:pPr>
            <w:r>
              <w:t>15</w:t>
            </w:r>
            <w:r>
              <w:rPr>
                <w:sz w:val="16"/>
              </w:rPr>
              <w:t>20</w:t>
            </w:r>
            <w:r>
              <w:t>-15</w:t>
            </w:r>
            <w:r>
              <w:rPr>
                <w:sz w:val="16"/>
              </w:rPr>
              <w:t>55</w:t>
            </w: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15</w:t>
            </w:r>
            <w:r>
              <w:rPr>
                <w:sz w:val="16"/>
              </w:rPr>
              <w:t>25</w:t>
            </w:r>
            <w:r>
              <w:t>-16</w:t>
            </w:r>
            <w:r>
              <w:rPr>
                <w:sz w:val="16"/>
              </w:rPr>
              <w:t>30</w:t>
            </w:r>
          </w:p>
        </w:tc>
      </w:tr>
      <w:tr w:rsidR="000F6076" w:rsidTr="00B03932">
        <w:trPr>
          <w:trHeight w:val="864"/>
        </w:trPr>
        <w:tc>
          <w:tcPr>
            <w:tcW w:w="369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46" w:line="238" w:lineRule="auto"/>
              <w:ind w:left="108" w:firstLine="0"/>
            </w:pPr>
            <w:r>
              <w:t xml:space="preserve">Организованная образовательная деятельность, занятия со </w:t>
            </w:r>
          </w:p>
          <w:p w:rsidR="000F6076" w:rsidRDefault="000F6076" w:rsidP="00B03932">
            <w:pPr>
              <w:spacing w:after="0" w:line="259" w:lineRule="auto"/>
              <w:ind w:left="108" w:firstLine="0"/>
              <w:jc w:val="left"/>
            </w:pPr>
            <w:r>
              <w:t xml:space="preserve">специалистами </w:t>
            </w: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 xml:space="preserve">- </w:t>
            </w:r>
          </w:p>
        </w:tc>
        <w:tc>
          <w:tcPr>
            <w:tcW w:w="1735"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1" w:firstLine="0"/>
              <w:jc w:val="center"/>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772DCE" w:rsidRDefault="000F6076" w:rsidP="00B03932">
            <w:pPr>
              <w:spacing w:after="0" w:line="259" w:lineRule="auto"/>
              <w:ind w:left="108" w:right="109" w:firstLine="0"/>
              <w:jc w:val="center"/>
            </w:pPr>
            <w:r>
              <w:t>15</w:t>
            </w:r>
            <w:r>
              <w:rPr>
                <w:sz w:val="16"/>
              </w:rPr>
              <w:t>25</w:t>
            </w:r>
            <w:r>
              <w:t>-15</w:t>
            </w:r>
            <w:r>
              <w:rPr>
                <w:sz w:val="16"/>
              </w:rPr>
              <w:t>50 (по расписанию ООД)</w:t>
            </w:r>
          </w:p>
          <w:p w:rsidR="000F6076" w:rsidRPr="00772DCE" w:rsidRDefault="000F6076" w:rsidP="00772DCE">
            <w:pPr>
              <w:jc w:val="center"/>
            </w:pP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15</w:t>
            </w:r>
            <w:r>
              <w:rPr>
                <w:sz w:val="16"/>
              </w:rPr>
              <w:t>30</w:t>
            </w:r>
            <w:r>
              <w:t>-16</w:t>
            </w:r>
            <w:r>
              <w:rPr>
                <w:sz w:val="16"/>
              </w:rPr>
              <w:t>00</w:t>
            </w:r>
          </w:p>
        </w:tc>
      </w:tr>
      <w:tr w:rsidR="000F6076" w:rsidTr="00B03932">
        <w:trPr>
          <w:trHeight w:val="586"/>
        </w:trPr>
        <w:tc>
          <w:tcPr>
            <w:tcW w:w="369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pPr>
            <w:r>
              <w:t xml:space="preserve">Подготовка к уплотненному полднику, полдник </w:t>
            </w: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15</w:t>
            </w:r>
            <w:r>
              <w:rPr>
                <w:sz w:val="16"/>
              </w:rPr>
              <w:t>50</w:t>
            </w:r>
            <w:r>
              <w:t>-16</w:t>
            </w:r>
            <w:r>
              <w:rPr>
                <w:sz w:val="16"/>
              </w:rPr>
              <w:t>15</w:t>
            </w:r>
          </w:p>
        </w:tc>
        <w:tc>
          <w:tcPr>
            <w:tcW w:w="1735"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1" w:firstLine="0"/>
              <w:jc w:val="center"/>
            </w:pPr>
            <w:r>
              <w:t>15</w:t>
            </w:r>
            <w:r>
              <w:rPr>
                <w:sz w:val="16"/>
              </w:rPr>
              <w:t>50</w:t>
            </w:r>
            <w:r>
              <w:t>-16</w:t>
            </w:r>
            <w:r>
              <w:rPr>
                <w:sz w:val="16"/>
              </w:rPr>
              <w:t>15</w:t>
            </w:r>
          </w:p>
        </w:tc>
        <w:tc>
          <w:tcPr>
            <w:tcW w:w="1738"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1" w:firstLine="0"/>
              <w:jc w:val="center"/>
            </w:pPr>
            <w:r>
              <w:t>15</w:t>
            </w:r>
            <w:r>
              <w:rPr>
                <w:sz w:val="16"/>
              </w:rPr>
              <w:t>55</w:t>
            </w:r>
            <w:r>
              <w:t>-16</w:t>
            </w:r>
            <w:r>
              <w:rPr>
                <w:sz w:val="16"/>
              </w:rPr>
              <w:t>15</w:t>
            </w: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16</w:t>
            </w:r>
            <w:r>
              <w:rPr>
                <w:sz w:val="16"/>
              </w:rPr>
              <w:t>30</w:t>
            </w:r>
            <w:r>
              <w:t>-16</w:t>
            </w:r>
            <w:r>
              <w:rPr>
                <w:sz w:val="16"/>
              </w:rPr>
              <w:t>55</w:t>
            </w:r>
          </w:p>
        </w:tc>
      </w:tr>
      <w:tr w:rsidR="000F6076" w:rsidTr="00B03932">
        <w:trPr>
          <w:trHeight w:val="1140"/>
        </w:trPr>
        <w:tc>
          <w:tcPr>
            <w:tcW w:w="369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right="112" w:firstLine="0"/>
            </w:pPr>
            <w:r>
              <w:t xml:space="preserve">Самостоятельная деятельность детей, игры, подготовка к прогулке, прогулка, уход детей домой </w:t>
            </w: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16</w:t>
            </w:r>
            <w:r>
              <w:rPr>
                <w:sz w:val="16"/>
              </w:rPr>
              <w:t>15</w:t>
            </w:r>
            <w:r>
              <w:t>-18</w:t>
            </w:r>
            <w:r>
              <w:rPr>
                <w:sz w:val="16"/>
              </w:rPr>
              <w:t>00</w:t>
            </w:r>
          </w:p>
        </w:tc>
        <w:tc>
          <w:tcPr>
            <w:tcW w:w="1735"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1" w:firstLine="0"/>
              <w:jc w:val="center"/>
            </w:pPr>
            <w:r>
              <w:t>16</w:t>
            </w:r>
            <w:r>
              <w:rPr>
                <w:sz w:val="16"/>
              </w:rPr>
              <w:t>15</w:t>
            </w:r>
            <w:r>
              <w:t>-18</w:t>
            </w:r>
            <w:r>
              <w:rPr>
                <w:sz w:val="16"/>
              </w:rPr>
              <w:t>00</w:t>
            </w:r>
          </w:p>
        </w:tc>
        <w:tc>
          <w:tcPr>
            <w:tcW w:w="1738"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1" w:firstLine="0"/>
              <w:jc w:val="center"/>
            </w:pPr>
            <w:r>
              <w:t>16</w:t>
            </w:r>
            <w:r>
              <w:rPr>
                <w:sz w:val="16"/>
              </w:rPr>
              <w:t>15</w:t>
            </w:r>
            <w:r>
              <w:t>-18</w:t>
            </w:r>
            <w:r>
              <w:rPr>
                <w:sz w:val="16"/>
              </w:rPr>
              <w:t>00</w:t>
            </w: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16</w:t>
            </w:r>
            <w:r>
              <w:rPr>
                <w:sz w:val="16"/>
              </w:rPr>
              <w:t>55</w:t>
            </w:r>
            <w:r>
              <w:t>-18</w:t>
            </w:r>
            <w:r>
              <w:rPr>
                <w:sz w:val="16"/>
              </w:rPr>
              <w:t>00</w:t>
            </w:r>
          </w:p>
        </w:tc>
      </w:tr>
    </w:tbl>
    <w:p w:rsidR="000F6076" w:rsidRDefault="000F6076" w:rsidP="000F6076">
      <w:pPr>
        <w:spacing w:after="16" w:line="259" w:lineRule="auto"/>
        <w:ind w:left="0" w:firstLine="0"/>
        <w:jc w:val="left"/>
      </w:pPr>
    </w:p>
    <w:p w:rsidR="000F6076" w:rsidRDefault="000F6076" w:rsidP="000F6076">
      <w:pPr>
        <w:spacing w:after="59" w:line="259" w:lineRule="auto"/>
        <w:ind w:left="1004" w:right="173"/>
      </w:pPr>
      <w:r>
        <w:rPr>
          <w:i/>
        </w:rPr>
        <w:t xml:space="preserve">Индивидуально-коррекционная работа проводится в течение дня в соответствии с циклограммой работы специалистов. </w:t>
      </w:r>
    </w:p>
    <w:p w:rsidR="000F6076" w:rsidRDefault="000F6076" w:rsidP="000F6076">
      <w:pPr>
        <w:spacing w:after="0" w:line="259" w:lineRule="auto"/>
        <w:ind w:left="1846" w:firstLine="0"/>
        <w:jc w:val="left"/>
      </w:pPr>
    </w:p>
    <w:p w:rsidR="000F6076" w:rsidRDefault="000F6076" w:rsidP="000F6076">
      <w:pPr>
        <w:spacing w:after="0" w:line="259" w:lineRule="auto"/>
        <w:ind w:left="1846" w:firstLine="0"/>
        <w:jc w:val="left"/>
      </w:pPr>
    </w:p>
    <w:p w:rsidR="000F6076" w:rsidRDefault="000F6076" w:rsidP="000F6076">
      <w:pPr>
        <w:spacing w:after="0" w:line="259" w:lineRule="auto"/>
        <w:ind w:left="1856" w:firstLine="0"/>
        <w:jc w:val="center"/>
      </w:pPr>
    </w:p>
    <w:p w:rsidR="000F6076" w:rsidRDefault="000F6076" w:rsidP="000F6076">
      <w:pPr>
        <w:spacing w:after="0" w:line="259" w:lineRule="auto"/>
        <w:ind w:left="1856" w:firstLine="0"/>
        <w:jc w:val="center"/>
      </w:pPr>
    </w:p>
    <w:p w:rsidR="000F6076" w:rsidRDefault="000F6076" w:rsidP="000F6076">
      <w:pPr>
        <w:spacing w:after="0" w:line="259" w:lineRule="auto"/>
        <w:ind w:left="1856" w:firstLine="0"/>
        <w:jc w:val="center"/>
      </w:pPr>
    </w:p>
    <w:p w:rsidR="000F6076" w:rsidRDefault="000F6076" w:rsidP="000F6076">
      <w:pPr>
        <w:spacing w:after="0" w:line="259" w:lineRule="auto"/>
        <w:ind w:left="1856" w:firstLine="0"/>
        <w:jc w:val="center"/>
      </w:pPr>
    </w:p>
    <w:p w:rsidR="000F6076" w:rsidRDefault="000F6076" w:rsidP="000F6076">
      <w:pPr>
        <w:spacing w:after="0" w:line="259" w:lineRule="auto"/>
        <w:ind w:left="1856" w:firstLine="0"/>
        <w:jc w:val="center"/>
      </w:pPr>
    </w:p>
    <w:p w:rsidR="000F6076" w:rsidRDefault="000F6076" w:rsidP="000F6076">
      <w:pPr>
        <w:pStyle w:val="3"/>
        <w:ind w:left="3513" w:right="1718"/>
      </w:pPr>
      <w:r>
        <w:lastRenderedPageBreak/>
        <w:t xml:space="preserve">3.8. Перечень нормативных  и нормативно-методических документов </w:t>
      </w:r>
    </w:p>
    <w:p w:rsidR="000F6076" w:rsidRDefault="000F6076" w:rsidP="000F6076">
      <w:pPr>
        <w:spacing w:after="0" w:line="259" w:lineRule="auto"/>
        <w:ind w:left="994" w:firstLine="0"/>
        <w:jc w:val="left"/>
      </w:pPr>
    </w:p>
    <w:p w:rsidR="000F6076" w:rsidRDefault="000F6076" w:rsidP="000F6076">
      <w:pPr>
        <w:ind w:left="1004"/>
      </w:pPr>
      <w:r>
        <w:t xml:space="preserve">1. Конвенция о правах ребенка. Принята резолюцией 44/25 Генеральной Ассамблеи от 20 ноября 1989 года.─ ООН 1990. </w:t>
      </w:r>
    </w:p>
    <w:p w:rsidR="000F6076" w:rsidRDefault="000F6076" w:rsidP="000F6076">
      <w:pPr>
        <w:ind w:left="1004"/>
      </w:pPr>
      <w:r>
        <w:t xml:space="preserve">2 . Федеральный закон от 29 декабря 2012 г. № 273-ФЗ (ред. от 31.12.2014, с изм. От </w:t>
      </w:r>
    </w:p>
    <w:p w:rsidR="000F6076" w:rsidRDefault="000F6076" w:rsidP="000F6076">
      <w:pPr>
        <w:ind w:left="1004" w:right="65"/>
      </w:pPr>
      <w:r>
        <w:t xml:space="preserve">02.05.2015) «Об образовании в Российской Федерации» [Электронный ресурс] // Официальный интернет-портал правовой информации: ─ Режим доступа: pravo.gov.ru.3. Федеральный закон 24 июля 1998 г. № 124-ФЗ «Об основных гарантиях прав ребенка в Российской Федерации». </w:t>
      </w:r>
    </w:p>
    <w:p w:rsidR="000F6076" w:rsidRDefault="000F6076" w:rsidP="000F6076">
      <w:pPr>
        <w:numPr>
          <w:ilvl w:val="0"/>
          <w:numId w:val="52"/>
        </w:numPr>
        <w:ind w:right="59" w:hanging="305"/>
      </w:pPr>
      <w:r>
        <w:t xml:space="preserve">Распоряжение Правительства Российской Федерации от 4 сентября 2014 г. № 1726-р о Концепции дополнительного образования детей. </w:t>
      </w:r>
    </w:p>
    <w:p w:rsidR="000F6076" w:rsidRDefault="000F6076" w:rsidP="000F6076">
      <w:pPr>
        <w:numPr>
          <w:ilvl w:val="0"/>
          <w:numId w:val="52"/>
        </w:numPr>
        <w:ind w:right="59" w:hanging="305"/>
      </w:pPr>
      <w:r>
        <w:t xml:space="preserve">Распоряжение Правительства Российской Федерации от 29 мая 2015 г. № 996-р о </w:t>
      </w:r>
    </w:p>
    <w:p w:rsidR="000F6076" w:rsidRDefault="000F6076" w:rsidP="000F6076">
      <w:pPr>
        <w:tabs>
          <w:tab w:val="center" w:pos="1523"/>
          <w:tab w:val="center" w:pos="2917"/>
          <w:tab w:val="center" w:pos="4366"/>
          <w:tab w:val="center" w:pos="5484"/>
          <w:tab w:val="center" w:pos="6253"/>
          <w:tab w:val="center" w:pos="6982"/>
          <w:tab w:val="center" w:pos="8213"/>
          <w:tab w:val="right" w:pos="10409"/>
        </w:tabs>
        <w:spacing w:after="27"/>
        <w:ind w:left="0" w:firstLine="0"/>
        <w:jc w:val="left"/>
      </w:pPr>
      <w:r>
        <w:rPr>
          <w:rFonts w:ascii="Calibri" w:eastAsia="Calibri" w:hAnsi="Calibri" w:cs="Calibri"/>
          <w:sz w:val="22"/>
        </w:rPr>
        <w:tab/>
      </w:r>
      <w:r>
        <w:t xml:space="preserve">Стратегии </w:t>
      </w:r>
      <w:r>
        <w:tab/>
        <w:t xml:space="preserve">развития </w:t>
      </w:r>
      <w:r>
        <w:tab/>
        <w:t xml:space="preserve">воспитания </w:t>
      </w:r>
      <w:r>
        <w:tab/>
        <w:t xml:space="preserve">до </w:t>
      </w:r>
      <w:r>
        <w:tab/>
        <w:t xml:space="preserve">2025 </w:t>
      </w:r>
      <w:r>
        <w:tab/>
        <w:t xml:space="preserve">г. </w:t>
      </w:r>
      <w:r>
        <w:tab/>
        <w:t xml:space="preserve">[Электронный </w:t>
      </w:r>
      <w:r>
        <w:tab/>
        <w:t>ресурс].─</w:t>
      </w:r>
    </w:p>
    <w:p w:rsidR="000F6076" w:rsidRDefault="000F6076" w:rsidP="000F6076">
      <w:pPr>
        <w:ind w:left="1004" w:right="181"/>
      </w:pPr>
      <w:r>
        <w:t xml:space="preserve">Режимдоступа:http://government.ru/docs/18312/. </w:t>
      </w:r>
    </w:p>
    <w:p w:rsidR="000F6076" w:rsidRDefault="000F6076" w:rsidP="000F6076">
      <w:pPr>
        <w:numPr>
          <w:ilvl w:val="0"/>
          <w:numId w:val="52"/>
        </w:numPr>
        <w:ind w:right="59" w:hanging="305"/>
      </w:pPr>
      <w:r>
        <w:t xml:space="preserve">Постановление Главного государственного санитарного врача Российской Федерации от 15 мая 2013 г. № 26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 // Российская газета. –2013. – 19.07(№ 157). </w:t>
      </w:r>
    </w:p>
    <w:p w:rsidR="000F6076" w:rsidRDefault="000F6076" w:rsidP="000F6076">
      <w:pPr>
        <w:numPr>
          <w:ilvl w:val="0"/>
          <w:numId w:val="52"/>
        </w:numPr>
        <w:ind w:right="59" w:hanging="305"/>
      </w:pPr>
      <w:r>
        <w:t xml:space="preserve">Постановление Главного государственного санитарного врача Российской Федерации от 3 июня 2003 г. № 118 (ред. от 03.09.2010) «О введении в действие санитарно- 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 </w:t>
      </w:r>
    </w:p>
    <w:p w:rsidR="000F6076" w:rsidRDefault="000F6076" w:rsidP="000F6076">
      <w:pPr>
        <w:numPr>
          <w:ilvl w:val="0"/>
          <w:numId w:val="52"/>
        </w:numPr>
        <w:ind w:right="59" w:hanging="305"/>
      </w:pPr>
      <w:r>
        <w:t xml:space="preserve">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  </w:t>
      </w:r>
    </w:p>
    <w:p w:rsidR="000F6076" w:rsidRDefault="000F6076" w:rsidP="000F6076">
      <w:pPr>
        <w:numPr>
          <w:ilvl w:val="0"/>
          <w:numId w:val="52"/>
        </w:numPr>
        <w:ind w:right="59" w:hanging="305"/>
      </w:pPr>
      <w:r>
        <w:t xml:space="preserve">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 9. Письмо Минобрнауки России «Комментарии к ФГОС ДО» от 28 февраля 2014 г. № 08- 249 // Вестник образования.– 2014. – Апрель. – № 7. </w:t>
      </w:r>
    </w:p>
    <w:p w:rsidR="000F6076" w:rsidRDefault="000F6076" w:rsidP="000F6076">
      <w:pPr>
        <w:ind w:left="1004"/>
        <w:jc w:val="left"/>
      </w:pPr>
      <w:r>
        <w:lastRenderedPageBreak/>
        <w:t xml:space="preserve">10. 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 </w:t>
      </w:r>
    </w:p>
    <w:p w:rsidR="000F6076" w:rsidRDefault="000F6076" w:rsidP="000F6076">
      <w:pPr>
        <w:spacing w:after="0" w:line="259" w:lineRule="auto"/>
        <w:ind w:left="1995" w:firstLine="0"/>
        <w:jc w:val="center"/>
      </w:pPr>
    </w:p>
    <w:p w:rsidR="000F6076" w:rsidRDefault="000F6076" w:rsidP="000F6076">
      <w:pPr>
        <w:pStyle w:val="2"/>
        <w:ind w:left="943"/>
      </w:pPr>
      <w:r>
        <w:t xml:space="preserve">Литература </w:t>
      </w:r>
    </w:p>
    <w:p w:rsidR="000F6076" w:rsidRDefault="000F6076" w:rsidP="000F6076">
      <w:pPr>
        <w:numPr>
          <w:ilvl w:val="0"/>
          <w:numId w:val="53"/>
        </w:numPr>
        <w:ind w:right="58"/>
      </w:pPr>
      <w:r>
        <w:t>Б а р я ев а Л. Б., Г а в р и л уш к и н а О. П., З ар и н А. П. и др. Программа воспитания и обучения дошкольников с интеллектуальной недостаточностью. — СПб.,</w:t>
      </w:r>
    </w:p>
    <w:p w:rsidR="000F6076" w:rsidRDefault="000F6076" w:rsidP="000F6076">
      <w:pPr>
        <w:ind w:left="1004" w:right="181"/>
      </w:pPr>
      <w:r>
        <w:t xml:space="preserve">2001. </w:t>
      </w:r>
    </w:p>
    <w:p w:rsidR="000F6076" w:rsidRDefault="00772DCE" w:rsidP="00772DCE">
      <w:pPr>
        <w:ind w:left="1004" w:right="58" w:firstLine="0"/>
      </w:pPr>
      <w:r w:rsidRPr="00772DCE">
        <w:t>2. Левченко И. Ю., Приходько О. Г. Технологии обучения и воспитания детей с нарушениями опорно-двигательного аппарата. — М.: Академия. 2001.</w:t>
      </w:r>
    </w:p>
    <w:p w:rsidR="000F6076" w:rsidRDefault="000F6076" w:rsidP="000F6076">
      <w:pPr>
        <w:numPr>
          <w:ilvl w:val="0"/>
          <w:numId w:val="53"/>
        </w:numPr>
        <w:ind w:right="58"/>
      </w:pPr>
      <w:r>
        <w:t xml:space="preserve">Журнал   «Справочник старшего воспитателя»     №3, 2014,     Скоролупова О.А. Федеральный     государственный    образовательный     стандарт      дошкольного образования: организация внедрения в ДОО.   </w:t>
      </w:r>
    </w:p>
    <w:p w:rsidR="000F6076" w:rsidRDefault="000F6076" w:rsidP="000F6076">
      <w:pPr>
        <w:numPr>
          <w:ilvl w:val="0"/>
          <w:numId w:val="53"/>
        </w:numPr>
        <w:ind w:right="58"/>
      </w:pPr>
      <w:r>
        <w:t xml:space="preserve">От рождения до школы. Основная    образовательная программа дошкольного образования. Под редакцией Н.Е. Вераксы, Т.С.Комаровой, М.А.Васильевой.-3-е изд., испр. и доп., -М.: Мозаика-Синтез, 2015. –368 с.  </w:t>
      </w:r>
    </w:p>
    <w:p w:rsidR="000F6076" w:rsidRDefault="000F6076" w:rsidP="000F6076">
      <w:pPr>
        <w:numPr>
          <w:ilvl w:val="0"/>
          <w:numId w:val="53"/>
        </w:numPr>
        <w:ind w:right="58"/>
      </w:pPr>
      <w: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 мая 2015 г. № 2/15). Навигатор образовательных программ дошкольного образования [Электронный ресурс].─ Режим доступа:http://Navigator.firo.ru. </w:t>
      </w:r>
    </w:p>
    <w:p w:rsidR="000F6076" w:rsidRDefault="00772DCE" w:rsidP="00772DCE">
      <w:pPr>
        <w:numPr>
          <w:ilvl w:val="0"/>
          <w:numId w:val="53"/>
        </w:numPr>
        <w:ind w:right="58"/>
      </w:pPr>
      <w:r w:rsidRPr="00772DCE">
        <w:t xml:space="preserve"> Смирнова И. А. специальное образование дошкольников с детским церебральным параличом. — СПб., 2003.</w:t>
      </w:r>
    </w:p>
    <w:p w:rsidR="000F6076" w:rsidRDefault="000F6076" w:rsidP="000F6076">
      <w:pPr>
        <w:numPr>
          <w:ilvl w:val="0"/>
          <w:numId w:val="53"/>
        </w:numPr>
        <w:ind w:right="58"/>
      </w:pPr>
      <w:r>
        <w:t xml:space="preserve">Психолого-педагогическая диагностика развития детей дошкольного возраста / Под ред. Е. А. Стребелевой. — М., 1998. </w:t>
      </w:r>
    </w:p>
    <w:p w:rsidR="000F6076" w:rsidRDefault="000F6076" w:rsidP="00772DCE">
      <w:pPr>
        <w:ind w:left="0" w:right="58" w:firstLine="0"/>
      </w:pPr>
    </w:p>
    <w:p w:rsidR="000F6076" w:rsidRDefault="000F6076" w:rsidP="000F6076">
      <w:pPr>
        <w:numPr>
          <w:ilvl w:val="0"/>
          <w:numId w:val="53"/>
        </w:numPr>
        <w:ind w:right="58"/>
      </w:pPr>
      <w:r>
        <w:t xml:space="preserve">Ф и л и ч ев а Т. Б., Т ум а н о в а Т. В., Ч и р к и н а Г. В. Воспитание и обучение детей дошкольного возраста с общим недоразвитием речи: Программно-методические рекомендации. — М., 2009. </w:t>
      </w:r>
    </w:p>
    <w:p w:rsidR="000F6076" w:rsidRDefault="000F6076" w:rsidP="000F6076">
      <w:pPr>
        <w:numPr>
          <w:ilvl w:val="0"/>
          <w:numId w:val="53"/>
        </w:numPr>
        <w:ind w:right="58"/>
      </w:pPr>
      <w:r>
        <w:t>Ф и л и ч ев а Т. Б., Т у м а н о в а Т. В., Ч и р к и н а Г. В. Программы дошкольных образовательных учреждений компенсирующего вида для детей с нарушениями речи. Коррекция нарушений речи. — М., 2008.</w:t>
      </w:r>
    </w:p>
    <w:p w:rsidR="000F6076" w:rsidRDefault="000F6076" w:rsidP="000F6076">
      <w:pPr>
        <w:spacing w:after="0" w:line="259" w:lineRule="auto"/>
        <w:ind w:left="1558" w:firstLine="0"/>
        <w:jc w:val="center"/>
      </w:pPr>
    </w:p>
    <w:p w:rsidR="000F6076" w:rsidRDefault="000F6076" w:rsidP="000F6076">
      <w:pPr>
        <w:spacing w:after="0" w:line="259" w:lineRule="auto"/>
        <w:ind w:left="1558" w:firstLine="0"/>
        <w:jc w:val="center"/>
      </w:pPr>
    </w:p>
    <w:p w:rsidR="000F6076" w:rsidRDefault="000F6076" w:rsidP="000F6076">
      <w:pPr>
        <w:spacing w:after="0" w:line="259" w:lineRule="auto"/>
        <w:ind w:left="1558" w:firstLine="0"/>
        <w:jc w:val="center"/>
      </w:pPr>
    </w:p>
    <w:p w:rsidR="000F6076" w:rsidRDefault="000F6076" w:rsidP="000F6076">
      <w:pPr>
        <w:spacing w:after="0" w:line="259" w:lineRule="auto"/>
        <w:ind w:left="1558" w:firstLine="0"/>
        <w:jc w:val="center"/>
      </w:pPr>
    </w:p>
    <w:p w:rsidR="000E33AD" w:rsidRDefault="000E33AD" w:rsidP="000F6076">
      <w:pPr>
        <w:spacing w:after="0" w:line="259" w:lineRule="auto"/>
        <w:ind w:left="1558" w:firstLine="0"/>
        <w:jc w:val="center"/>
        <w:rPr>
          <w:b/>
          <w:i/>
        </w:rPr>
      </w:pPr>
    </w:p>
    <w:p w:rsidR="00772DCE" w:rsidRDefault="00772DCE" w:rsidP="000F6076">
      <w:pPr>
        <w:spacing w:after="0" w:line="259" w:lineRule="auto"/>
        <w:ind w:left="1558" w:firstLine="0"/>
        <w:jc w:val="center"/>
        <w:rPr>
          <w:b/>
          <w:i/>
          <w:sz w:val="28"/>
          <w:szCs w:val="28"/>
        </w:rPr>
      </w:pPr>
    </w:p>
    <w:p w:rsidR="00DF4E7A" w:rsidRDefault="00DF4E7A" w:rsidP="000F6076">
      <w:pPr>
        <w:spacing w:after="0" w:line="259" w:lineRule="auto"/>
        <w:ind w:left="1558" w:firstLine="0"/>
        <w:jc w:val="center"/>
        <w:rPr>
          <w:b/>
          <w:i/>
          <w:sz w:val="28"/>
          <w:szCs w:val="28"/>
        </w:rPr>
      </w:pPr>
    </w:p>
    <w:p w:rsidR="00DF4E7A" w:rsidRDefault="00DF4E7A" w:rsidP="000F6076">
      <w:pPr>
        <w:spacing w:after="0" w:line="259" w:lineRule="auto"/>
        <w:ind w:left="1558" w:firstLine="0"/>
        <w:jc w:val="center"/>
        <w:rPr>
          <w:b/>
          <w:i/>
          <w:sz w:val="28"/>
          <w:szCs w:val="28"/>
        </w:rPr>
      </w:pPr>
    </w:p>
    <w:p w:rsidR="000F6076" w:rsidRPr="000E33AD" w:rsidRDefault="000F6076" w:rsidP="000F6076">
      <w:pPr>
        <w:spacing w:after="0" w:line="259" w:lineRule="auto"/>
        <w:ind w:left="1558" w:firstLine="0"/>
        <w:jc w:val="center"/>
        <w:rPr>
          <w:sz w:val="28"/>
          <w:szCs w:val="28"/>
        </w:rPr>
      </w:pPr>
      <w:r w:rsidRPr="000E33AD">
        <w:rPr>
          <w:b/>
          <w:i/>
          <w:sz w:val="28"/>
          <w:szCs w:val="28"/>
        </w:rPr>
        <w:lastRenderedPageBreak/>
        <w:t>Краткая презентация адаптированной образовательной  программы</w:t>
      </w:r>
    </w:p>
    <w:p w:rsidR="000F6076" w:rsidRPr="000E33AD" w:rsidRDefault="00B03932" w:rsidP="000F6076">
      <w:pPr>
        <w:pStyle w:val="3"/>
        <w:spacing w:after="0" w:line="259" w:lineRule="auto"/>
        <w:ind w:left="1507"/>
        <w:rPr>
          <w:szCs w:val="28"/>
        </w:rPr>
      </w:pPr>
      <w:r w:rsidRPr="000E33AD">
        <w:rPr>
          <w:i/>
          <w:szCs w:val="28"/>
        </w:rPr>
        <w:t>МБДОУ детский сад № 68</w:t>
      </w:r>
    </w:p>
    <w:p w:rsidR="000F6076" w:rsidRDefault="000F6076" w:rsidP="000F6076">
      <w:pPr>
        <w:spacing w:after="26" w:line="259" w:lineRule="auto"/>
        <w:ind w:left="1560" w:firstLine="0"/>
        <w:jc w:val="left"/>
      </w:pPr>
    </w:p>
    <w:p w:rsidR="000F6076" w:rsidRPr="000E33AD" w:rsidRDefault="00B03932" w:rsidP="000F6076">
      <w:pPr>
        <w:spacing w:after="0" w:line="271" w:lineRule="auto"/>
        <w:ind w:left="1570"/>
        <w:rPr>
          <w:sz w:val="28"/>
          <w:szCs w:val="28"/>
        </w:rPr>
      </w:pPr>
      <w:r w:rsidRPr="000E33AD">
        <w:rPr>
          <w:b/>
          <w:i/>
          <w:sz w:val="28"/>
          <w:szCs w:val="28"/>
        </w:rPr>
        <w:t>Сведения о МБДОУ детский сад № 68</w:t>
      </w:r>
    </w:p>
    <w:p w:rsidR="000F6076" w:rsidRDefault="000F6076" w:rsidP="000F6076">
      <w:pPr>
        <w:spacing w:after="0" w:line="259" w:lineRule="auto"/>
        <w:ind w:left="1560" w:firstLine="0"/>
        <w:jc w:val="left"/>
      </w:pPr>
    </w:p>
    <w:p w:rsidR="000F6076" w:rsidRDefault="00B03932" w:rsidP="000F6076">
      <w:pPr>
        <w:ind w:left="994" w:firstLine="566"/>
      </w:pPr>
      <w:r>
        <w:rPr>
          <w:b/>
          <w:i/>
        </w:rPr>
        <w:t>МБДОУ детский сад №68</w:t>
      </w:r>
      <w:r w:rsidR="000F6076">
        <w:rPr>
          <w:b/>
          <w:i/>
        </w:rPr>
        <w:t xml:space="preserve">  располагается по адресу </w:t>
      </w:r>
      <w:r w:rsidR="000F6076">
        <w:t>(юридическое и фактическое):</w:t>
      </w:r>
      <w:r w:rsidRPr="00B03932">
        <w:t>170039 г.Тверь, ул. П. Савельевой д</w:t>
      </w:r>
      <w:r>
        <w:t xml:space="preserve">.35 корпус 3.  </w:t>
      </w:r>
    </w:p>
    <w:p w:rsidR="00723E7A" w:rsidRDefault="00B03932" w:rsidP="00723E7A">
      <w:pPr>
        <w:spacing w:line="254" w:lineRule="auto"/>
        <w:rPr>
          <w:sz w:val="28"/>
          <w:szCs w:val="28"/>
          <w:lang w:eastAsia="en-US"/>
        </w:rPr>
      </w:pPr>
      <w:r>
        <w:rPr>
          <w:b/>
          <w:i/>
        </w:rPr>
        <w:t xml:space="preserve">Телефон </w:t>
      </w:r>
      <w:r w:rsidR="00723E7A">
        <w:rPr>
          <w:sz w:val="28"/>
          <w:szCs w:val="28"/>
          <w:lang w:eastAsia="en-US"/>
        </w:rPr>
        <w:t>(4822) 55-33-47</w:t>
      </w:r>
    </w:p>
    <w:p w:rsidR="00723E7A" w:rsidRPr="00723E7A" w:rsidRDefault="000F6076" w:rsidP="00723E7A">
      <w:pPr>
        <w:spacing w:line="254" w:lineRule="auto"/>
        <w:rPr>
          <w:sz w:val="28"/>
          <w:szCs w:val="28"/>
          <w:lang w:eastAsia="en-US"/>
        </w:rPr>
      </w:pPr>
      <w:r>
        <w:rPr>
          <w:b/>
          <w:i/>
        </w:rPr>
        <w:t>Электронная почта:</w:t>
      </w:r>
      <w:hyperlink r:id="rId11" w:history="1">
        <w:r w:rsidR="00723E7A">
          <w:rPr>
            <w:rStyle w:val="a8"/>
            <w:b/>
            <w:bCs/>
            <w:sz w:val="28"/>
            <w:szCs w:val="28"/>
            <w:lang w:val="en-US" w:eastAsia="en-US"/>
          </w:rPr>
          <w:t>DS</w:t>
        </w:r>
        <w:r w:rsidR="00723E7A">
          <w:rPr>
            <w:rStyle w:val="a8"/>
            <w:b/>
            <w:bCs/>
            <w:sz w:val="28"/>
            <w:szCs w:val="28"/>
            <w:lang w:eastAsia="en-US"/>
          </w:rPr>
          <w:t>68@</w:t>
        </w:r>
        <w:r w:rsidR="00723E7A">
          <w:rPr>
            <w:rStyle w:val="a8"/>
            <w:b/>
            <w:bCs/>
            <w:sz w:val="28"/>
            <w:szCs w:val="28"/>
            <w:lang w:val="en-US" w:eastAsia="en-US"/>
          </w:rPr>
          <w:t>detsad</w:t>
        </w:r>
        <w:r w:rsidR="00723E7A">
          <w:rPr>
            <w:rStyle w:val="a8"/>
            <w:b/>
            <w:bCs/>
            <w:sz w:val="28"/>
            <w:szCs w:val="28"/>
            <w:lang w:eastAsia="en-US"/>
          </w:rPr>
          <w:t>.</w:t>
        </w:r>
        <w:r w:rsidR="00723E7A">
          <w:rPr>
            <w:rStyle w:val="a8"/>
            <w:b/>
            <w:bCs/>
            <w:sz w:val="28"/>
            <w:szCs w:val="28"/>
            <w:lang w:val="en-US" w:eastAsia="en-US"/>
          </w:rPr>
          <w:t>tver</w:t>
        </w:r>
        <w:r w:rsidR="00723E7A">
          <w:rPr>
            <w:rStyle w:val="a8"/>
            <w:b/>
            <w:bCs/>
            <w:sz w:val="28"/>
            <w:szCs w:val="28"/>
            <w:lang w:eastAsia="en-US"/>
          </w:rPr>
          <w:t>.</w:t>
        </w:r>
        <w:r w:rsidR="00723E7A">
          <w:rPr>
            <w:rStyle w:val="a8"/>
            <w:b/>
            <w:bCs/>
            <w:sz w:val="28"/>
            <w:szCs w:val="28"/>
            <w:lang w:val="en-US" w:eastAsia="en-US"/>
          </w:rPr>
          <w:t>ru</w:t>
        </w:r>
      </w:hyperlink>
    </w:p>
    <w:p w:rsidR="000F6076" w:rsidRDefault="000F6076" w:rsidP="00723E7A">
      <w:pPr>
        <w:ind w:left="0" w:right="181" w:firstLine="0"/>
      </w:pPr>
      <w:r>
        <w:rPr>
          <w:b/>
          <w:i/>
        </w:rPr>
        <w:t>Сайт:</w:t>
      </w:r>
    </w:p>
    <w:p w:rsidR="000F6076" w:rsidRDefault="000F6076" w:rsidP="000F6076">
      <w:pPr>
        <w:ind w:left="1570" w:right="181"/>
      </w:pPr>
      <w:r>
        <w:rPr>
          <w:b/>
          <w:i/>
        </w:rPr>
        <w:t>Режим работы:</w:t>
      </w:r>
      <w:r w:rsidR="00B03932">
        <w:t>12 часов с 7:00 до 19</w:t>
      </w:r>
      <w:r>
        <w:t xml:space="preserve">:00; суббота, воскресенье - выходные дни. </w:t>
      </w:r>
    </w:p>
    <w:p w:rsidR="000F6076" w:rsidRPr="00B03932" w:rsidRDefault="000F6076" w:rsidP="000F6076">
      <w:pPr>
        <w:ind w:left="994" w:firstLine="566"/>
      </w:pPr>
      <w:r>
        <w:rPr>
          <w:b/>
          <w:i/>
        </w:rPr>
        <w:t xml:space="preserve">Учредитель: </w:t>
      </w:r>
      <w:r w:rsidR="00B03932" w:rsidRPr="00B03932">
        <w:t>администрация города Твери в лице Управления образования администрации города Твери.</w:t>
      </w:r>
    </w:p>
    <w:p w:rsidR="000F6076" w:rsidRDefault="000F6076" w:rsidP="00B03932">
      <w:pPr>
        <w:spacing w:after="49" w:line="271" w:lineRule="auto"/>
        <w:ind w:left="1570"/>
      </w:pPr>
      <w:r>
        <w:rPr>
          <w:b/>
          <w:i/>
        </w:rPr>
        <w:t>Заведующий М</w:t>
      </w:r>
      <w:r w:rsidR="00B03932">
        <w:rPr>
          <w:b/>
          <w:i/>
        </w:rPr>
        <w:t>БДОУ детский сад №68</w:t>
      </w:r>
      <w:r w:rsidR="00B03932">
        <w:t>– Румянцева Елена Петровна</w:t>
      </w:r>
    </w:p>
    <w:p w:rsidR="000F6076" w:rsidRDefault="000F6076" w:rsidP="000F6076">
      <w:pPr>
        <w:spacing w:after="11" w:line="271" w:lineRule="auto"/>
        <w:ind w:left="1022"/>
      </w:pPr>
      <w:r>
        <w:rPr>
          <w:b/>
          <w:i/>
        </w:rPr>
        <w:t>ДОУ осуществляет свою образовательную, правовую, хозяйственную деятельность на основе законодательных нормативных документов:</w:t>
      </w:r>
    </w:p>
    <w:p w:rsidR="00723E7A" w:rsidRDefault="00723E7A" w:rsidP="00723E7A">
      <w:pPr>
        <w:numPr>
          <w:ilvl w:val="0"/>
          <w:numId w:val="54"/>
        </w:numPr>
        <w:ind w:right="181" w:hanging="139"/>
      </w:pPr>
      <w:r w:rsidRPr="00723E7A">
        <w:t>ДОУ осуществляет свою образовательную, правовую и хозяйственную деятельность в соответствии с Законом об «Образовании», Типовым положением о дошкольном образовательном учреждении, законодательством РФ, другими нормативными актами, договором между учредителем и М</w:t>
      </w:r>
      <w:r>
        <w:t>Б</w:t>
      </w:r>
      <w:r w:rsidRPr="00723E7A">
        <w:t>ДОУ, Уставом МДОУ.</w:t>
      </w:r>
    </w:p>
    <w:p w:rsidR="000F6076" w:rsidRDefault="000F6076" w:rsidP="000F6076">
      <w:pPr>
        <w:numPr>
          <w:ilvl w:val="0"/>
          <w:numId w:val="54"/>
        </w:numPr>
        <w:ind w:right="181" w:hanging="139"/>
      </w:pPr>
      <w:r>
        <w:rPr>
          <w:b/>
          <w:i/>
        </w:rPr>
        <w:t xml:space="preserve">Лицензия </w:t>
      </w:r>
      <w:r>
        <w:t>на осуществление об</w:t>
      </w:r>
      <w:r w:rsidR="001B4AA4">
        <w:t>разовательной деятельности № 623 от 30 октября 2015</w:t>
      </w:r>
      <w:r>
        <w:t>г. Срок действи</w:t>
      </w:r>
      <w:r w:rsidR="001B4AA4">
        <w:t>я лицензии - бессрочно. Серия 69Л01 № 0001541</w:t>
      </w:r>
    </w:p>
    <w:p w:rsidR="000F6076" w:rsidRDefault="000F6076" w:rsidP="000F6076">
      <w:pPr>
        <w:spacing w:after="26" w:line="259" w:lineRule="auto"/>
        <w:ind w:left="1277" w:firstLine="0"/>
        <w:jc w:val="left"/>
      </w:pPr>
    </w:p>
    <w:p w:rsidR="000F6076" w:rsidRDefault="000F6076" w:rsidP="000F6076">
      <w:pPr>
        <w:spacing w:after="0" w:line="271" w:lineRule="auto"/>
        <w:ind w:left="1287"/>
      </w:pPr>
      <w:r>
        <w:rPr>
          <w:b/>
          <w:i/>
        </w:rPr>
        <w:t>Контингент воспитанников</w:t>
      </w:r>
    </w:p>
    <w:p w:rsidR="000F6076" w:rsidRDefault="000F6076" w:rsidP="000F6076">
      <w:pPr>
        <w:spacing w:after="18" w:line="259" w:lineRule="auto"/>
        <w:ind w:left="1277" w:firstLine="0"/>
        <w:jc w:val="left"/>
      </w:pPr>
    </w:p>
    <w:p w:rsidR="000F6076" w:rsidRDefault="000F6076" w:rsidP="000F6076">
      <w:pPr>
        <w:ind w:left="1287"/>
      </w:pPr>
      <w:r>
        <w:t>В дошко</w:t>
      </w:r>
      <w:r w:rsidR="00B03932">
        <w:t>льном учреждении функционирует 2</w:t>
      </w:r>
      <w:r>
        <w:t xml:space="preserve"> групп</w:t>
      </w:r>
      <w:r w:rsidR="00B03932">
        <w:t>ы</w:t>
      </w:r>
      <w:r>
        <w:t xml:space="preserve"> компенсирующей направлен</w:t>
      </w:r>
      <w:r w:rsidR="001F70A3">
        <w:t>ности  с общей  численностью 38</w:t>
      </w:r>
      <w:r>
        <w:t xml:space="preserve"> детей, укомплектованных по одновозрастному принципу: </w:t>
      </w:r>
    </w:p>
    <w:p w:rsidR="000F6076" w:rsidRDefault="000F6076" w:rsidP="000F6076">
      <w:pPr>
        <w:numPr>
          <w:ilvl w:val="0"/>
          <w:numId w:val="54"/>
        </w:numPr>
        <w:ind w:right="181" w:hanging="139"/>
      </w:pPr>
      <w:r>
        <w:t>средня</w:t>
      </w:r>
      <w:r w:rsidR="00B03932">
        <w:t>я группа (для детей 4-5 лет) – 1</w:t>
      </w:r>
      <w:r>
        <w:t xml:space="preserve">; </w:t>
      </w:r>
    </w:p>
    <w:p w:rsidR="000F6076" w:rsidRDefault="000F6076" w:rsidP="000F6076">
      <w:pPr>
        <w:numPr>
          <w:ilvl w:val="0"/>
          <w:numId w:val="54"/>
        </w:numPr>
        <w:ind w:right="181" w:hanging="139"/>
      </w:pPr>
      <w:r>
        <w:t>ст</w:t>
      </w:r>
      <w:r w:rsidR="00B03932">
        <w:t>аршая группа (от 5 до 6 лет) – 1</w:t>
      </w:r>
      <w:r>
        <w:t xml:space="preserve">; </w:t>
      </w:r>
    </w:p>
    <w:p w:rsidR="000F6076" w:rsidRDefault="000F6076" w:rsidP="000F6076">
      <w:pPr>
        <w:spacing w:after="26" w:line="259" w:lineRule="auto"/>
        <w:ind w:left="0" w:firstLine="0"/>
        <w:jc w:val="right"/>
      </w:pPr>
    </w:p>
    <w:p w:rsidR="000F6076" w:rsidRDefault="000F6076" w:rsidP="000F6076">
      <w:pPr>
        <w:spacing w:after="0" w:line="271" w:lineRule="auto"/>
        <w:ind w:left="1022"/>
      </w:pPr>
      <w:r>
        <w:rPr>
          <w:b/>
          <w:i/>
        </w:rPr>
        <w:t>Наполняемость групп</w:t>
      </w:r>
    </w:p>
    <w:p w:rsidR="000F6076" w:rsidRDefault="000F6076" w:rsidP="000F6076">
      <w:pPr>
        <w:spacing w:after="22" w:line="259" w:lineRule="auto"/>
        <w:ind w:left="1592" w:firstLine="0"/>
        <w:jc w:val="center"/>
      </w:pPr>
    </w:p>
    <w:p w:rsidR="000F6076" w:rsidRDefault="000F6076" w:rsidP="000F6076">
      <w:pPr>
        <w:ind w:left="1618"/>
      </w:pPr>
      <w:r>
        <w:t>Комплектование групп компенсирующей</w:t>
      </w:r>
      <w:r w:rsidR="00723E7A">
        <w:t xml:space="preserve"> направленностив 2016 – 2017 </w:t>
      </w:r>
      <w:r>
        <w:t xml:space="preserve">учебном году </w:t>
      </w:r>
    </w:p>
    <w:p w:rsidR="000F6076" w:rsidRDefault="000F6076" w:rsidP="000F6076">
      <w:pPr>
        <w:spacing w:after="0" w:line="259" w:lineRule="auto"/>
        <w:ind w:left="0" w:firstLine="0"/>
        <w:jc w:val="right"/>
      </w:pPr>
    </w:p>
    <w:tbl>
      <w:tblPr>
        <w:tblStyle w:val="TableGrid"/>
        <w:tblW w:w="8824" w:type="dxa"/>
        <w:tblInd w:w="1260" w:type="dxa"/>
        <w:tblCellMar>
          <w:top w:w="7" w:type="dxa"/>
          <w:left w:w="108" w:type="dxa"/>
          <w:right w:w="115" w:type="dxa"/>
        </w:tblCellMar>
        <w:tblLook w:val="04A0" w:firstRow="1" w:lastRow="0" w:firstColumn="1" w:lastColumn="0" w:noHBand="0" w:noVBand="1"/>
      </w:tblPr>
      <w:tblGrid>
        <w:gridCol w:w="5689"/>
        <w:gridCol w:w="3135"/>
      </w:tblGrid>
      <w:tr w:rsidR="000F6076" w:rsidTr="00B03932">
        <w:trPr>
          <w:trHeight w:val="334"/>
        </w:trPr>
        <w:tc>
          <w:tcPr>
            <w:tcW w:w="5689"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605" w:firstLine="0"/>
              <w:jc w:val="center"/>
            </w:pPr>
            <w:r>
              <w:rPr>
                <w:i/>
              </w:rPr>
              <w:t>Возрастная  группа</w:t>
            </w:r>
          </w:p>
        </w:tc>
        <w:tc>
          <w:tcPr>
            <w:tcW w:w="3135"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800" w:firstLine="0"/>
              <w:jc w:val="left"/>
            </w:pPr>
            <w:r>
              <w:rPr>
                <w:i/>
              </w:rPr>
              <w:t xml:space="preserve">Количество детей </w:t>
            </w:r>
          </w:p>
        </w:tc>
      </w:tr>
      <w:tr w:rsidR="000F6076" w:rsidTr="00B03932">
        <w:trPr>
          <w:trHeight w:val="336"/>
        </w:trPr>
        <w:tc>
          <w:tcPr>
            <w:tcW w:w="5689"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   ср</w:t>
            </w:r>
            <w:r w:rsidR="00B03932">
              <w:t>едняя группа</w:t>
            </w:r>
            <w:r w:rsidR="001B4AA4">
              <w:t xml:space="preserve"> ОДА</w:t>
            </w:r>
            <w:r w:rsidR="00B03932">
              <w:t xml:space="preserve"> № 12</w:t>
            </w:r>
          </w:p>
        </w:tc>
        <w:tc>
          <w:tcPr>
            <w:tcW w:w="3135" w:type="dxa"/>
            <w:tcBorders>
              <w:top w:val="single" w:sz="4" w:space="0" w:color="000000"/>
              <w:left w:val="single" w:sz="4" w:space="0" w:color="000000"/>
              <w:bottom w:val="single" w:sz="4" w:space="0" w:color="000000"/>
              <w:right w:val="single" w:sz="4" w:space="0" w:color="000000"/>
            </w:tcBorders>
          </w:tcPr>
          <w:p w:rsidR="000F6076" w:rsidRDefault="001F70A3" w:rsidP="00B03932">
            <w:pPr>
              <w:spacing w:after="0" w:line="259" w:lineRule="auto"/>
              <w:ind w:left="608" w:firstLine="0"/>
              <w:jc w:val="center"/>
            </w:pPr>
            <w:r>
              <w:t>18</w:t>
            </w:r>
          </w:p>
        </w:tc>
      </w:tr>
      <w:tr w:rsidR="000F6076" w:rsidTr="00B03932">
        <w:trPr>
          <w:trHeight w:val="334"/>
        </w:trPr>
        <w:tc>
          <w:tcPr>
            <w:tcW w:w="5689" w:type="dxa"/>
            <w:tcBorders>
              <w:top w:val="single" w:sz="4" w:space="0" w:color="000000"/>
              <w:left w:val="single" w:sz="4" w:space="0" w:color="000000"/>
              <w:bottom w:val="single" w:sz="4" w:space="0" w:color="000000"/>
              <w:right w:val="single" w:sz="4" w:space="0" w:color="000000"/>
            </w:tcBorders>
          </w:tcPr>
          <w:p w:rsidR="000F6076" w:rsidRDefault="00B03932" w:rsidP="00B03932">
            <w:pPr>
              <w:spacing w:after="0" w:line="259" w:lineRule="auto"/>
              <w:ind w:left="0" w:firstLine="0"/>
              <w:jc w:val="left"/>
            </w:pPr>
            <w:r>
              <w:t xml:space="preserve">   старшая группа</w:t>
            </w:r>
            <w:r w:rsidR="001B4AA4">
              <w:t xml:space="preserve"> ОДА</w:t>
            </w:r>
            <w:r>
              <w:t xml:space="preserve"> № 4 </w:t>
            </w:r>
          </w:p>
        </w:tc>
        <w:tc>
          <w:tcPr>
            <w:tcW w:w="3135" w:type="dxa"/>
            <w:tcBorders>
              <w:top w:val="single" w:sz="4" w:space="0" w:color="000000"/>
              <w:left w:val="single" w:sz="4" w:space="0" w:color="000000"/>
              <w:bottom w:val="single" w:sz="4" w:space="0" w:color="000000"/>
              <w:right w:val="single" w:sz="4" w:space="0" w:color="000000"/>
            </w:tcBorders>
          </w:tcPr>
          <w:p w:rsidR="000F6076" w:rsidRDefault="001F70A3" w:rsidP="00B03932">
            <w:pPr>
              <w:spacing w:after="0" w:line="259" w:lineRule="auto"/>
              <w:ind w:left="608" w:firstLine="0"/>
              <w:jc w:val="center"/>
            </w:pPr>
            <w:r>
              <w:t>20</w:t>
            </w:r>
          </w:p>
        </w:tc>
      </w:tr>
    </w:tbl>
    <w:p w:rsidR="00B03932" w:rsidRDefault="00B03932" w:rsidP="000F6076">
      <w:pPr>
        <w:spacing w:after="23" w:line="259" w:lineRule="auto"/>
        <w:ind w:left="1004" w:right="173"/>
        <w:rPr>
          <w:i/>
        </w:rPr>
      </w:pPr>
    </w:p>
    <w:p w:rsidR="00B03932" w:rsidRDefault="00B03932" w:rsidP="000F6076">
      <w:pPr>
        <w:spacing w:after="23" w:line="259" w:lineRule="auto"/>
        <w:ind w:left="1004" w:right="173"/>
        <w:rPr>
          <w:i/>
        </w:rPr>
      </w:pPr>
    </w:p>
    <w:p w:rsidR="000E33AD" w:rsidRDefault="000E33AD" w:rsidP="000F6076">
      <w:pPr>
        <w:spacing w:after="23" w:line="259" w:lineRule="auto"/>
        <w:ind w:left="1004" w:right="173"/>
        <w:rPr>
          <w:i/>
        </w:rPr>
      </w:pPr>
    </w:p>
    <w:p w:rsidR="000E33AD" w:rsidRDefault="000E33AD" w:rsidP="000F6076">
      <w:pPr>
        <w:spacing w:after="23" w:line="259" w:lineRule="auto"/>
        <w:ind w:left="1004" w:right="173"/>
        <w:rPr>
          <w:i/>
        </w:rPr>
      </w:pPr>
    </w:p>
    <w:p w:rsidR="000F6076" w:rsidRDefault="000F6076" w:rsidP="000F6076">
      <w:pPr>
        <w:spacing w:after="23" w:line="259" w:lineRule="auto"/>
        <w:ind w:left="1004" w:right="173"/>
      </w:pPr>
      <w:r>
        <w:rPr>
          <w:i/>
        </w:rPr>
        <w:lastRenderedPageBreak/>
        <w:t xml:space="preserve">Модель образовательной программы </w:t>
      </w:r>
    </w:p>
    <w:p w:rsidR="000F6076" w:rsidRDefault="000F6076" w:rsidP="000F6076">
      <w:pPr>
        <w:ind w:left="994" w:firstLine="600"/>
      </w:pPr>
      <w:r>
        <w:t xml:space="preserve">Цель реализации адаптированной образовательной программы   является обеспечение выполнения требований ФГОС ДО:             </w:t>
      </w:r>
    </w:p>
    <w:p w:rsidR="000F6076" w:rsidRDefault="000F6076" w:rsidP="000F6076">
      <w:pPr>
        <w:numPr>
          <w:ilvl w:val="0"/>
          <w:numId w:val="55"/>
        </w:numPr>
        <w:ind w:right="61"/>
      </w:pPr>
      <w:r>
        <w:t xml:space="preserve">всестороннее и гармоничное развитие личности  ребенка дошкольного возраста, полноценное проживание  детьми  периода дошкольного детства,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обеспечение его безопасности жизнедеятельности.  </w:t>
      </w:r>
    </w:p>
    <w:p w:rsidR="000F6076" w:rsidRDefault="000F6076" w:rsidP="000F6076">
      <w:pPr>
        <w:numPr>
          <w:ilvl w:val="0"/>
          <w:numId w:val="55"/>
        </w:numPr>
        <w:spacing w:after="41" w:line="239" w:lineRule="auto"/>
        <w:ind w:right="61"/>
      </w:pPr>
      <w:r>
        <w:t>формирование общей культуры, развитие   интеллекта, нравственности, патриотизма, эстетических и личностных качеств, формирование предпосылок учебной деятельности, сохранение и укрепление здоровья детей дошкольного возраста (ст. 64 ФЗ от 29.12.12 № 273-ФЗ).</w:t>
      </w:r>
    </w:p>
    <w:p w:rsidR="000F6076" w:rsidRDefault="000F6076" w:rsidP="000F6076">
      <w:pPr>
        <w:spacing w:after="0" w:line="259" w:lineRule="auto"/>
        <w:ind w:left="994" w:firstLine="0"/>
        <w:jc w:val="left"/>
      </w:pPr>
    </w:p>
    <w:p w:rsidR="000F6076" w:rsidRDefault="000F6076" w:rsidP="000F6076">
      <w:pPr>
        <w:spacing w:after="16" w:line="259" w:lineRule="auto"/>
        <w:ind w:left="1712" w:right="173"/>
      </w:pPr>
      <w:r>
        <w:rPr>
          <w:i/>
        </w:rPr>
        <w:t xml:space="preserve">Направление образовательной деятельности: </w:t>
      </w:r>
    </w:p>
    <w:p w:rsidR="000F6076" w:rsidRDefault="000F6076" w:rsidP="000F6076">
      <w:pPr>
        <w:ind w:left="994" w:firstLine="720"/>
      </w:pPr>
      <w:r>
        <w:t xml:space="preserve">В Программе комплексно представлены образовательные области, обеспечивающие развитие личности, мотивацию и способностей детей: </w:t>
      </w:r>
    </w:p>
    <w:p w:rsidR="000F6076" w:rsidRDefault="000F6076" w:rsidP="000F6076">
      <w:pPr>
        <w:tabs>
          <w:tab w:val="center" w:pos="994"/>
          <w:tab w:val="center" w:pos="3826"/>
        </w:tabs>
        <w:ind w:left="0" w:firstLine="0"/>
        <w:jc w:val="left"/>
      </w:pPr>
      <w:r>
        <w:rPr>
          <w:rFonts w:ascii="Calibri" w:eastAsia="Calibri" w:hAnsi="Calibri" w:cs="Calibri"/>
          <w:sz w:val="22"/>
        </w:rPr>
        <w:tab/>
      </w:r>
      <w:r>
        <w:tab/>
        <w:t xml:space="preserve">«Социально-коммуникативное развитие» </w:t>
      </w:r>
    </w:p>
    <w:p w:rsidR="000F6076" w:rsidRDefault="000F6076" w:rsidP="000F6076">
      <w:pPr>
        <w:tabs>
          <w:tab w:val="center" w:pos="994"/>
          <w:tab w:val="center" w:pos="3124"/>
        </w:tabs>
        <w:ind w:left="0" w:firstLine="0"/>
        <w:jc w:val="left"/>
      </w:pPr>
      <w:r>
        <w:rPr>
          <w:rFonts w:ascii="Calibri" w:eastAsia="Calibri" w:hAnsi="Calibri" w:cs="Calibri"/>
          <w:sz w:val="22"/>
        </w:rPr>
        <w:tab/>
      </w:r>
      <w:r>
        <w:tab/>
        <w:t xml:space="preserve">«Познавательное развитие» </w:t>
      </w:r>
    </w:p>
    <w:p w:rsidR="000F6076" w:rsidRDefault="000F6076" w:rsidP="000F6076">
      <w:pPr>
        <w:tabs>
          <w:tab w:val="center" w:pos="994"/>
          <w:tab w:val="center" w:pos="2709"/>
        </w:tabs>
        <w:ind w:left="0" w:firstLine="0"/>
        <w:jc w:val="left"/>
      </w:pPr>
      <w:r>
        <w:rPr>
          <w:rFonts w:ascii="Calibri" w:eastAsia="Calibri" w:hAnsi="Calibri" w:cs="Calibri"/>
          <w:sz w:val="22"/>
        </w:rPr>
        <w:tab/>
      </w:r>
      <w:r>
        <w:tab/>
        <w:t xml:space="preserve">«Речевое развитие» </w:t>
      </w:r>
    </w:p>
    <w:p w:rsidR="000F6076" w:rsidRDefault="000F6076" w:rsidP="000F6076">
      <w:pPr>
        <w:tabs>
          <w:tab w:val="center" w:pos="994"/>
          <w:tab w:val="center" w:pos="3819"/>
        </w:tabs>
        <w:ind w:left="0" w:firstLine="0"/>
        <w:jc w:val="left"/>
      </w:pPr>
      <w:r>
        <w:rPr>
          <w:rFonts w:ascii="Calibri" w:eastAsia="Calibri" w:hAnsi="Calibri" w:cs="Calibri"/>
          <w:sz w:val="22"/>
        </w:rPr>
        <w:tab/>
      </w:r>
      <w:r>
        <w:tab/>
        <w:t xml:space="preserve">«Художественно-эстетическое развитие» </w:t>
      </w:r>
    </w:p>
    <w:p w:rsidR="000F6076" w:rsidRDefault="000F6076" w:rsidP="000F6076">
      <w:pPr>
        <w:tabs>
          <w:tab w:val="center" w:pos="994"/>
          <w:tab w:val="center" w:pos="2915"/>
        </w:tabs>
        <w:spacing w:after="103"/>
        <w:ind w:left="0" w:firstLine="0"/>
        <w:jc w:val="left"/>
      </w:pPr>
      <w:r>
        <w:rPr>
          <w:rFonts w:ascii="Calibri" w:eastAsia="Calibri" w:hAnsi="Calibri" w:cs="Calibri"/>
          <w:sz w:val="22"/>
        </w:rPr>
        <w:tab/>
      </w:r>
      <w:r>
        <w:tab/>
        <w:t xml:space="preserve">«Физическое развитие» </w:t>
      </w:r>
    </w:p>
    <w:p w:rsidR="000F6076" w:rsidRDefault="000F6076" w:rsidP="000F6076">
      <w:pPr>
        <w:spacing w:after="95"/>
        <w:ind w:left="994" w:right="60" w:firstLine="720"/>
      </w:pPr>
      <w:r>
        <w:rPr>
          <w:i/>
          <w:u w:val="single" w:color="000000"/>
        </w:rPr>
        <w:t>Социально-коммуникативное развитие</w:t>
      </w:r>
      <w: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p w:rsidR="000F6076" w:rsidRDefault="000F6076" w:rsidP="000F6076">
      <w:pPr>
        <w:ind w:left="994" w:right="65" w:firstLine="720"/>
      </w:pPr>
      <w:r>
        <w:rPr>
          <w:i/>
          <w:u w:val="single" w:color="000000"/>
        </w:rPr>
        <w:t>Познавательное развитие</w:t>
      </w:r>
      <w: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0F6076" w:rsidRDefault="000F6076" w:rsidP="000F6076">
      <w:pPr>
        <w:ind w:left="994" w:right="64" w:firstLine="720"/>
      </w:pPr>
      <w:r>
        <w:rPr>
          <w:i/>
          <w:u w:val="single" w:color="000000"/>
        </w:rPr>
        <w:lastRenderedPageBreak/>
        <w:t>Речевое развитие</w:t>
      </w:r>
      <w: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детской жанров литературы; формирование звуковой аналитико-синтетической активности как предпосылки обучения грамоте. </w:t>
      </w:r>
    </w:p>
    <w:p w:rsidR="000F6076" w:rsidRDefault="000F6076" w:rsidP="000F6076">
      <w:pPr>
        <w:ind w:left="994" w:right="58" w:firstLine="720"/>
      </w:pPr>
      <w:r>
        <w:rPr>
          <w:i/>
          <w:u w:val="single" w:color="000000"/>
        </w:rPr>
        <w:t>Художественно-эстетическое развитие</w:t>
      </w:r>
      <w: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0F6076" w:rsidRDefault="000F6076" w:rsidP="000F6076">
      <w:pPr>
        <w:ind w:left="994" w:right="63" w:firstLine="720"/>
      </w:pPr>
      <w:r>
        <w:rPr>
          <w:i/>
          <w:u w:val="single" w:color="000000"/>
        </w:rPr>
        <w:t>Физическое развитие</w:t>
      </w:r>
      <w: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w:t>
      </w:r>
    </w:p>
    <w:p w:rsidR="000F6076" w:rsidRDefault="000F6076" w:rsidP="000F6076">
      <w:pPr>
        <w:ind w:left="994" w:firstLine="720"/>
      </w:pPr>
      <w:r>
        <w:t xml:space="preserve">Содержание Программы в соответствии с требованиями Стандарта включает три основных раздела – целевой, содержательный и организационный. </w:t>
      </w:r>
    </w:p>
    <w:p w:rsidR="000F6076" w:rsidRDefault="000F6076" w:rsidP="000F6076">
      <w:pPr>
        <w:ind w:left="1004" w:right="67"/>
      </w:pPr>
      <w:r>
        <w:rPr>
          <w:i/>
        </w:rPr>
        <w:t xml:space="preserve">Целевой раздел </w:t>
      </w:r>
      <w:r>
        <w:t xml:space="preserve">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0F6076" w:rsidRDefault="000F6076" w:rsidP="000F6076">
      <w:pPr>
        <w:ind w:left="1004" w:right="58"/>
      </w:pPr>
      <w:r>
        <w:rPr>
          <w:i/>
        </w:rPr>
        <w:t xml:space="preserve">Содержательный раздел </w:t>
      </w:r>
      <w:r>
        <w:t xml:space="preserve">Программы включает описание образовательной деятельности в соответствии с направлениями развития ребенка в пяти образовательных областях – социально-коммуникативной, познавательной, речевой, художественно-эстетической, физической, а также описание коррекционно-развивающей работы, обеспечивающей адаптацию и интеграцию детей с ограниченными возможностями здоровья в общество. </w:t>
      </w:r>
    </w:p>
    <w:p w:rsidR="000F6076" w:rsidRDefault="000F6076" w:rsidP="000F6076">
      <w:pPr>
        <w:ind w:left="1004" w:right="60"/>
      </w:pPr>
      <w:r>
        <w:rPr>
          <w:i/>
        </w:rPr>
        <w:t>Организационный раздел</w:t>
      </w:r>
      <w:r>
        <w:t xml:space="preserve"> Программы описывает систему условий реализации образовательной деятельности, необходимых для достижения целей Программы, </w:t>
      </w:r>
      <w:r>
        <w:lastRenderedPageBreak/>
        <w:t xml:space="preserve">планируемых результатов ее освоения в виде целевых ориентиров, а также особенности организации образовательной деятельности, а именно описание: </w:t>
      </w:r>
    </w:p>
    <w:p w:rsidR="000F6076" w:rsidRDefault="000F6076" w:rsidP="000F6076">
      <w:pPr>
        <w:ind w:left="1004" w:right="181"/>
      </w:pPr>
      <w:r>
        <w:t xml:space="preserve">–психолого-педагогических, кадровых, материально-технических и финансовых условий, </w:t>
      </w:r>
    </w:p>
    <w:p w:rsidR="000F6076" w:rsidRDefault="000F6076" w:rsidP="000F6076">
      <w:pPr>
        <w:numPr>
          <w:ilvl w:val="0"/>
          <w:numId w:val="56"/>
        </w:numPr>
        <w:ind w:right="181" w:hanging="180"/>
      </w:pPr>
      <w:r>
        <w:t xml:space="preserve">особенностей организации развивающей предметно-пространственной среды,  </w:t>
      </w:r>
    </w:p>
    <w:p w:rsidR="000F6076" w:rsidRDefault="000F6076" w:rsidP="000F6076">
      <w:pPr>
        <w:numPr>
          <w:ilvl w:val="0"/>
          <w:numId w:val="56"/>
        </w:numPr>
        <w:ind w:right="181" w:hanging="180"/>
      </w:pPr>
      <w:r>
        <w:t xml:space="preserve">особенностей образовательной деятельности разных видов и культурных практик, </w:t>
      </w:r>
    </w:p>
    <w:p w:rsidR="000F6076" w:rsidRDefault="000F6076" w:rsidP="000F6076">
      <w:pPr>
        <w:numPr>
          <w:ilvl w:val="0"/>
          <w:numId w:val="56"/>
        </w:numPr>
        <w:ind w:right="181" w:hanging="180"/>
      </w:pPr>
      <w:r>
        <w:t xml:space="preserve">способов и направлений поддержки детской инициативы, </w:t>
      </w:r>
    </w:p>
    <w:p w:rsidR="000F6076" w:rsidRDefault="000F6076" w:rsidP="000F6076">
      <w:pPr>
        <w:numPr>
          <w:ilvl w:val="0"/>
          <w:numId w:val="56"/>
        </w:numPr>
        <w:ind w:right="181" w:hanging="180"/>
      </w:pPr>
      <w:r>
        <w:t xml:space="preserve">особенностей взаимодействия педагогического коллектива с семьями дошкольников, – особенностей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 </w:t>
      </w:r>
    </w:p>
    <w:p w:rsidR="000F6076" w:rsidRDefault="000F6076" w:rsidP="000F6076">
      <w:pPr>
        <w:spacing w:after="0" w:line="259" w:lineRule="auto"/>
        <w:ind w:left="1714" w:firstLine="0"/>
        <w:jc w:val="left"/>
      </w:pPr>
    </w:p>
    <w:p w:rsidR="000F6076" w:rsidRDefault="000F6076" w:rsidP="000F6076">
      <w:pPr>
        <w:spacing w:after="65" w:line="259" w:lineRule="auto"/>
        <w:ind w:left="1714" w:firstLine="0"/>
        <w:jc w:val="left"/>
      </w:pPr>
    </w:p>
    <w:p w:rsidR="000F6076" w:rsidRPr="0046102C" w:rsidRDefault="000F6076" w:rsidP="000F6076">
      <w:pPr>
        <w:spacing w:after="59" w:line="259" w:lineRule="auto"/>
        <w:ind w:left="1724" w:right="173"/>
        <w:rPr>
          <w:b/>
        </w:rPr>
      </w:pPr>
      <w:r w:rsidRPr="0046102C">
        <w:rPr>
          <w:b/>
          <w:i/>
        </w:rPr>
        <w:t xml:space="preserve">Характеристики особенностей развития детей дошкольного возраста: </w:t>
      </w:r>
    </w:p>
    <w:p w:rsidR="000F6076" w:rsidRDefault="000F6076" w:rsidP="000F6076">
      <w:pPr>
        <w:ind w:left="994" w:right="58" w:firstLine="720"/>
      </w:pPr>
      <w:r>
        <w:t xml:space="preserve"> В содержании Программы учтены характеристики особенностей развития детей дошкольного возраста с особыми возможностями здоровья, для комфортной реализации развития  в общении, игре, познавательно-исследовательской деятельности, являющихся сквозными механизмами развития ребенка дошкольного возраста-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 </w:t>
      </w:r>
    </w:p>
    <w:p w:rsidR="000F6076" w:rsidRDefault="000F6076" w:rsidP="000F6076">
      <w:pPr>
        <w:ind w:left="994" w:firstLine="720"/>
      </w:pPr>
      <w:r>
        <w:t xml:space="preserve">В Программе отражены основные аспекты образовательной среды для развития ребенка: </w:t>
      </w:r>
    </w:p>
    <w:p w:rsidR="000F6076" w:rsidRDefault="000F6076" w:rsidP="000F6076">
      <w:pPr>
        <w:numPr>
          <w:ilvl w:val="0"/>
          <w:numId w:val="57"/>
        </w:numPr>
        <w:ind w:right="181" w:hanging="259"/>
      </w:pPr>
      <w:r>
        <w:t xml:space="preserve">предметно-пространственная развивающая образовательная среда; </w:t>
      </w:r>
    </w:p>
    <w:p w:rsidR="000F6076" w:rsidRDefault="000F6076" w:rsidP="000F6076">
      <w:pPr>
        <w:numPr>
          <w:ilvl w:val="0"/>
          <w:numId w:val="57"/>
        </w:numPr>
        <w:ind w:right="181" w:hanging="259"/>
      </w:pPr>
      <w:r>
        <w:t xml:space="preserve">характер взаимодействия со взрослыми; </w:t>
      </w:r>
    </w:p>
    <w:p w:rsidR="000F6076" w:rsidRDefault="000F6076" w:rsidP="000F6076">
      <w:pPr>
        <w:numPr>
          <w:ilvl w:val="0"/>
          <w:numId w:val="57"/>
        </w:numPr>
        <w:ind w:right="181" w:hanging="259"/>
      </w:pPr>
      <w:r>
        <w:t xml:space="preserve">характер взаимодействия с другими детьми; </w:t>
      </w:r>
    </w:p>
    <w:p w:rsidR="000F6076" w:rsidRDefault="000F6076" w:rsidP="000F6076">
      <w:pPr>
        <w:numPr>
          <w:ilvl w:val="0"/>
          <w:numId w:val="57"/>
        </w:numPr>
        <w:ind w:right="181" w:hanging="259"/>
      </w:pPr>
      <w:r>
        <w:t xml:space="preserve">система отношений ребенка к миру, к другим людям, к себе самому. </w:t>
      </w:r>
      <w:r>
        <w:rPr>
          <w:i/>
        </w:rPr>
        <w:t xml:space="preserve">Предметно-пространственная  развивающая образовательная среда: </w:t>
      </w:r>
    </w:p>
    <w:p w:rsidR="000F6076" w:rsidRDefault="000F6076" w:rsidP="000F6076">
      <w:pPr>
        <w:numPr>
          <w:ilvl w:val="0"/>
          <w:numId w:val="58"/>
        </w:numPr>
      </w:pPr>
      <w:r>
        <w:t xml:space="preserve">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rsidR="000F6076" w:rsidRDefault="000F6076" w:rsidP="000F6076">
      <w:pPr>
        <w:numPr>
          <w:ilvl w:val="0"/>
          <w:numId w:val="58"/>
        </w:numPr>
      </w:pPr>
      <w:r>
        <w:t>обеспечивает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0F6076" w:rsidRDefault="000F6076" w:rsidP="000F6076">
      <w:pPr>
        <w:numPr>
          <w:ilvl w:val="0"/>
          <w:numId w:val="58"/>
        </w:numPr>
      </w:pPr>
      <w:r>
        <w:lastRenderedPageBreak/>
        <w:t xml:space="preserve">является содержательно насыщенной, трансформируемой, полифункциональной, вариативной, доступной и безопасной. </w:t>
      </w:r>
    </w:p>
    <w:p w:rsidR="000F6076" w:rsidRDefault="000F6076" w:rsidP="000F6076">
      <w:pPr>
        <w:ind w:left="1004" w:right="61"/>
      </w:pPr>
      <w:r>
        <w:t xml:space="preserve">Пространство групп организовано в виде хорошо разграниченных зон  (центров, уголков), оснащенных большим количеством развивающих материалов.Оснащение уголков меняется в соответствии с тематическим планированием образовательного процесса. </w:t>
      </w:r>
    </w:p>
    <w:p w:rsidR="000F6076" w:rsidRDefault="000F6076" w:rsidP="000F6076">
      <w:pPr>
        <w:spacing w:after="64" w:line="259" w:lineRule="auto"/>
        <w:ind w:left="994" w:firstLine="0"/>
        <w:jc w:val="left"/>
      </w:pPr>
    </w:p>
    <w:p w:rsidR="000F6076" w:rsidRDefault="000F6076" w:rsidP="000F6076">
      <w:pPr>
        <w:ind w:left="1004" w:right="66"/>
      </w:pPr>
      <w:r>
        <w:rPr>
          <w:i/>
        </w:rPr>
        <w:t xml:space="preserve">Характер взаимодействия со взрослыми </w:t>
      </w:r>
      <w:r>
        <w:t xml:space="preserve">предусматривает и  обеспечивает возможность общения со взрослыми в игровой, продуктивной, познавательной, художественной деятельности. </w:t>
      </w:r>
    </w:p>
    <w:p w:rsidR="000F6076" w:rsidRDefault="000F6076" w:rsidP="000F6076">
      <w:pPr>
        <w:spacing w:after="63" w:line="259" w:lineRule="auto"/>
        <w:ind w:left="1714" w:firstLine="0"/>
        <w:jc w:val="left"/>
      </w:pPr>
    </w:p>
    <w:p w:rsidR="000F6076" w:rsidRDefault="000F6076" w:rsidP="000F6076">
      <w:pPr>
        <w:ind w:left="1004" w:right="59"/>
      </w:pPr>
      <w:r>
        <w:rPr>
          <w:i/>
        </w:rPr>
        <w:t xml:space="preserve">Характер взаимодействия с другими детьми </w:t>
      </w:r>
      <w:r>
        <w:t xml:space="preserve">осуществляется через различные формы работы с детьми: образовательную деятельность, самостоятельную деятельность, режимные моменты, а также в процессе взаимодействия с семьями детей </w:t>
      </w:r>
    </w:p>
    <w:p w:rsidR="000F6076" w:rsidRDefault="000F6076" w:rsidP="000F6076">
      <w:pPr>
        <w:spacing w:after="0" w:line="259" w:lineRule="auto"/>
        <w:ind w:left="1714" w:firstLine="0"/>
        <w:jc w:val="left"/>
      </w:pPr>
    </w:p>
    <w:p w:rsidR="000F6076" w:rsidRDefault="000F6076" w:rsidP="000F6076">
      <w:pPr>
        <w:spacing w:after="59" w:line="259" w:lineRule="auto"/>
        <w:ind w:left="1004"/>
      </w:pPr>
      <w:r>
        <w:rPr>
          <w:i/>
        </w:rPr>
        <w:t xml:space="preserve">Система отношений ребенка к миру, другим людям, самому себе </w:t>
      </w:r>
      <w:r>
        <w:t>формируется комплексно, опираясь на  культурные практики.</w:t>
      </w:r>
    </w:p>
    <w:p w:rsidR="000F6076" w:rsidRDefault="000F6076" w:rsidP="000F6076">
      <w:pPr>
        <w:ind w:left="994" w:right="58" w:firstLine="720"/>
      </w:pPr>
      <w:r>
        <w:t xml:space="preserve">Культурные практики выражены в совместной работе детей и воспитателя по накоплению опыта разнообразных практических действий. Их исключительная роль – восполнение недостающего детского опыта в разных жизненных сферах (игровой, бытовой). В практиках происходит важнейшие изменения в детских действиях: они осознаются самим ребенком. Практики – «полигон» для опробования найденных детьми способов действий, необходимое условие их проверки и использования. </w:t>
      </w:r>
    </w:p>
    <w:p w:rsidR="000F6076" w:rsidRDefault="000F6076" w:rsidP="000F6076">
      <w:pPr>
        <w:spacing w:after="65" w:line="259" w:lineRule="auto"/>
        <w:ind w:left="1714" w:firstLine="0"/>
        <w:jc w:val="left"/>
      </w:pPr>
    </w:p>
    <w:p w:rsidR="000F6076" w:rsidRDefault="000F6076" w:rsidP="000F6076">
      <w:pPr>
        <w:spacing w:after="84" w:line="259" w:lineRule="auto"/>
        <w:ind w:left="1724" w:right="173"/>
      </w:pPr>
      <w:r>
        <w:rPr>
          <w:i/>
        </w:rPr>
        <w:t xml:space="preserve">Целевые ориентиры на этапе завершения дошкольного образования: </w:t>
      </w:r>
    </w:p>
    <w:p w:rsidR="000F6076" w:rsidRDefault="000F6076" w:rsidP="000F6076">
      <w:pPr>
        <w:numPr>
          <w:ilvl w:val="0"/>
          <w:numId w:val="59"/>
        </w:numPr>
        <w:spacing w:after="29"/>
        <w:ind w:right="65" w:firstLine="427"/>
      </w:pPr>
      <w:r>
        <w:t xml:space="preserve">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0F6076" w:rsidRDefault="000F6076" w:rsidP="000F6076">
      <w:pPr>
        <w:numPr>
          <w:ilvl w:val="0"/>
          <w:numId w:val="59"/>
        </w:numPr>
        <w:spacing w:after="37"/>
        <w:ind w:right="65" w:firstLine="427"/>
      </w:pPr>
      <w: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0F6076" w:rsidRDefault="000F6076" w:rsidP="000F6076">
      <w:pPr>
        <w:numPr>
          <w:ilvl w:val="0"/>
          <w:numId w:val="59"/>
        </w:numPr>
        <w:spacing w:after="34"/>
        <w:ind w:right="65" w:firstLine="427"/>
      </w:pPr>
      <w:r>
        <w:t xml:space="preserve">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rsidR="000F6076" w:rsidRDefault="000F6076" w:rsidP="000F6076">
      <w:pPr>
        <w:numPr>
          <w:ilvl w:val="0"/>
          <w:numId w:val="59"/>
        </w:numPr>
        <w:spacing w:after="34"/>
        <w:ind w:right="65" w:firstLine="427"/>
      </w:pPr>
      <w:r>
        <w:lastRenderedPageBreak/>
        <w:t xml:space="preserve">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0F6076" w:rsidRDefault="000F6076" w:rsidP="000F6076">
      <w:pPr>
        <w:numPr>
          <w:ilvl w:val="0"/>
          <w:numId w:val="59"/>
        </w:numPr>
        <w:spacing w:after="32"/>
        <w:ind w:right="65" w:firstLine="427"/>
      </w:pPr>
      <w:r>
        <w:t xml:space="preserve">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0F6076" w:rsidRDefault="000F6076" w:rsidP="000F6076">
      <w:pPr>
        <w:numPr>
          <w:ilvl w:val="0"/>
          <w:numId w:val="59"/>
        </w:numPr>
        <w:spacing w:after="33"/>
        <w:ind w:right="65" w:firstLine="427"/>
      </w:pPr>
      <w: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0F6076" w:rsidRDefault="000F6076" w:rsidP="000F6076">
      <w:pPr>
        <w:numPr>
          <w:ilvl w:val="0"/>
          <w:numId w:val="59"/>
        </w:numPr>
        <w:ind w:right="65" w:firstLine="427"/>
      </w:pPr>
      <w: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  </w:t>
      </w:r>
    </w:p>
    <w:p w:rsidR="000F6076" w:rsidRDefault="000F6076" w:rsidP="000F6076">
      <w:pPr>
        <w:spacing w:after="0" w:line="259" w:lineRule="auto"/>
        <w:ind w:left="1421" w:firstLine="0"/>
        <w:jc w:val="left"/>
      </w:pPr>
    </w:p>
    <w:p w:rsidR="00B03932" w:rsidRDefault="00B03932"/>
    <w:sectPr w:rsidR="00B03932" w:rsidSect="005B32E7">
      <w:footerReference w:type="even" r:id="rId12"/>
      <w:footerReference w:type="default" r:id="rId13"/>
      <w:footerReference w:type="first" r:id="rId14"/>
      <w:pgSz w:w="11906" w:h="16838"/>
      <w:pgMar w:top="1137" w:right="790" w:bottom="1753" w:left="708" w:header="720" w:footer="94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233" w:rsidRDefault="009D5233">
      <w:pPr>
        <w:spacing w:after="0" w:line="240" w:lineRule="auto"/>
      </w:pPr>
      <w:r>
        <w:separator/>
      </w:r>
    </w:p>
  </w:endnote>
  <w:endnote w:type="continuationSeparator" w:id="0">
    <w:p w:rsidR="009D5233" w:rsidRDefault="009D5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030" w:rsidRDefault="00A86519">
    <w:pPr>
      <w:spacing w:after="218" w:line="259" w:lineRule="auto"/>
      <w:ind w:left="136" w:firstLine="0"/>
      <w:jc w:val="center"/>
    </w:pPr>
    <w:r>
      <w:fldChar w:fldCharType="begin"/>
    </w:r>
    <w:r w:rsidR="005C2030">
      <w:instrText xml:space="preserve"> PAGE   \* MERGEFORMAT </w:instrText>
    </w:r>
    <w:r>
      <w:fldChar w:fldCharType="separate"/>
    </w:r>
    <w:r w:rsidR="005C2030">
      <w:rPr>
        <w:rFonts w:ascii="Calibri" w:eastAsia="Calibri" w:hAnsi="Calibri" w:cs="Calibri"/>
        <w:sz w:val="22"/>
      </w:rPr>
      <w:t>1</w:t>
    </w:r>
    <w:r>
      <w:rPr>
        <w:rFonts w:ascii="Calibri" w:eastAsia="Calibri" w:hAnsi="Calibri" w:cs="Calibri"/>
        <w:sz w:val="22"/>
      </w:rPr>
      <w:fldChar w:fldCharType="end"/>
    </w:r>
  </w:p>
  <w:p w:rsidR="005C2030" w:rsidRDefault="005C2030">
    <w:pPr>
      <w:spacing w:after="0" w:line="259" w:lineRule="auto"/>
      <w:ind w:left="319"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030" w:rsidRDefault="00A86519" w:rsidP="00B03932">
    <w:pPr>
      <w:spacing w:after="218" w:line="259" w:lineRule="auto"/>
      <w:ind w:left="136" w:firstLine="0"/>
    </w:pPr>
    <w:r>
      <w:fldChar w:fldCharType="begin"/>
    </w:r>
    <w:r w:rsidR="005C2030">
      <w:instrText xml:space="preserve"> PAGE   \* MERGEFORMAT </w:instrText>
    </w:r>
    <w:r>
      <w:fldChar w:fldCharType="separate"/>
    </w:r>
    <w:r w:rsidR="000503C0" w:rsidRPr="000503C0">
      <w:rPr>
        <w:rFonts w:ascii="Calibri" w:eastAsia="Calibri" w:hAnsi="Calibri" w:cs="Calibri"/>
        <w:noProof/>
        <w:sz w:val="22"/>
      </w:rPr>
      <w:t>1</w:t>
    </w:r>
    <w:r>
      <w:rPr>
        <w:rFonts w:ascii="Calibri" w:eastAsia="Calibri" w:hAnsi="Calibri" w:cs="Calibri"/>
        <w:sz w:val="22"/>
      </w:rPr>
      <w:fldChar w:fldCharType="end"/>
    </w:r>
  </w:p>
  <w:p w:rsidR="005C2030" w:rsidRDefault="005C2030">
    <w:pPr>
      <w:spacing w:after="0" w:line="259" w:lineRule="auto"/>
      <w:ind w:left="319"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030" w:rsidRDefault="00A86519">
    <w:pPr>
      <w:spacing w:after="218" w:line="259" w:lineRule="auto"/>
      <w:ind w:left="136" w:firstLine="0"/>
      <w:jc w:val="center"/>
    </w:pPr>
    <w:r>
      <w:fldChar w:fldCharType="begin"/>
    </w:r>
    <w:r w:rsidR="005C2030">
      <w:instrText xml:space="preserve"> PAGE   \* MERGEFORMAT </w:instrText>
    </w:r>
    <w:r>
      <w:fldChar w:fldCharType="separate"/>
    </w:r>
    <w:r w:rsidR="005C2030">
      <w:rPr>
        <w:rFonts w:ascii="Calibri" w:eastAsia="Calibri" w:hAnsi="Calibri" w:cs="Calibri"/>
        <w:sz w:val="22"/>
      </w:rPr>
      <w:t>1</w:t>
    </w:r>
    <w:r>
      <w:rPr>
        <w:rFonts w:ascii="Calibri" w:eastAsia="Calibri" w:hAnsi="Calibri" w:cs="Calibri"/>
        <w:sz w:val="22"/>
      </w:rPr>
      <w:fldChar w:fldCharType="end"/>
    </w:r>
  </w:p>
  <w:p w:rsidR="005C2030" w:rsidRDefault="005C2030">
    <w:pPr>
      <w:spacing w:after="0" w:line="259" w:lineRule="auto"/>
      <w:ind w:left="319"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030" w:rsidRDefault="00A86519">
    <w:pPr>
      <w:spacing w:after="218" w:line="259" w:lineRule="auto"/>
      <w:ind w:left="938" w:firstLine="0"/>
      <w:jc w:val="center"/>
    </w:pPr>
    <w:r>
      <w:fldChar w:fldCharType="begin"/>
    </w:r>
    <w:r w:rsidR="005C2030">
      <w:instrText xml:space="preserve"> PAGE   \* MERGEFORMAT </w:instrText>
    </w:r>
    <w:r>
      <w:fldChar w:fldCharType="separate"/>
    </w:r>
    <w:r w:rsidR="005C2030">
      <w:rPr>
        <w:rFonts w:ascii="Calibri" w:eastAsia="Calibri" w:hAnsi="Calibri" w:cs="Calibri"/>
        <w:sz w:val="22"/>
      </w:rPr>
      <w:t>1</w:t>
    </w:r>
    <w:r>
      <w:rPr>
        <w:rFonts w:ascii="Calibri" w:eastAsia="Calibri" w:hAnsi="Calibri" w:cs="Calibri"/>
        <w:sz w:val="22"/>
      </w:rPr>
      <w:fldChar w:fldCharType="end"/>
    </w:r>
  </w:p>
  <w:p w:rsidR="005C2030" w:rsidRDefault="005C2030">
    <w:pPr>
      <w:spacing w:after="0" w:line="259" w:lineRule="auto"/>
      <w:ind w:left="994"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030" w:rsidRDefault="00A86519">
    <w:pPr>
      <w:spacing w:after="218" w:line="259" w:lineRule="auto"/>
      <w:ind w:left="938" w:firstLine="0"/>
      <w:jc w:val="center"/>
    </w:pPr>
    <w:r>
      <w:fldChar w:fldCharType="begin"/>
    </w:r>
    <w:r w:rsidR="005C2030">
      <w:instrText xml:space="preserve"> PAGE   \* MERGEFORMAT </w:instrText>
    </w:r>
    <w:r>
      <w:fldChar w:fldCharType="separate"/>
    </w:r>
    <w:r w:rsidR="000503C0" w:rsidRPr="000503C0">
      <w:rPr>
        <w:rFonts w:ascii="Calibri" w:eastAsia="Calibri" w:hAnsi="Calibri" w:cs="Calibri"/>
        <w:noProof/>
        <w:sz w:val="22"/>
      </w:rPr>
      <w:t>102</w:t>
    </w:r>
    <w:r>
      <w:rPr>
        <w:rFonts w:ascii="Calibri" w:eastAsia="Calibri" w:hAnsi="Calibri" w:cs="Calibri"/>
        <w:sz w:val="22"/>
      </w:rPr>
      <w:fldChar w:fldCharType="end"/>
    </w:r>
  </w:p>
  <w:p w:rsidR="005C2030" w:rsidRDefault="005C2030">
    <w:pPr>
      <w:spacing w:after="0" w:line="259" w:lineRule="auto"/>
      <w:ind w:left="994"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030" w:rsidRDefault="00A86519">
    <w:pPr>
      <w:spacing w:after="218" w:line="259" w:lineRule="auto"/>
      <w:ind w:left="938" w:firstLine="0"/>
      <w:jc w:val="center"/>
    </w:pPr>
    <w:r>
      <w:fldChar w:fldCharType="begin"/>
    </w:r>
    <w:r w:rsidR="005C2030">
      <w:instrText xml:space="preserve"> PAGE   \* MERGEFORMAT </w:instrText>
    </w:r>
    <w:r>
      <w:fldChar w:fldCharType="separate"/>
    </w:r>
    <w:r w:rsidR="005C2030">
      <w:rPr>
        <w:rFonts w:ascii="Calibri" w:eastAsia="Calibri" w:hAnsi="Calibri" w:cs="Calibri"/>
        <w:sz w:val="22"/>
      </w:rPr>
      <w:t>1</w:t>
    </w:r>
    <w:r>
      <w:rPr>
        <w:rFonts w:ascii="Calibri" w:eastAsia="Calibri" w:hAnsi="Calibri" w:cs="Calibri"/>
        <w:sz w:val="22"/>
      </w:rPr>
      <w:fldChar w:fldCharType="end"/>
    </w:r>
  </w:p>
  <w:p w:rsidR="005C2030" w:rsidRDefault="005C2030">
    <w:pPr>
      <w:spacing w:after="0" w:line="259" w:lineRule="auto"/>
      <w:ind w:left="994"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233" w:rsidRDefault="009D5233">
      <w:pPr>
        <w:spacing w:after="0" w:line="240" w:lineRule="auto"/>
      </w:pPr>
      <w:r>
        <w:separator/>
      </w:r>
    </w:p>
  </w:footnote>
  <w:footnote w:type="continuationSeparator" w:id="0">
    <w:p w:rsidR="009D5233" w:rsidRDefault="009D5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2AE4"/>
    <w:multiLevelType w:val="hybridMultilevel"/>
    <w:tmpl w:val="30C8F1DC"/>
    <w:lvl w:ilvl="0" w:tplc="32040E90">
      <w:start w:val="1"/>
      <w:numFmt w:val="bullet"/>
      <w:lvlText w:val="•"/>
      <w:lvlJc w:val="left"/>
      <w:pPr>
        <w:ind w:left="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F8354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86010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B210E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10903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860AB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F6745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3293B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B22D63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50664F"/>
    <w:multiLevelType w:val="multilevel"/>
    <w:tmpl w:val="588EB606"/>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8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1A2A24"/>
    <w:multiLevelType w:val="hybridMultilevel"/>
    <w:tmpl w:val="AF74917C"/>
    <w:lvl w:ilvl="0" w:tplc="EDE065DE">
      <w:start w:val="1"/>
      <w:numFmt w:val="bullet"/>
      <w:lvlText w:val="-"/>
      <w:lvlJc w:val="left"/>
      <w:pPr>
        <w:ind w:left="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EA6B7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8E22E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30461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769D7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20148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9ABA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90203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E029A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E46CB4"/>
    <w:multiLevelType w:val="hybridMultilevel"/>
    <w:tmpl w:val="1188EFC6"/>
    <w:lvl w:ilvl="0" w:tplc="45E0EEE8">
      <w:start w:val="1"/>
      <w:numFmt w:val="bullet"/>
      <w:lvlText w:val="-"/>
      <w:lvlJc w:val="left"/>
      <w:pPr>
        <w:ind w:left="5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2A0CC54">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55C85B2">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BC00C04">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08C4A3C">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4500FF6">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DF4A7DA">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25600E8">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90A1132">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7A28AD"/>
    <w:multiLevelType w:val="hybridMultilevel"/>
    <w:tmpl w:val="696003F0"/>
    <w:lvl w:ilvl="0" w:tplc="7D106876">
      <w:start w:val="1"/>
      <w:numFmt w:val="bullet"/>
      <w:lvlText w:val="•"/>
      <w:lvlJc w:val="left"/>
      <w:pPr>
        <w:ind w:left="10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C2831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5E14D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46F88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56B40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8C9E3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A41DD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4EB8E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5CC0C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852B02"/>
    <w:multiLevelType w:val="hybridMultilevel"/>
    <w:tmpl w:val="3FA614FC"/>
    <w:lvl w:ilvl="0" w:tplc="66BA577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C63100">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A08665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ED82FF0">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A62A682">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54E5846">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626CF4">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90A916">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165AC4">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C46CE7"/>
    <w:multiLevelType w:val="hybridMultilevel"/>
    <w:tmpl w:val="75BE881E"/>
    <w:lvl w:ilvl="0" w:tplc="48F0B458">
      <w:start w:val="1"/>
      <w:numFmt w:val="bullet"/>
      <w:lvlText w:val="–"/>
      <w:lvlJc w:val="left"/>
      <w:pPr>
        <w:ind w:left="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F4C0D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78D9B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A4B35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DA961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FCFEA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ACE32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50194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42DFA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D3F5690"/>
    <w:multiLevelType w:val="hybridMultilevel"/>
    <w:tmpl w:val="423ECE7E"/>
    <w:lvl w:ilvl="0" w:tplc="5A4A414A">
      <w:start w:val="1"/>
      <w:numFmt w:val="bullet"/>
      <w:lvlText w:val="•"/>
      <w:lvlJc w:val="left"/>
      <w:pPr>
        <w:ind w:left="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8C260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ACCD7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9ACB9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2262C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0689B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ACB95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52003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0C569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E1B5648"/>
    <w:multiLevelType w:val="hybridMultilevel"/>
    <w:tmpl w:val="B03C89EA"/>
    <w:lvl w:ilvl="0" w:tplc="42AE8D38">
      <w:start w:val="1"/>
      <w:numFmt w:val="decimal"/>
      <w:lvlText w:val="%1."/>
      <w:lvlJc w:val="left"/>
      <w:pPr>
        <w:ind w:left="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3C97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2893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7817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4A53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80F5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0AC0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E2F4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F26D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EEC35E4"/>
    <w:multiLevelType w:val="hybridMultilevel"/>
    <w:tmpl w:val="4844C700"/>
    <w:lvl w:ilvl="0" w:tplc="C3D2DDD0">
      <w:start w:val="1"/>
      <w:numFmt w:val="bullet"/>
      <w:lvlText w:val="•"/>
      <w:lvlJc w:val="left"/>
      <w:pPr>
        <w:ind w:left="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B0086C">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37A9BFA">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B6A532">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DE5070">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9AEA48">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B4ED20">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907532">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20D7A6">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2DA5B87"/>
    <w:multiLevelType w:val="hybridMultilevel"/>
    <w:tmpl w:val="41B8A7D2"/>
    <w:lvl w:ilvl="0" w:tplc="C02E2DE6">
      <w:start w:val="1"/>
      <w:numFmt w:val="bullet"/>
      <w:lvlText w:val="–"/>
      <w:lvlJc w:val="left"/>
      <w:pPr>
        <w:ind w:left="48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1F788588">
      <w:start w:val="1"/>
      <w:numFmt w:val="bullet"/>
      <w:lvlText w:val="o"/>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1FF8DA72">
      <w:start w:val="1"/>
      <w:numFmt w:val="bullet"/>
      <w:lvlText w:val="▪"/>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F2D200BC">
      <w:start w:val="1"/>
      <w:numFmt w:val="bullet"/>
      <w:lvlText w:val="•"/>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7172AF4A">
      <w:start w:val="1"/>
      <w:numFmt w:val="bullet"/>
      <w:lvlText w:val="o"/>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37BC7F28">
      <w:start w:val="1"/>
      <w:numFmt w:val="bullet"/>
      <w:lvlText w:val="▪"/>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A25ADBE6">
      <w:start w:val="1"/>
      <w:numFmt w:val="bullet"/>
      <w:lvlText w:val="•"/>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BC5211F6">
      <w:start w:val="1"/>
      <w:numFmt w:val="bullet"/>
      <w:lvlText w:val="o"/>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6A769DE8">
      <w:start w:val="1"/>
      <w:numFmt w:val="bullet"/>
      <w:lvlText w:val="▪"/>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46647BC"/>
    <w:multiLevelType w:val="hybridMultilevel"/>
    <w:tmpl w:val="98F6A0DE"/>
    <w:lvl w:ilvl="0" w:tplc="1200D910">
      <w:start w:val="1"/>
      <w:numFmt w:val="bullet"/>
      <w:lvlText w:val="–"/>
      <w:lvlJc w:val="left"/>
      <w:pPr>
        <w:ind w:left="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3A88E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9E9A3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2C5F7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F2D64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F0441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B8BB6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B25E7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78435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8E25A52"/>
    <w:multiLevelType w:val="hybridMultilevel"/>
    <w:tmpl w:val="68DC1AAE"/>
    <w:lvl w:ilvl="0" w:tplc="EFF64142">
      <w:start w:val="1"/>
      <w:numFmt w:val="decimal"/>
      <w:lvlText w:val="%1."/>
      <w:lvlJc w:val="left"/>
      <w:pPr>
        <w:ind w:left="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02C5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6E1A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BA84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78EA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6858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9C6D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8E2F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3E61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B595499"/>
    <w:multiLevelType w:val="hybridMultilevel"/>
    <w:tmpl w:val="74BE3542"/>
    <w:lvl w:ilvl="0" w:tplc="AF8C0F90">
      <w:start w:val="1"/>
      <w:numFmt w:val="bullet"/>
      <w:lvlText w:val="•"/>
      <w:lvlJc w:val="left"/>
      <w:pPr>
        <w:ind w:left="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96F53C">
      <w:start w:val="1"/>
      <w:numFmt w:val="decimal"/>
      <w:lvlText w:val="%2."/>
      <w:lvlJc w:val="left"/>
      <w:pPr>
        <w:ind w:left="1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80704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AA1C2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BE971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D0782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4CF4D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3000C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6A20D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B9423A3"/>
    <w:multiLevelType w:val="hybridMultilevel"/>
    <w:tmpl w:val="B374FA2E"/>
    <w:lvl w:ilvl="0" w:tplc="5A1EAF60">
      <w:start w:val="1"/>
      <w:numFmt w:val="bullet"/>
      <w:lvlText w:val="•"/>
      <w:lvlJc w:val="left"/>
      <w:pPr>
        <w:ind w:left="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2C470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B22B2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0474B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ACE73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E5AF25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3A396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FCC01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001A1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CBF0F92"/>
    <w:multiLevelType w:val="hybridMultilevel"/>
    <w:tmpl w:val="2918CC82"/>
    <w:lvl w:ilvl="0" w:tplc="52B07A52">
      <w:start w:val="3"/>
      <w:numFmt w:val="decimal"/>
      <w:lvlText w:val="%1."/>
      <w:lvlJc w:val="left"/>
      <w:pPr>
        <w:ind w:left="12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43420AC">
      <w:start w:val="1"/>
      <w:numFmt w:val="lowerLetter"/>
      <w:lvlText w:val="%2"/>
      <w:lvlJc w:val="left"/>
      <w:pPr>
        <w:ind w:left="39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09AD79A">
      <w:start w:val="1"/>
      <w:numFmt w:val="lowerRoman"/>
      <w:lvlText w:val="%3"/>
      <w:lvlJc w:val="left"/>
      <w:pPr>
        <w:ind w:left="46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3FA777A">
      <w:start w:val="1"/>
      <w:numFmt w:val="decimal"/>
      <w:lvlText w:val="%4"/>
      <w:lvlJc w:val="left"/>
      <w:pPr>
        <w:ind w:left="53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ED2DAC8">
      <w:start w:val="1"/>
      <w:numFmt w:val="lowerLetter"/>
      <w:lvlText w:val="%5"/>
      <w:lvlJc w:val="left"/>
      <w:pPr>
        <w:ind w:left="61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0A64A3C">
      <w:start w:val="1"/>
      <w:numFmt w:val="lowerRoman"/>
      <w:lvlText w:val="%6"/>
      <w:lvlJc w:val="left"/>
      <w:pPr>
        <w:ind w:left="68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712F8B0">
      <w:start w:val="1"/>
      <w:numFmt w:val="decimal"/>
      <w:lvlText w:val="%7"/>
      <w:lvlJc w:val="left"/>
      <w:pPr>
        <w:ind w:left="75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F78E3F0">
      <w:start w:val="1"/>
      <w:numFmt w:val="lowerLetter"/>
      <w:lvlText w:val="%8"/>
      <w:lvlJc w:val="left"/>
      <w:pPr>
        <w:ind w:left="82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4FC2390">
      <w:start w:val="1"/>
      <w:numFmt w:val="lowerRoman"/>
      <w:lvlText w:val="%9"/>
      <w:lvlJc w:val="left"/>
      <w:pPr>
        <w:ind w:left="89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1DFE45FD"/>
    <w:multiLevelType w:val="hybridMultilevel"/>
    <w:tmpl w:val="842029BA"/>
    <w:lvl w:ilvl="0" w:tplc="273CB602">
      <w:start w:val="1"/>
      <w:numFmt w:val="bullet"/>
      <w:lvlText w:val="–"/>
      <w:lvlJc w:val="left"/>
      <w:pPr>
        <w:ind w:left="1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C603A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86257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EA4DA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90C9C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001D2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0E289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D828D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3AB25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7011B04"/>
    <w:multiLevelType w:val="hybridMultilevel"/>
    <w:tmpl w:val="2EF826AC"/>
    <w:lvl w:ilvl="0" w:tplc="F2F2AD56">
      <w:start w:val="1"/>
      <w:numFmt w:val="bullet"/>
      <w:lvlText w:val="•"/>
      <w:lvlJc w:val="left"/>
      <w:pPr>
        <w:ind w:left="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E20DE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3029F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42629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0E4FB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A0C358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FEF53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64374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F2F8E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7AD56DF"/>
    <w:multiLevelType w:val="hybridMultilevel"/>
    <w:tmpl w:val="FB5214F8"/>
    <w:lvl w:ilvl="0" w:tplc="AEFA4406">
      <w:start w:val="1"/>
      <w:numFmt w:val="bullet"/>
      <w:lvlText w:val="•"/>
      <w:lvlJc w:val="left"/>
      <w:pPr>
        <w:ind w:left="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08B4E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B76A43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8EDD2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F2736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C2831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5A513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B0A38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38FFD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91F37F6"/>
    <w:multiLevelType w:val="hybridMultilevel"/>
    <w:tmpl w:val="37EA7300"/>
    <w:lvl w:ilvl="0" w:tplc="241E1260">
      <w:start w:val="1"/>
      <w:numFmt w:val="bullet"/>
      <w:lvlText w:val="•"/>
      <w:lvlJc w:val="left"/>
      <w:pPr>
        <w:ind w:left="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C6771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43C131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CE151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04FF5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865D7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42C086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A22CA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08F82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A221E82"/>
    <w:multiLevelType w:val="multilevel"/>
    <w:tmpl w:val="0D48F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6F4764"/>
    <w:multiLevelType w:val="hybridMultilevel"/>
    <w:tmpl w:val="1062C264"/>
    <w:lvl w:ilvl="0" w:tplc="F4BEE0A2">
      <w:start w:val="1"/>
      <w:numFmt w:val="bullet"/>
      <w:lvlText w:val="–"/>
      <w:lvlJc w:val="left"/>
      <w:pPr>
        <w:ind w:left="1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FE6458">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80C196">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8C7748">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949568">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BCF1DA">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CCBFDE">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1A2136">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46545E">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DFF38BD"/>
    <w:multiLevelType w:val="hybridMultilevel"/>
    <w:tmpl w:val="D73C9230"/>
    <w:lvl w:ilvl="0" w:tplc="E7B806F8">
      <w:start w:val="1"/>
      <w:numFmt w:val="decimal"/>
      <w:lvlText w:val="%1."/>
      <w:lvlJc w:val="left"/>
      <w:pPr>
        <w:ind w:left="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4C91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E2E0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5830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D6AD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C69A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BA6B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7C9A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6A4E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E5D5002"/>
    <w:multiLevelType w:val="hybridMultilevel"/>
    <w:tmpl w:val="46C463FA"/>
    <w:lvl w:ilvl="0" w:tplc="D5F8191C">
      <w:start w:val="1"/>
      <w:numFmt w:val="bullet"/>
      <w:lvlText w:val="–"/>
      <w:lvlJc w:val="left"/>
      <w:pPr>
        <w:ind w:left="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7CBD3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3006E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78EA9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F031C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4EDB9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8CA59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84956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5A3E5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FA87EC0"/>
    <w:multiLevelType w:val="hybridMultilevel"/>
    <w:tmpl w:val="B7A8243C"/>
    <w:lvl w:ilvl="0" w:tplc="967C9504">
      <w:start w:val="1"/>
      <w:numFmt w:val="bullet"/>
      <w:lvlText w:val="•"/>
      <w:lvlJc w:val="left"/>
      <w:pPr>
        <w:ind w:left="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02BEF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D822F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E2886D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2E8CF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E6F85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28063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CC359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ECFE5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0782C02"/>
    <w:multiLevelType w:val="multilevel"/>
    <w:tmpl w:val="E5C8A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0962888"/>
    <w:multiLevelType w:val="hybridMultilevel"/>
    <w:tmpl w:val="3F1A570E"/>
    <w:lvl w:ilvl="0" w:tplc="499095B6">
      <w:start w:val="1"/>
      <w:numFmt w:val="bullet"/>
      <w:lvlText w:val="-"/>
      <w:lvlJc w:val="left"/>
      <w:pPr>
        <w:ind w:left="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8648A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861D9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CA527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DCD26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B0B3D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6002B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C8C6E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1A7FC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0C6520B"/>
    <w:multiLevelType w:val="hybridMultilevel"/>
    <w:tmpl w:val="5ED6A9BE"/>
    <w:lvl w:ilvl="0" w:tplc="928C7950">
      <w:start w:val="1"/>
      <w:numFmt w:val="bullet"/>
      <w:lvlText w:val="•"/>
      <w:lvlJc w:val="left"/>
      <w:pPr>
        <w:ind w:left="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1A89D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408B0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3ACD63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647D8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7AA34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FCC36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E4032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C2206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12D597A"/>
    <w:multiLevelType w:val="hybridMultilevel"/>
    <w:tmpl w:val="DADA854C"/>
    <w:lvl w:ilvl="0" w:tplc="3D8EFEFE">
      <w:start w:val="1"/>
      <w:numFmt w:val="bullet"/>
      <w:lvlText w:val="–"/>
      <w:lvlJc w:val="left"/>
      <w:pPr>
        <w:ind w:left="1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48F13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F4496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80CF2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4CE77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3A893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007DC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5AC01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9E149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1FD755C"/>
    <w:multiLevelType w:val="hybridMultilevel"/>
    <w:tmpl w:val="193C6636"/>
    <w:lvl w:ilvl="0" w:tplc="9F38B66C">
      <w:start w:val="4"/>
      <w:numFmt w:val="decimal"/>
      <w:lvlText w:val="%1."/>
      <w:lvlJc w:val="left"/>
      <w:pPr>
        <w:ind w:left="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E6BB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704D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6294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B0B0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922C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7876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E69C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3C1F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2661F78"/>
    <w:multiLevelType w:val="multilevel"/>
    <w:tmpl w:val="DFDC8C00"/>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8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29D77C0"/>
    <w:multiLevelType w:val="multilevel"/>
    <w:tmpl w:val="96E0B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2AE69E5"/>
    <w:multiLevelType w:val="hybridMultilevel"/>
    <w:tmpl w:val="6E38CB3A"/>
    <w:lvl w:ilvl="0" w:tplc="FBDA6096">
      <w:start w:val="1"/>
      <w:numFmt w:val="decimal"/>
      <w:lvlText w:val="%1."/>
      <w:lvlJc w:val="left"/>
      <w:pPr>
        <w:ind w:left="3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BF6BF7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A284FE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77225A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26C04D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D242D6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2FCEC2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F1A3B5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94E1FE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2FB7D3B"/>
    <w:multiLevelType w:val="hybridMultilevel"/>
    <w:tmpl w:val="43940EF4"/>
    <w:lvl w:ilvl="0" w:tplc="207EEDA8">
      <w:start w:val="1"/>
      <w:numFmt w:val="decimal"/>
      <w:lvlText w:val="%1."/>
      <w:lvlJc w:val="left"/>
      <w:pPr>
        <w:ind w:left="6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E48A10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99EB6A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E26C00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E9C771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2E4673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1007B8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E7C173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9B028F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5C61C8E"/>
    <w:multiLevelType w:val="hybridMultilevel"/>
    <w:tmpl w:val="6F28E3F4"/>
    <w:lvl w:ilvl="0" w:tplc="9DF2EB80">
      <w:start w:val="1"/>
      <w:numFmt w:val="bullet"/>
      <w:lvlText w:val="•"/>
      <w:lvlJc w:val="left"/>
      <w:pPr>
        <w:ind w:left="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E859D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80AB5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DEE59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A4724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E41F2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2E5BC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A2A84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30CB8B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62C6D6A"/>
    <w:multiLevelType w:val="hybridMultilevel"/>
    <w:tmpl w:val="6ED8D974"/>
    <w:lvl w:ilvl="0" w:tplc="B3685234">
      <w:start w:val="1"/>
      <w:numFmt w:val="decimal"/>
      <w:lvlText w:val="%1."/>
      <w:lvlJc w:val="left"/>
      <w:pPr>
        <w:ind w:left="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D8E4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A63F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2AC2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E2C0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189D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DC81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2C31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181D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7F6146A"/>
    <w:multiLevelType w:val="multilevel"/>
    <w:tmpl w:val="97F8A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93E389A"/>
    <w:multiLevelType w:val="hybridMultilevel"/>
    <w:tmpl w:val="4E4C37D8"/>
    <w:lvl w:ilvl="0" w:tplc="B1EADEF0">
      <w:start w:val="1"/>
      <w:numFmt w:val="decimal"/>
      <w:lvlText w:val="%1)"/>
      <w:lvlJc w:val="left"/>
      <w:pPr>
        <w:ind w:left="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40BA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A438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943C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88A0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8EF2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80E4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FA84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EA83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AAD32D8"/>
    <w:multiLevelType w:val="hybridMultilevel"/>
    <w:tmpl w:val="772C783E"/>
    <w:lvl w:ilvl="0" w:tplc="3F60D48E">
      <w:start w:val="1"/>
      <w:numFmt w:val="decimal"/>
      <w:lvlText w:val="%1."/>
      <w:lvlJc w:val="left"/>
      <w:pPr>
        <w:ind w:left="1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D401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D61D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447F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C0E7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9636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FC21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B285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3406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B7379DB"/>
    <w:multiLevelType w:val="multilevel"/>
    <w:tmpl w:val="25F24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0110584"/>
    <w:multiLevelType w:val="multilevel"/>
    <w:tmpl w:val="9110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1B452A5"/>
    <w:multiLevelType w:val="hybridMultilevel"/>
    <w:tmpl w:val="78501ED2"/>
    <w:lvl w:ilvl="0" w:tplc="D3AADBB2">
      <w:start w:val="1"/>
      <w:numFmt w:val="bullet"/>
      <w:lvlText w:val="•"/>
      <w:lvlJc w:val="left"/>
      <w:pPr>
        <w:ind w:left="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D86AB4">
      <w:start w:val="1"/>
      <w:numFmt w:val="bullet"/>
      <w:lvlText w:val="o"/>
      <w:lvlJc w:val="left"/>
      <w:pPr>
        <w:ind w:left="14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220E6C">
      <w:start w:val="1"/>
      <w:numFmt w:val="bullet"/>
      <w:lvlText w:val="▪"/>
      <w:lvlJc w:val="left"/>
      <w:pPr>
        <w:ind w:left="21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C0CC84">
      <w:start w:val="1"/>
      <w:numFmt w:val="bullet"/>
      <w:lvlText w:val="•"/>
      <w:lvlJc w:val="left"/>
      <w:pPr>
        <w:ind w:left="29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C093A4">
      <w:start w:val="1"/>
      <w:numFmt w:val="bullet"/>
      <w:lvlText w:val="o"/>
      <w:lvlJc w:val="left"/>
      <w:pPr>
        <w:ind w:left="36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5C211E">
      <w:start w:val="1"/>
      <w:numFmt w:val="bullet"/>
      <w:lvlText w:val="▪"/>
      <w:lvlJc w:val="left"/>
      <w:pPr>
        <w:ind w:left="43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CC8538">
      <w:start w:val="1"/>
      <w:numFmt w:val="bullet"/>
      <w:lvlText w:val="•"/>
      <w:lvlJc w:val="left"/>
      <w:pPr>
        <w:ind w:left="50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122388">
      <w:start w:val="1"/>
      <w:numFmt w:val="bullet"/>
      <w:lvlText w:val="o"/>
      <w:lvlJc w:val="left"/>
      <w:pPr>
        <w:ind w:left="57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2EE168">
      <w:start w:val="1"/>
      <w:numFmt w:val="bullet"/>
      <w:lvlText w:val="▪"/>
      <w:lvlJc w:val="left"/>
      <w:pPr>
        <w:ind w:left="65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315443B"/>
    <w:multiLevelType w:val="multilevel"/>
    <w:tmpl w:val="845A1B0C"/>
    <w:lvl w:ilvl="0">
      <w:start w:val="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8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405459E"/>
    <w:multiLevelType w:val="hybridMultilevel"/>
    <w:tmpl w:val="DD4434DC"/>
    <w:lvl w:ilvl="0" w:tplc="28D03A22">
      <w:start w:val="1"/>
      <w:numFmt w:val="bullet"/>
      <w:lvlText w:val="-"/>
      <w:lvlJc w:val="left"/>
      <w:pPr>
        <w:ind w:left="1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C82D9A8">
      <w:start w:val="1"/>
      <w:numFmt w:val="bullet"/>
      <w:lvlText w:val="o"/>
      <w:lvlJc w:val="left"/>
      <w:pPr>
        <w:ind w:left="11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8A6B562">
      <w:start w:val="1"/>
      <w:numFmt w:val="bullet"/>
      <w:lvlText w:val="▪"/>
      <w:lvlJc w:val="left"/>
      <w:pPr>
        <w:ind w:left="19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0E4E1E0A">
      <w:start w:val="1"/>
      <w:numFmt w:val="bullet"/>
      <w:lvlText w:val="•"/>
      <w:lvlJc w:val="left"/>
      <w:pPr>
        <w:ind w:left="26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68A3D2E">
      <w:start w:val="1"/>
      <w:numFmt w:val="bullet"/>
      <w:lvlText w:val="o"/>
      <w:lvlJc w:val="left"/>
      <w:pPr>
        <w:ind w:left="33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EF2E16A">
      <w:start w:val="1"/>
      <w:numFmt w:val="bullet"/>
      <w:lvlText w:val="▪"/>
      <w:lvlJc w:val="left"/>
      <w:pPr>
        <w:ind w:left="40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FDAF764">
      <w:start w:val="1"/>
      <w:numFmt w:val="bullet"/>
      <w:lvlText w:val="•"/>
      <w:lvlJc w:val="left"/>
      <w:pPr>
        <w:ind w:left="47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C4ECBAE">
      <w:start w:val="1"/>
      <w:numFmt w:val="bullet"/>
      <w:lvlText w:val="o"/>
      <w:lvlJc w:val="left"/>
      <w:pPr>
        <w:ind w:left="55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D0E1B98">
      <w:start w:val="1"/>
      <w:numFmt w:val="bullet"/>
      <w:lvlText w:val="▪"/>
      <w:lvlJc w:val="left"/>
      <w:pPr>
        <w:ind w:left="62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450F1512"/>
    <w:multiLevelType w:val="hybridMultilevel"/>
    <w:tmpl w:val="065C3898"/>
    <w:lvl w:ilvl="0" w:tplc="903241DE">
      <w:start w:val="1"/>
      <w:numFmt w:val="bullet"/>
      <w:lvlText w:val="–"/>
      <w:lvlJc w:val="left"/>
      <w:pPr>
        <w:ind w:left="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76079A">
      <w:start w:val="1"/>
      <w:numFmt w:val="bullet"/>
      <w:lvlText w:val="o"/>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8AA11A">
      <w:start w:val="1"/>
      <w:numFmt w:val="bullet"/>
      <w:lvlText w:val="▪"/>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203EE2">
      <w:start w:val="1"/>
      <w:numFmt w:val="bullet"/>
      <w:lvlText w:val="•"/>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A2ADAE">
      <w:start w:val="1"/>
      <w:numFmt w:val="bullet"/>
      <w:lvlText w:val="o"/>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005B32">
      <w:start w:val="1"/>
      <w:numFmt w:val="bullet"/>
      <w:lvlText w:val="▪"/>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147D94">
      <w:start w:val="1"/>
      <w:numFmt w:val="bullet"/>
      <w:lvlText w:val="•"/>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D2B7FA">
      <w:start w:val="1"/>
      <w:numFmt w:val="bullet"/>
      <w:lvlText w:val="o"/>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F24DF4">
      <w:start w:val="1"/>
      <w:numFmt w:val="bullet"/>
      <w:lvlText w:val="▪"/>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48F5173E"/>
    <w:multiLevelType w:val="hybridMultilevel"/>
    <w:tmpl w:val="D8C82D5A"/>
    <w:lvl w:ilvl="0" w:tplc="2FE60226">
      <w:start w:val="1"/>
      <w:numFmt w:val="decimal"/>
      <w:lvlText w:val="%1."/>
      <w:lvlJc w:val="left"/>
      <w:pPr>
        <w:ind w:left="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1447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824B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909F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143C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6853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4451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5400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44AC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CA93326"/>
    <w:multiLevelType w:val="multilevel"/>
    <w:tmpl w:val="0E68E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FCA49DF"/>
    <w:multiLevelType w:val="multilevel"/>
    <w:tmpl w:val="42E8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02E4486"/>
    <w:multiLevelType w:val="hybridMultilevel"/>
    <w:tmpl w:val="2A488EAA"/>
    <w:lvl w:ilvl="0" w:tplc="BB2C1298">
      <w:start w:val="1"/>
      <w:numFmt w:val="decimal"/>
      <w:lvlText w:val="%1."/>
      <w:lvlJc w:val="left"/>
      <w:pPr>
        <w:ind w:left="10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8B0E96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BDEAC1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9389DF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BC08D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DF0E51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F6C80B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0A409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AFE0B6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51D64325"/>
    <w:multiLevelType w:val="hybridMultilevel"/>
    <w:tmpl w:val="32369CDA"/>
    <w:lvl w:ilvl="0" w:tplc="CDDAE0EA">
      <w:start w:val="1"/>
      <w:numFmt w:val="bullet"/>
      <w:lvlText w:val="-"/>
      <w:lvlJc w:val="left"/>
      <w:pPr>
        <w:ind w:left="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ECE1190">
      <w:start w:val="1"/>
      <w:numFmt w:val="bullet"/>
      <w:lvlText w:val="o"/>
      <w:lvlJc w:val="left"/>
      <w:pPr>
        <w:ind w:left="118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15A98E2">
      <w:start w:val="1"/>
      <w:numFmt w:val="bullet"/>
      <w:lvlText w:val="▪"/>
      <w:lvlJc w:val="left"/>
      <w:pPr>
        <w:ind w:left="190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7A88B86">
      <w:start w:val="1"/>
      <w:numFmt w:val="bullet"/>
      <w:lvlText w:val="•"/>
      <w:lvlJc w:val="left"/>
      <w:pPr>
        <w:ind w:left="26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33ABB00">
      <w:start w:val="1"/>
      <w:numFmt w:val="bullet"/>
      <w:lvlText w:val="o"/>
      <w:lvlJc w:val="left"/>
      <w:pPr>
        <w:ind w:left="334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5206A68">
      <w:start w:val="1"/>
      <w:numFmt w:val="bullet"/>
      <w:lvlText w:val="▪"/>
      <w:lvlJc w:val="left"/>
      <w:pPr>
        <w:ind w:left="406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A12D362">
      <w:start w:val="1"/>
      <w:numFmt w:val="bullet"/>
      <w:lvlText w:val="•"/>
      <w:lvlJc w:val="left"/>
      <w:pPr>
        <w:ind w:left="478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5905DD8">
      <w:start w:val="1"/>
      <w:numFmt w:val="bullet"/>
      <w:lvlText w:val="o"/>
      <w:lvlJc w:val="left"/>
      <w:pPr>
        <w:ind w:left="550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9B28F000">
      <w:start w:val="1"/>
      <w:numFmt w:val="bullet"/>
      <w:lvlText w:val="▪"/>
      <w:lvlJc w:val="left"/>
      <w:pPr>
        <w:ind w:left="62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51F72CAB"/>
    <w:multiLevelType w:val="hybridMultilevel"/>
    <w:tmpl w:val="B5B69540"/>
    <w:lvl w:ilvl="0" w:tplc="5AEC94DE">
      <w:start w:val="1"/>
      <w:numFmt w:val="bullet"/>
      <w:lvlText w:val="•"/>
      <w:lvlJc w:val="left"/>
      <w:pPr>
        <w:ind w:left="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1EBFD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DE8B0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20766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28E26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E4DD9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18227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A26CA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3E3B2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52426205"/>
    <w:multiLevelType w:val="hybridMultilevel"/>
    <w:tmpl w:val="38AED49E"/>
    <w:lvl w:ilvl="0" w:tplc="662874AE">
      <w:start w:val="1"/>
      <w:numFmt w:val="bullet"/>
      <w:lvlText w:val="–"/>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D68D0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34C47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94E65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BC7B0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2679E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E8026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205DC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1A20B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53327122"/>
    <w:multiLevelType w:val="hybridMultilevel"/>
    <w:tmpl w:val="D0D2A200"/>
    <w:lvl w:ilvl="0" w:tplc="5B265598">
      <w:start w:val="1"/>
      <w:numFmt w:val="bullet"/>
      <w:lvlText w:val="•"/>
      <w:lvlJc w:val="left"/>
      <w:pPr>
        <w:ind w:left="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F4B4A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DC151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DED4A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CED1A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80F99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44DA4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BC29E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B43D4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5282E8B"/>
    <w:multiLevelType w:val="hybridMultilevel"/>
    <w:tmpl w:val="AC40BB76"/>
    <w:lvl w:ilvl="0" w:tplc="42AC5552">
      <w:start w:val="1"/>
      <w:numFmt w:val="decimal"/>
      <w:lvlText w:val="%1)"/>
      <w:lvlJc w:val="left"/>
      <w:pPr>
        <w:ind w:left="1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AAD3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A01C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E0D0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160D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78D6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E4F4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5C8E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225C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56217F07"/>
    <w:multiLevelType w:val="hybridMultilevel"/>
    <w:tmpl w:val="044A0B28"/>
    <w:lvl w:ilvl="0" w:tplc="722A536E">
      <w:start w:val="2"/>
      <w:numFmt w:val="decimal"/>
      <w:lvlText w:val="%1."/>
      <w:lvlJc w:val="left"/>
      <w:pPr>
        <w:ind w:left="6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BCE287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B08370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3D64F4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0BAF27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61635D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8F475C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1E014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890A5E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5F411C6A"/>
    <w:multiLevelType w:val="multilevel"/>
    <w:tmpl w:val="8D08F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42B1E10"/>
    <w:multiLevelType w:val="hybridMultilevel"/>
    <w:tmpl w:val="1208F970"/>
    <w:lvl w:ilvl="0" w:tplc="E4424198">
      <w:start w:val="1"/>
      <w:numFmt w:val="decimal"/>
      <w:lvlText w:val="%1."/>
      <w:lvlJc w:val="left"/>
      <w:pPr>
        <w:ind w:left="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646C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86D0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E434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F05D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6E09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CCF3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78BF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66DE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64A27953"/>
    <w:multiLevelType w:val="hybridMultilevel"/>
    <w:tmpl w:val="717C2602"/>
    <w:lvl w:ilvl="0" w:tplc="7B70DE7E">
      <w:start w:val="1"/>
      <w:numFmt w:val="bullet"/>
      <w:lvlText w:val="•"/>
      <w:lvlJc w:val="left"/>
      <w:pPr>
        <w:ind w:left="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0484B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0ED0A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80DF4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C4F62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5274D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D2F1B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6CC40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72CFE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67D40962"/>
    <w:multiLevelType w:val="hybridMultilevel"/>
    <w:tmpl w:val="5A36380E"/>
    <w:lvl w:ilvl="0" w:tplc="047674C4">
      <w:start w:val="1"/>
      <w:numFmt w:val="bullet"/>
      <w:lvlText w:val="•"/>
      <w:lvlJc w:val="left"/>
      <w:pPr>
        <w:ind w:left="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8634A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7E29A9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748C4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FE318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5CE2F7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24F9B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784C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FEE0E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68666864"/>
    <w:multiLevelType w:val="hybridMultilevel"/>
    <w:tmpl w:val="35847AF0"/>
    <w:lvl w:ilvl="0" w:tplc="B1FCC0E0">
      <w:start w:val="1"/>
      <w:numFmt w:val="bullet"/>
      <w:lvlText w:val="•"/>
      <w:lvlJc w:val="left"/>
      <w:pPr>
        <w:ind w:left="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F49D9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4E04E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5A9AB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683B2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F6672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AE29C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C44AA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0A4D1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68C34362"/>
    <w:multiLevelType w:val="multilevel"/>
    <w:tmpl w:val="8918F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D5C3073"/>
    <w:multiLevelType w:val="hybridMultilevel"/>
    <w:tmpl w:val="E8A49DDE"/>
    <w:lvl w:ilvl="0" w:tplc="F82E9B1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ACFF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1AB6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2C54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8EA7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6EF1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A28B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9AA5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F0BA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6E3828C8"/>
    <w:multiLevelType w:val="hybridMultilevel"/>
    <w:tmpl w:val="668C7EF8"/>
    <w:lvl w:ilvl="0" w:tplc="98BE26E8">
      <w:start w:val="1"/>
      <w:numFmt w:val="bullet"/>
      <w:lvlText w:val="-"/>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12B350">
      <w:start w:val="1"/>
      <w:numFmt w:val="bullet"/>
      <w:lvlText w:val="o"/>
      <w:lvlJc w:val="left"/>
      <w:pPr>
        <w:ind w:left="1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643F9C">
      <w:start w:val="1"/>
      <w:numFmt w:val="bullet"/>
      <w:lvlText w:val="▪"/>
      <w:lvlJc w:val="left"/>
      <w:pPr>
        <w:ind w:left="1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921DD0">
      <w:start w:val="1"/>
      <w:numFmt w:val="bullet"/>
      <w:lvlText w:val="•"/>
      <w:lvlJc w:val="left"/>
      <w:pPr>
        <w:ind w:left="2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E67A40">
      <w:start w:val="1"/>
      <w:numFmt w:val="bullet"/>
      <w:lvlText w:val="o"/>
      <w:lvlJc w:val="left"/>
      <w:pPr>
        <w:ind w:left="3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421238">
      <w:start w:val="1"/>
      <w:numFmt w:val="bullet"/>
      <w:lvlText w:val="▪"/>
      <w:lvlJc w:val="left"/>
      <w:pPr>
        <w:ind w:left="4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7A17E8">
      <w:start w:val="1"/>
      <w:numFmt w:val="bullet"/>
      <w:lvlText w:val="•"/>
      <w:lvlJc w:val="left"/>
      <w:pPr>
        <w:ind w:left="4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2603D4">
      <w:start w:val="1"/>
      <w:numFmt w:val="bullet"/>
      <w:lvlText w:val="o"/>
      <w:lvlJc w:val="left"/>
      <w:pPr>
        <w:ind w:left="5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F4EA4E">
      <w:start w:val="1"/>
      <w:numFmt w:val="bullet"/>
      <w:lvlText w:val="▪"/>
      <w:lvlJc w:val="left"/>
      <w:pPr>
        <w:ind w:left="6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6E987DAA"/>
    <w:multiLevelType w:val="hybridMultilevel"/>
    <w:tmpl w:val="55B21ABA"/>
    <w:lvl w:ilvl="0" w:tplc="CF14D7CC">
      <w:start w:val="1"/>
      <w:numFmt w:val="bullet"/>
      <w:lvlText w:val="•"/>
      <w:lvlJc w:val="left"/>
      <w:pPr>
        <w:ind w:left="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8EB79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614C2F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62549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66564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14747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50ED3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58CF5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0A49F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6F9F6374"/>
    <w:multiLevelType w:val="hybridMultilevel"/>
    <w:tmpl w:val="55BA570E"/>
    <w:lvl w:ilvl="0" w:tplc="30521A8A">
      <w:start w:val="1"/>
      <w:numFmt w:val="decimal"/>
      <w:lvlText w:val="%1."/>
      <w:lvlJc w:val="left"/>
      <w:pPr>
        <w:ind w:left="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9862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2ECE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6C6E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B62C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508F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DED6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20A5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C099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710B0756"/>
    <w:multiLevelType w:val="hybridMultilevel"/>
    <w:tmpl w:val="184EE462"/>
    <w:lvl w:ilvl="0" w:tplc="35462440">
      <w:start w:val="1"/>
      <w:numFmt w:val="decimal"/>
      <w:lvlText w:val="%1."/>
      <w:lvlJc w:val="left"/>
      <w:pPr>
        <w:ind w:left="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5C3D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4C51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F289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14B7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40E8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0A18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803B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2099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7142483B"/>
    <w:multiLevelType w:val="hybridMultilevel"/>
    <w:tmpl w:val="9FDC3780"/>
    <w:lvl w:ilvl="0" w:tplc="BC628D86">
      <w:start w:val="1"/>
      <w:numFmt w:val="bullet"/>
      <w:lvlText w:val="–"/>
      <w:lvlJc w:val="left"/>
      <w:pPr>
        <w:ind w:left="1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DEF75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CEA9E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204E6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56254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FE6B5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0C056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A8E41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2A9B6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71B342F9"/>
    <w:multiLevelType w:val="multilevel"/>
    <w:tmpl w:val="FA7631DE"/>
    <w:lvl w:ilvl="0">
      <w:start w:val="1"/>
      <w:numFmt w:val="decimal"/>
      <w:lvlText w:val="%1."/>
      <w:lvlJc w:val="left"/>
      <w:pPr>
        <w:ind w:left="4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727D7DEE"/>
    <w:multiLevelType w:val="hybridMultilevel"/>
    <w:tmpl w:val="F15AC720"/>
    <w:lvl w:ilvl="0" w:tplc="9EF21F20">
      <w:start w:val="1"/>
      <w:numFmt w:val="bullet"/>
      <w:lvlText w:val="-"/>
      <w:lvlJc w:val="left"/>
      <w:pPr>
        <w:ind w:left="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6B064E2">
      <w:start w:val="1"/>
      <w:numFmt w:val="bullet"/>
      <w:lvlText w:val="o"/>
      <w:lvlJc w:val="left"/>
      <w:pPr>
        <w:ind w:left="118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1DC7BCC">
      <w:start w:val="1"/>
      <w:numFmt w:val="bullet"/>
      <w:lvlText w:val="▪"/>
      <w:lvlJc w:val="left"/>
      <w:pPr>
        <w:ind w:left="190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6824EAA">
      <w:start w:val="1"/>
      <w:numFmt w:val="bullet"/>
      <w:lvlText w:val="•"/>
      <w:lvlJc w:val="left"/>
      <w:pPr>
        <w:ind w:left="26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48CB3C4">
      <w:start w:val="1"/>
      <w:numFmt w:val="bullet"/>
      <w:lvlText w:val="o"/>
      <w:lvlJc w:val="left"/>
      <w:pPr>
        <w:ind w:left="334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5944C00">
      <w:start w:val="1"/>
      <w:numFmt w:val="bullet"/>
      <w:lvlText w:val="▪"/>
      <w:lvlJc w:val="left"/>
      <w:pPr>
        <w:ind w:left="406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9364D0E">
      <w:start w:val="1"/>
      <w:numFmt w:val="bullet"/>
      <w:lvlText w:val="•"/>
      <w:lvlJc w:val="left"/>
      <w:pPr>
        <w:ind w:left="478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52EEBC6">
      <w:start w:val="1"/>
      <w:numFmt w:val="bullet"/>
      <w:lvlText w:val="o"/>
      <w:lvlJc w:val="left"/>
      <w:pPr>
        <w:ind w:left="550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BA64CE4">
      <w:start w:val="1"/>
      <w:numFmt w:val="bullet"/>
      <w:lvlText w:val="▪"/>
      <w:lvlJc w:val="left"/>
      <w:pPr>
        <w:ind w:left="62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76C37B3F"/>
    <w:multiLevelType w:val="hybridMultilevel"/>
    <w:tmpl w:val="EA92678A"/>
    <w:lvl w:ilvl="0" w:tplc="81AC08CE">
      <w:start w:val="1"/>
      <w:numFmt w:val="decimal"/>
      <w:lvlText w:val="%1."/>
      <w:lvlJc w:val="left"/>
      <w:pPr>
        <w:ind w:left="6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53491E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FE0774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27C7EE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83EEDB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B342E2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866857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9EAF91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E38B46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778F6AF4"/>
    <w:multiLevelType w:val="hybridMultilevel"/>
    <w:tmpl w:val="DA1E6492"/>
    <w:lvl w:ilvl="0" w:tplc="A04039BC">
      <w:start w:val="1"/>
      <w:numFmt w:val="bullet"/>
      <w:lvlText w:val="-"/>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3C4471A">
      <w:start w:val="1"/>
      <w:numFmt w:val="bullet"/>
      <w:lvlText w:val="o"/>
      <w:lvlJc w:val="left"/>
      <w:pPr>
        <w:ind w:left="11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4B046D0">
      <w:start w:val="1"/>
      <w:numFmt w:val="bullet"/>
      <w:lvlText w:val="▪"/>
      <w:lvlJc w:val="left"/>
      <w:pPr>
        <w:ind w:left="19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11509932">
      <w:start w:val="1"/>
      <w:numFmt w:val="bullet"/>
      <w:lvlText w:val="•"/>
      <w:lvlJc w:val="left"/>
      <w:pPr>
        <w:ind w:left="26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008F408">
      <w:start w:val="1"/>
      <w:numFmt w:val="bullet"/>
      <w:lvlText w:val="o"/>
      <w:lvlJc w:val="left"/>
      <w:pPr>
        <w:ind w:left="33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A6C036A">
      <w:start w:val="1"/>
      <w:numFmt w:val="bullet"/>
      <w:lvlText w:val="▪"/>
      <w:lvlJc w:val="left"/>
      <w:pPr>
        <w:ind w:left="40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FE0D12E">
      <w:start w:val="1"/>
      <w:numFmt w:val="bullet"/>
      <w:lvlText w:val="•"/>
      <w:lvlJc w:val="left"/>
      <w:pPr>
        <w:ind w:left="47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8A2C4B0">
      <w:start w:val="1"/>
      <w:numFmt w:val="bullet"/>
      <w:lvlText w:val="o"/>
      <w:lvlJc w:val="left"/>
      <w:pPr>
        <w:ind w:left="55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EFAADA8">
      <w:start w:val="1"/>
      <w:numFmt w:val="bullet"/>
      <w:lvlText w:val="▪"/>
      <w:lvlJc w:val="left"/>
      <w:pPr>
        <w:ind w:left="62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7B9C6D5F"/>
    <w:multiLevelType w:val="hybridMultilevel"/>
    <w:tmpl w:val="48A8D61A"/>
    <w:lvl w:ilvl="0" w:tplc="4F6EC98C">
      <w:start w:val="3"/>
      <w:numFmt w:val="decimal"/>
      <w:lvlText w:val="%1."/>
      <w:lvlJc w:val="left"/>
      <w:pPr>
        <w:ind w:left="1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04A7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28A0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5067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1E6A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E232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DEBE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2833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B2B0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7CF0618E"/>
    <w:multiLevelType w:val="hybridMultilevel"/>
    <w:tmpl w:val="C0180C7A"/>
    <w:lvl w:ilvl="0" w:tplc="F538F984">
      <w:start w:val="1"/>
      <w:numFmt w:val="bullet"/>
      <w:lvlText w:val="•"/>
      <w:lvlJc w:val="left"/>
      <w:pPr>
        <w:ind w:left="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783E0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E3A56D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961BC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2AE9F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F87E6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D0C40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9455A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12F3D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7E264C27"/>
    <w:multiLevelType w:val="hybridMultilevel"/>
    <w:tmpl w:val="67581044"/>
    <w:lvl w:ilvl="0" w:tplc="598CDCA8">
      <w:start w:val="1"/>
      <w:numFmt w:val="decimal"/>
      <w:lvlText w:val="%1."/>
      <w:lvlJc w:val="left"/>
      <w:pPr>
        <w:ind w:left="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3A31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109D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5640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AE53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24E9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C012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307B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92BC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7"/>
  </w:num>
  <w:num w:numId="2">
    <w:abstractNumId w:val="30"/>
  </w:num>
  <w:num w:numId="3">
    <w:abstractNumId w:val="42"/>
  </w:num>
  <w:num w:numId="4">
    <w:abstractNumId w:val="1"/>
  </w:num>
  <w:num w:numId="5">
    <w:abstractNumId w:val="51"/>
  </w:num>
  <w:num w:numId="6">
    <w:abstractNumId w:val="23"/>
  </w:num>
  <w:num w:numId="7">
    <w:abstractNumId w:val="57"/>
  </w:num>
  <w:num w:numId="8">
    <w:abstractNumId w:val="34"/>
  </w:num>
  <w:num w:numId="9">
    <w:abstractNumId w:val="8"/>
  </w:num>
  <w:num w:numId="10">
    <w:abstractNumId w:val="45"/>
  </w:num>
  <w:num w:numId="11">
    <w:abstractNumId w:val="22"/>
  </w:num>
  <w:num w:numId="12">
    <w:abstractNumId w:val="0"/>
  </w:num>
  <w:num w:numId="13">
    <w:abstractNumId w:val="52"/>
  </w:num>
  <w:num w:numId="14">
    <w:abstractNumId w:val="18"/>
  </w:num>
  <w:num w:numId="15">
    <w:abstractNumId w:val="7"/>
  </w:num>
  <w:num w:numId="16">
    <w:abstractNumId w:val="17"/>
  </w:num>
  <w:num w:numId="17">
    <w:abstractNumId w:val="24"/>
  </w:num>
  <w:num w:numId="18">
    <w:abstractNumId w:val="41"/>
  </w:num>
  <w:num w:numId="19">
    <w:abstractNumId w:val="58"/>
  </w:num>
  <w:num w:numId="20">
    <w:abstractNumId w:val="72"/>
  </w:num>
  <w:num w:numId="21">
    <w:abstractNumId w:val="11"/>
  </w:num>
  <w:num w:numId="22">
    <w:abstractNumId w:val="38"/>
  </w:num>
  <w:num w:numId="23">
    <w:abstractNumId w:val="12"/>
  </w:num>
  <w:num w:numId="24">
    <w:abstractNumId w:val="29"/>
  </w:num>
  <w:num w:numId="25">
    <w:abstractNumId w:val="61"/>
  </w:num>
  <w:num w:numId="26">
    <w:abstractNumId w:val="3"/>
  </w:num>
  <w:num w:numId="27">
    <w:abstractNumId w:val="10"/>
  </w:num>
  <w:num w:numId="28">
    <w:abstractNumId w:val="32"/>
  </w:num>
  <w:num w:numId="29">
    <w:abstractNumId w:val="54"/>
  </w:num>
  <w:num w:numId="30">
    <w:abstractNumId w:val="59"/>
  </w:num>
  <w:num w:numId="31">
    <w:abstractNumId w:val="65"/>
  </w:num>
  <w:num w:numId="32">
    <w:abstractNumId w:val="50"/>
  </w:num>
  <w:num w:numId="33">
    <w:abstractNumId w:val="13"/>
  </w:num>
  <w:num w:numId="34">
    <w:abstractNumId w:val="26"/>
  </w:num>
  <w:num w:numId="35">
    <w:abstractNumId w:val="27"/>
  </w:num>
  <w:num w:numId="36">
    <w:abstractNumId w:val="69"/>
  </w:num>
  <w:num w:numId="37">
    <w:abstractNumId w:val="19"/>
  </w:num>
  <w:num w:numId="38">
    <w:abstractNumId w:val="35"/>
  </w:num>
  <w:num w:numId="39">
    <w:abstractNumId w:val="14"/>
  </w:num>
  <w:num w:numId="40">
    <w:abstractNumId w:val="73"/>
  </w:num>
  <w:num w:numId="41">
    <w:abstractNumId w:val="63"/>
  </w:num>
  <w:num w:numId="42">
    <w:abstractNumId w:val="33"/>
  </w:num>
  <w:num w:numId="43">
    <w:abstractNumId w:val="64"/>
  </w:num>
  <w:num w:numId="44">
    <w:abstractNumId w:val="4"/>
  </w:num>
  <w:num w:numId="45">
    <w:abstractNumId w:val="15"/>
  </w:num>
  <w:num w:numId="46">
    <w:abstractNumId w:val="56"/>
  </w:num>
  <w:num w:numId="47">
    <w:abstractNumId w:val="6"/>
  </w:num>
  <w:num w:numId="48">
    <w:abstractNumId w:val="37"/>
  </w:num>
  <w:num w:numId="49">
    <w:abstractNumId w:val="44"/>
  </w:num>
  <w:num w:numId="50">
    <w:abstractNumId w:val="2"/>
  </w:num>
  <w:num w:numId="51">
    <w:abstractNumId w:val="21"/>
  </w:num>
  <w:num w:numId="52">
    <w:abstractNumId w:val="71"/>
  </w:num>
  <w:num w:numId="53">
    <w:abstractNumId w:val="48"/>
  </w:num>
  <w:num w:numId="54">
    <w:abstractNumId w:val="62"/>
  </w:num>
  <w:num w:numId="55">
    <w:abstractNumId w:val="16"/>
  </w:num>
  <w:num w:numId="56">
    <w:abstractNumId w:val="66"/>
  </w:num>
  <w:num w:numId="57">
    <w:abstractNumId w:val="53"/>
  </w:num>
  <w:num w:numId="58">
    <w:abstractNumId w:val="28"/>
  </w:num>
  <w:num w:numId="59">
    <w:abstractNumId w:val="9"/>
  </w:num>
  <w:num w:numId="60">
    <w:abstractNumId w:val="49"/>
  </w:num>
  <w:num w:numId="61">
    <w:abstractNumId w:val="68"/>
  </w:num>
  <w:num w:numId="62">
    <w:abstractNumId w:val="5"/>
  </w:num>
  <w:num w:numId="63">
    <w:abstractNumId w:val="43"/>
  </w:num>
  <w:num w:numId="64">
    <w:abstractNumId w:val="70"/>
  </w:num>
  <w:num w:numId="65">
    <w:abstractNumId w:val="46"/>
  </w:num>
  <w:num w:numId="66">
    <w:abstractNumId w:val="25"/>
  </w:num>
  <w:num w:numId="67">
    <w:abstractNumId w:val="60"/>
  </w:num>
  <w:num w:numId="68">
    <w:abstractNumId w:val="47"/>
  </w:num>
  <w:num w:numId="69">
    <w:abstractNumId w:val="40"/>
  </w:num>
  <w:num w:numId="70">
    <w:abstractNumId w:val="31"/>
  </w:num>
  <w:num w:numId="71">
    <w:abstractNumId w:val="20"/>
  </w:num>
  <w:num w:numId="72">
    <w:abstractNumId w:val="39"/>
  </w:num>
  <w:num w:numId="73">
    <w:abstractNumId w:val="36"/>
  </w:num>
  <w:num w:numId="74">
    <w:abstractNumId w:val="5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54D4D"/>
    <w:rsid w:val="00031F4F"/>
    <w:rsid w:val="000503C0"/>
    <w:rsid w:val="000511F9"/>
    <w:rsid w:val="0005149B"/>
    <w:rsid w:val="000E33AD"/>
    <w:rsid w:val="000F6076"/>
    <w:rsid w:val="00145ACA"/>
    <w:rsid w:val="001B4AA4"/>
    <w:rsid w:val="001B675B"/>
    <w:rsid w:val="001C5244"/>
    <w:rsid w:val="001F70A3"/>
    <w:rsid w:val="00216229"/>
    <w:rsid w:val="00254D4D"/>
    <w:rsid w:val="00266060"/>
    <w:rsid w:val="002710C3"/>
    <w:rsid w:val="002E075B"/>
    <w:rsid w:val="00300C9E"/>
    <w:rsid w:val="00304252"/>
    <w:rsid w:val="00387050"/>
    <w:rsid w:val="003A7D69"/>
    <w:rsid w:val="003E17DA"/>
    <w:rsid w:val="004024A3"/>
    <w:rsid w:val="004431E1"/>
    <w:rsid w:val="0046102C"/>
    <w:rsid w:val="004C06F9"/>
    <w:rsid w:val="004F6484"/>
    <w:rsid w:val="005A131F"/>
    <w:rsid w:val="005A2AC3"/>
    <w:rsid w:val="005A721E"/>
    <w:rsid w:val="005B32E7"/>
    <w:rsid w:val="005C2030"/>
    <w:rsid w:val="005F6B1D"/>
    <w:rsid w:val="00604D88"/>
    <w:rsid w:val="0061344C"/>
    <w:rsid w:val="00636613"/>
    <w:rsid w:val="006E77A8"/>
    <w:rsid w:val="00723E7A"/>
    <w:rsid w:val="00772DCE"/>
    <w:rsid w:val="007E360C"/>
    <w:rsid w:val="0082113D"/>
    <w:rsid w:val="008363CB"/>
    <w:rsid w:val="00895A62"/>
    <w:rsid w:val="0098467E"/>
    <w:rsid w:val="009D5233"/>
    <w:rsid w:val="009E0D4E"/>
    <w:rsid w:val="00A42A22"/>
    <w:rsid w:val="00A82CB3"/>
    <w:rsid w:val="00A86519"/>
    <w:rsid w:val="00AB4BCE"/>
    <w:rsid w:val="00AC7747"/>
    <w:rsid w:val="00B03932"/>
    <w:rsid w:val="00B840B3"/>
    <w:rsid w:val="00C443CC"/>
    <w:rsid w:val="00CB214B"/>
    <w:rsid w:val="00CE11A0"/>
    <w:rsid w:val="00D27EC1"/>
    <w:rsid w:val="00DA7455"/>
    <w:rsid w:val="00DC39F9"/>
    <w:rsid w:val="00DF4E7A"/>
    <w:rsid w:val="00EA32DB"/>
    <w:rsid w:val="00EA4C9A"/>
    <w:rsid w:val="00FA113D"/>
    <w:rsid w:val="00FD3F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6801F"/>
  <w15:docId w15:val="{6E7B3CEA-F870-4347-8E9E-17B5D944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076"/>
    <w:pPr>
      <w:spacing w:after="5" w:line="305" w:lineRule="auto"/>
      <w:ind w:left="116" w:hanging="10"/>
      <w:jc w:val="both"/>
    </w:pPr>
    <w:rPr>
      <w:rFonts w:ascii="Times New Roman" w:eastAsia="Times New Roman" w:hAnsi="Times New Roman" w:cs="Times New Roman"/>
      <w:color w:val="000000"/>
      <w:sz w:val="24"/>
      <w:lang w:eastAsia="ru-RU"/>
    </w:rPr>
  </w:style>
  <w:style w:type="paragraph" w:styleId="1">
    <w:name w:val="heading 1"/>
    <w:next w:val="a"/>
    <w:link w:val="10"/>
    <w:uiPriority w:val="9"/>
    <w:unhideWhenUsed/>
    <w:qFormat/>
    <w:rsid w:val="000F6076"/>
    <w:pPr>
      <w:keepNext/>
      <w:keepLines/>
      <w:spacing w:after="63"/>
      <w:ind w:right="187"/>
      <w:jc w:val="right"/>
      <w:outlineLvl w:val="0"/>
    </w:pPr>
    <w:rPr>
      <w:rFonts w:ascii="Times New Roman" w:eastAsia="Times New Roman" w:hAnsi="Times New Roman" w:cs="Times New Roman"/>
      <w:color w:val="000000"/>
      <w:sz w:val="32"/>
      <w:lang w:eastAsia="ru-RU"/>
    </w:rPr>
  </w:style>
  <w:style w:type="paragraph" w:styleId="2">
    <w:name w:val="heading 2"/>
    <w:next w:val="a"/>
    <w:link w:val="20"/>
    <w:uiPriority w:val="9"/>
    <w:unhideWhenUsed/>
    <w:qFormat/>
    <w:rsid w:val="000F6076"/>
    <w:pPr>
      <w:keepNext/>
      <w:keepLines/>
      <w:spacing w:after="4" w:line="271" w:lineRule="auto"/>
      <w:ind w:left="143" w:hanging="10"/>
      <w:jc w:val="center"/>
      <w:outlineLvl w:val="1"/>
    </w:pPr>
    <w:rPr>
      <w:rFonts w:ascii="Times New Roman" w:eastAsia="Times New Roman" w:hAnsi="Times New Roman" w:cs="Times New Roman"/>
      <w:b/>
      <w:color w:val="000000"/>
      <w:sz w:val="28"/>
      <w:lang w:eastAsia="ru-RU"/>
    </w:rPr>
  </w:style>
  <w:style w:type="paragraph" w:styleId="3">
    <w:name w:val="heading 3"/>
    <w:next w:val="a"/>
    <w:link w:val="30"/>
    <w:uiPriority w:val="9"/>
    <w:unhideWhenUsed/>
    <w:qFormat/>
    <w:rsid w:val="000F6076"/>
    <w:pPr>
      <w:keepNext/>
      <w:keepLines/>
      <w:spacing w:after="4" w:line="271" w:lineRule="auto"/>
      <w:ind w:left="143" w:hanging="10"/>
      <w:jc w:val="center"/>
      <w:outlineLvl w:val="2"/>
    </w:pPr>
    <w:rPr>
      <w:rFonts w:ascii="Times New Roman" w:eastAsia="Times New Roman" w:hAnsi="Times New Roman" w:cs="Times New Roman"/>
      <w:b/>
      <w:color w:val="000000"/>
      <w:sz w:val="28"/>
      <w:lang w:eastAsia="ru-RU"/>
    </w:rPr>
  </w:style>
  <w:style w:type="paragraph" w:styleId="4">
    <w:name w:val="heading 4"/>
    <w:next w:val="a"/>
    <w:link w:val="40"/>
    <w:uiPriority w:val="9"/>
    <w:unhideWhenUsed/>
    <w:qFormat/>
    <w:rsid w:val="000F6076"/>
    <w:pPr>
      <w:keepNext/>
      <w:keepLines/>
      <w:spacing w:after="60"/>
      <w:ind w:left="1037" w:hanging="10"/>
      <w:jc w:val="center"/>
      <w:outlineLvl w:val="3"/>
    </w:pPr>
    <w:rPr>
      <w:rFonts w:ascii="Times New Roman" w:eastAsia="Times New Roman" w:hAnsi="Times New Roman" w:cs="Times New Roman"/>
      <w:b/>
      <w:i/>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6076"/>
    <w:rPr>
      <w:rFonts w:ascii="Times New Roman" w:eastAsia="Times New Roman" w:hAnsi="Times New Roman" w:cs="Times New Roman"/>
      <w:color w:val="000000"/>
      <w:sz w:val="32"/>
      <w:lang w:eastAsia="ru-RU"/>
    </w:rPr>
  </w:style>
  <w:style w:type="character" w:customStyle="1" w:styleId="20">
    <w:name w:val="Заголовок 2 Знак"/>
    <w:basedOn w:val="a0"/>
    <w:link w:val="2"/>
    <w:uiPriority w:val="9"/>
    <w:rsid w:val="000F6076"/>
    <w:rPr>
      <w:rFonts w:ascii="Times New Roman" w:eastAsia="Times New Roman" w:hAnsi="Times New Roman" w:cs="Times New Roman"/>
      <w:b/>
      <w:color w:val="000000"/>
      <w:sz w:val="28"/>
      <w:lang w:eastAsia="ru-RU"/>
    </w:rPr>
  </w:style>
  <w:style w:type="character" w:customStyle="1" w:styleId="30">
    <w:name w:val="Заголовок 3 Знак"/>
    <w:basedOn w:val="a0"/>
    <w:link w:val="3"/>
    <w:uiPriority w:val="9"/>
    <w:rsid w:val="000F6076"/>
    <w:rPr>
      <w:rFonts w:ascii="Times New Roman" w:eastAsia="Times New Roman" w:hAnsi="Times New Roman" w:cs="Times New Roman"/>
      <w:b/>
      <w:color w:val="000000"/>
      <w:sz w:val="28"/>
      <w:lang w:eastAsia="ru-RU"/>
    </w:rPr>
  </w:style>
  <w:style w:type="character" w:customStyle="1" w:styleId="40">
    <w:name w:val="Заголовок 4 Знак"/>
    <w:basedOn w:val="a0"/>
    <w:link w:val="4"/>
    <w:uiPriority w:val="9"/>
    <w:rsid w:val="000F6076"/>
    <w:rPr>
      <w:rFonts w:ascii="Times New Roman" w:eastAsia="Times New Roman" w:hAnsi="Times New Roman" w:cs="Times New Roman"/>
      <w:b/>
      <w:i/>
      <w:color w:val="000000"/>
      <w:sz w:val="24"/>
      <w:lang w:eastAsia="ru-RU"/>
    </w:rPr>
  </w:style>
  <w:style w:type="table" w:customStyle="1" w:styleId="TableGrid">
    <w:name w:val="TableGrid"/>
    <w:rsid w:val="000F6076"/>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No Spacing"/>
    <w:uiPriority w:val="1"/>
    <w:qFormat/>
    <w:rsid w:val="000F6076"/>
    <w:pPr>
      <w:spacing w:after="0" w:line="240" w:lineRule="auto"/>
      <w:ind w:left="116" w:hanging="10"/>
      <w:jc w:val="both"/>
    </w:pPr>
    <w:rPr>
      <w:rFonts w:ascii="Times New Roman" w:eastAsia="Times New Roman" w:hAnsi="Times New Roman" w:cs="Times New Roman"/>
      <w:color w:val="000000"/>
      <w:sz w:val="24"/>
      <w:lang w:eastAsia="ru-RU"/>
    </w:rPr>
  </w:style>
  <w:style w:type="paragraph" w:styleId="a4">
    <w:name w:val="header"/>
    <w:basedOn w:val="a"/>
    <w:link w:val="a5"/>
    <w:uiPriority w:val="99"/>
    <w:unhideWhenUsed/>
    <w:rsid w:val="000F607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F6076"/>
    <w:rPr>
      <w:rFonts w:ascii="Times New Roman" w:eastAsia="Times New Roman" w:hAnsi="Times New Roman" w:cs="Times New Roman"/>
      <w:color w:val="000000"/>
      <w:sz w:val="24"/>
      <w:lang w:eastAsia="ru-RU"/>
    </w:rPr>
  </w:style>
  <w:style w:type="paragraph" w:styleId="a6">
    <w:name w:val="Balloon Text"/>
    <w:basedOn w:val="a"/>
    <w:link w:val="a7"/>
    <w:uiPriority w:val="99"/>
    <w:semiHidden/>
    <w:unhideWhenUsed/>
    <w:rsid w:val="000F607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F6076"/>
    <w:rPr>
      <w:rFonts w:ascii="Segoe UI" w:eastAsia="Times New Roman" w:hAnsi="Segoe UI" w:cs="Segoe UI"/>
      <w:color w:val="000000"/>
      <w:sz w:val="18"/>
      <w:szCs w:val="18"/>
      <w:lang w:eastAsia="ru-RU"/>
    </w:rPr>
  </w:style>
  <w:style w:type="character" w:styleId="a8">
    <w:name w:val="Hyperlink"/>
    <w:semiHidden/>
    <w:unhideWhenUsed/>
    <w:rsid w:val="00723E7A"/>
    <w:rPr>
      <w:color w:val="0000FF"/>
      <w:u w:val="single"/>
    </w:rPr>
  </w:style>
  <w:style w:type="paragraph" w:styleId="a9">
    <w:name w:val="List Paragraph"/>
    <w:basedOn w:val="a"/>
    <w:uiPriority w:val="34"/>
    <w:qFormat/>
    <w:rsid w:val="00723E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62127">
      <w:bodyDiv w:val="1"/>
      <w:marLeft w:val="0"/>
      <w:marRight w:val="0"/>
      <w:marTop w:val="0"/>
      <w:marBottom w:val="0"/>
      <w:divBdr>
        <w:top w:val="none" w:sz="0" w:space="0" w:color="auto"/>
        <w:left w:val="none" w:sz="0" w:space="0" w:color="auto"/>
        <w:bottom w:val="none" w:sz="0" w:space="0" w:color="auto"/>
        <w:right w:val="none" w:sz="0" w:space="0" w:color="auto"/>
      </w:divBdr>
      <w:divsChild>
        <w:div w:id="194075138">
          <w:marLeft w:val="0"/>
          <w:marRight w:val="0"/>
          <w:marTop w:val="0"/>
          <w:marBottom w:val="0"/>
          <w:divBdr>
            <w:top w:val="none" w:sz="0" w:space="0" w:color="auto"/>
            <w:left w:val="none" w:sz="0" w:space="0" w:color="auto"/>
            <w:bottom w:val="none" w:sz="0" w:space="0" w:color="auto"/>
            <w:right w:val="none" w:sz="0" w:space="0" w:color="auto"/>
          </w:divBdr>
          <w:divsChild>
            <w:div w:id="729885169">
              <w:marLeft w:val="-225"/>
              <w:marRight w:val="-225"/>
              <w:marTop w:val="0"/>
              <w:marBottom w:val="0"/>
              <w:divBdr>
                <w:top w:val="none" w:sz="0" w:space="0" w:color="auto"/>
                <w:left w:val="none" w:sz="0" w:space="0" w:color="auto"/>
                <w:bottom w:val="none" w:sz="0" w:space="0" w:color="auto"/>
                <w:right w:val="none" w:sz="0" w:space="0" w:color="auto"/>
              </w:divBdr>
              <w:divsChild>
                <w:div w:id="198859577">
                  <w:marLeft w:val="0"/>
                  <w:marRight w:val="0"/>
                  <w:marTop w:val="0"/>
                  <w:marBottom w:val="0"/>
                  <w:divBdr>
                    <w:top w:val="none" w:sz="0" w:space="0" w:color="auto"/>
                    <w:left w:val="none" w:sz="0" w:space="0" w:color="auto"/>
                    <w:bottom w:val="none" w:sz="0" w:space="0" w:color="auto"/>
                    <w:right w:val="none" w:sz="0" w:space="0" w:color="auto"/>
                  </w:divBdr>
                  <w:divsChild>
                    <w:div w:id="2027168287">
                      <w:marLeft w:val="0"/>
                      <w:marRight w:val="0"/>
                      <w:marTop w:val="0"/>
                      <w:marBottom w:val="0"/>
                      <w:divBdr>
                        <w:top w:val="none" w:sz="0" w:space="0" w:color="auto"/>
                        <w:left w:val="none" w:sz="0" w:space="0" w:color="auto"/>
                        <w:bottom w:val="none" w:sz="0" w:space="0" w:color="auto"/>
                        <w:right w:val="none" w:sz="0" w:space="0" w:color="auto"/>
                      </w:divBdr>
                      <w:divsChild>
                        <w:div w:id="2083670815">
                          <w:marLeft w:val="0"/>
                          <w:marRight w:val="0"/>
                          <w:marTop w:val="0"/>
                          <w:marBottom w:val="0"/>
                          <w:divBdr>
                            <w:top w:val="none" w:sz="0" w:space="0" w:color="auto"/>
                            <w:left w:val="none" w:sz="0" w:space="0" w:color="auto"/>
                            <w:bottom w:val="none" w:sz="0" w:space="0" w:color="auto"/>
                            <w:right w:val="none" w:sz="0" w:space="0" w:color="auto"/>
                          </w:divBdr>
                          <w:divsChild>
                            <w:div w:id="88429167">
                              <w:marLeft w:val="0"/>
                              <w:marRight w:val="0"/>
                              <w:marTop w:val="0"/>
                              <w:marBottom w:val="0"/>
                              <w:divBdr>
                                <w:top w:val="none" w:sz="0" w:space="0" w:color="auto"/>
                                <w:left w:val="none" w:sz="0" w:space="0" w:color="auto"/>
                                <w:bottom w:val="none" w:sz="0" w:space="0" w:color="auto"/>
                                <w:right w:val="none" w:sz="0" w:space="0" w:color="auto"/>
                              </w:divBdr>
                              <w:divsChild>
                                <w:div w:id="9217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573114">
      <w:bodyDiv w:val="1"/>
      <w:marLeft w:val="0"/>
      <w:marRight w:val="0"/>
      <w:marTop w:val="0"/>
      <w:marBottom w:val="0"/>
      <w:divBdr>
        <w:top w:val="none" w:sz="0" w:space="0" w:color="auto"/>
        <w:left w:val="none" w:sz="0" w:space="0" w:color="auto"/>
        <w:bottom w:val="none" w:sz="0" w:space="0" w:color="auto"/>
        <w:right w:val="none" w:sz="0" w:space="0" w:color="auto"/>
      </w:divBdr>
      <w:divsChild>
        <w:div w:id="2052875322">
          <w:marLeft w:val="0"/>
          <w:marRight w:val="0"/>
          <w:marTop w:val="0"/>
          <w:marBottom w:val="0"/>
          <w:divBdr>
            <w:top w:val="none" w:sz="0" w:space="0" w:color="auto"/>
            <w:left w:val="none" w:sz="0" w:space="0" w:color="auto"/>
            <w:bottom w:val="none" w:sz="0" w:space="0" w:color="auto"/>
            <w:right w:val="none" w:sz="0" w:space="0" w:color="auto"/>
          </w:divBdr>
          <w:divsChild>
            <w:div w:id="1752582155">
              <w:marLeft w:val="-225"/>
              <w:marRight w:val="-225"/>
              <w:marTop w:val="0"/>
              <w:marBottom w:val="0"/>
              <w:divBdr>
                <w:top w:val="none" w:sz="0" w:space="0" w:color="auto"/>
                <w:left w:val="none" w:sz="0" w:space="0" w:color="auto"/>
                <w:bottom w:val="none" w:sz="0" w:space="0" w:color="auto"/>
                <w:right w:val="none" w:sz="0" w:space="0" w:color="auto"/>
              </w:divBdr>
              <w:divsChild>
                <w:div w:id="1404059375">
                  <w:marLeft w:val="0"/>
                  <w:marRight w:val="0"/>
                  <w:marTop w:val="0"/>
                  <w:marBottom w:val="0"/>
                  <w:divBdr>
                    <w:top w:val="none" w:sz="0" w:space="0" w:color="auto"/>
                    <w:left w:val="none" w:sz="0" w:space="0" w:color="auto"/>
                    <w:bottom w:val="none" w:sz="0" w:space="0" w:color="auto"/>
                    <w:right w:val="none" w:sz="0" w:space="0" w:color="auto"/>
                  </w:divBdr>
                  <w:divsChild>
                    <w:div w:id="976495507">
                      <w:marLeft w:val="0"/>
                      <w:marRight w:val="0"/>
                      <w:marTop w:val="0"/>
                      <w:marBottom w:val="0"/>
                      <w:divBdr>
                        <w:top w:val="none" w:sz="0" w:space="0" w:color="auto"/>
                        <w:left w:val="none" w:sz="0" w:space="0" w:color="auto"/>
                        <w:bottom w:val="none" w:sz="0" w:space="0" w:color="auto"/>
                        <w:right w:val="none" w:sz="0" w:space="0" w:color="auto"/>
                      </w:divBdr>
                      <w:divsChild>
                        <w:div w:id="1287930135">
                          <w:marLeft w:val="0"/>
                          <w:marRight w:val="0"/>
                          <w:marTop w:val="0"/>
                          <w:marBottom w:val="0"/>
                          <w:divBdr>
                            <w:top w:val="none" w:sz="0" w:space="0" w:color="auto"/>
                            <w:left w:val="none" w:sz="0" w:space="0" w:color="auto"/>
                            <w:bottom w:val="none" w:sz="0" w:space="0" w:color="auto"/>
                            <w:right w:val="none" w:sz="0" w:space="0" w:color="auto"/>
                          </w:divBdr>
                          <w:divsChild>
                            <w:div w:id="192115822">
                              <w:marLeft w:val="0"/>
                              <w:marRight w:val="0"/>
                              <w:marTop w:val="0"/>
                              <w:marBottom w:val="0"/>
                              <w:divBdr>
                                <w:top w:val="none" w:sz="0" w:space="0" w:color="auto"/>
                                <w:left w:val="none" w:sz="0" w:space="0" w:color="auto"/>
                                <w:bottom w:val="none" w:sz="0" w:space="0" w:color="auto"/>
                                <w:right w:val="none" w:sz="0" w:space="0" w:color="auto"/>
                              </w:divBdr>
                              <w:divsChild>
                                <w:div w:id="115548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582879">
      <w:bodyDiv w:val="1"/>
      <w:marLeft w:val="0"/>
      <w:marRight w:val="0"/>
      <w:marTop w:val="0"/>
      <w:marBottom w:val="0"/>
      <w:divBdr>
        <w:top w:val="none" w:sz="0" w:space="0" w:color="auto"/>
        <w:left w:val="none" w:sz="0" w:space="0" w:color="auto"/>
        <w:bottom w:val="none" w:sz="0" w:space="0" w:color="auto"/>
        <w:right w:val="none" w:sz="0" w:space="0" w:color="auto"/>
      </w:divBdr>
      <w:divsChild>
        <w:div w:id="1641031134">
          <w:marLeft w:val="0"/>
          <w:marRight w:val="0"/>
          <w:marTop w:val="0"/>
          <w:marBottom w:val="0"/>
          <w:divBdr>
            <w:top w:val="none" w:sz="0" w:space="0" w:color="auto"/>
            <w:left w:val="none" w:sz="0" w:space="0" w:color="auto"/>
            <w:bottom w:val="none" w:sz="0" w:space="0" w:color="auto"/>
            <w:right w:val="none" w:sz="0" w:space="0" w:color="auto"/>
          </w:divBdr>
          <w:divsChild>
            <w:div w:id="11541648">
              <w:marLeft w:val="-225"/>
              <w:marRight w:val="-225"/>
              <w:marTop w:val="0"/>
              <w:marBottom w:val="0"/>
              <w:divBdr>
                <w:top w:val="none" w:sz="0" w:space="0" w:color="auto"/>
                <w:left w:val="none" w:sz="0" w:space="0" w:color="auto"/>
                <w:bottom w:val="none" w:sz="0" w:space="0" w:color="auto"/>
                <w:right w:val="none" w:sz="0" w:space="0" w:color="auto"/>
              </w:divBdr>
              <w:divsChild>
                <w:div w:id="276720951">
                  <w:marLeft w:val="0"/>
                  <w:marRight w:val="0"/>
                  <w:marTop w:val="0"/>
                  <w:marBottom w:val="0"/>
                  <w:divBdr>
                    <w:top w:val="none" w:sz="0" w:space="0" w:color="auto"/>
                    <w:left w:val="none" w:sz="0" w:space="0" w:color="auto"/>
                    <w:bottom w:val="none" w:sz="0" w:space="0" w:color="auto"/>
                    <w:right w:val="none" w:sz="0" w:space="0" w:color="auto"/>
                  </w:divBdr>
                  <w:divsChild>
                    <w:div w:id="1276448990">
                      <w:marLeft w:val="0"/>
                      <w:marRight w:val="0"/>
                      <w:marTop w:val="0"/>
                      <w:marBottom w:val="0"/>
                      <w:divBdr>
                        <w:top w:val="none" w:sz="0" w:space="0" w:color="auto"/>
                        <w:left w:val="none" w:sz="0" w:space="0" w:color="auto"/>
                        <w:bottom w:val="none" w:sz="0" w:space="0" w:color="auto"/>
                        <w:right w:val="none" w:sz="0" w:space="0" w:color="auto"/>
                      </w:divBdr>
                      <w:divsChild>
                        <w:div w:id="684986338">
                          <w:marLeft w:val="0"/>
                          <w:marRight w:val="0"/>
                          <w:marTop w:val="0"/>
                          <w:marBottom w:val="0"/>
                          <w:divBdr>
                            <w:top w:val="none" w:sz="0" w:space="0" w:color="auto"/>
                            <w:left w:val="none" w:sz="0" w:space="0" w:color="auto"/>
                            <w:bottom w:val="none" w:sz="0" w:space="0" w:color="auto"/>
                            <w:right w:val="none" w:sz="0" w:space="0" w:color="auto"/>
                          </w:divBdr>
                          <w:divsChild>
                            <w:div w:id="266275118">
                              <w:marLeft w:val="0"/>
                              <w:marRight w:val="0"/>
                              <w:marTop w:val="0"/>
                              <w:marBottom w:val="0"/>
                              <w:divBdr>
                                <w:top w:val="none" w:sz="0" w:space="0" w:color="auto"/>
                                <w:left w:val="none" w:sz="0" w:space="0" w:color="auto"/>
                                <w:bottom w:val="none" w:sz="0" w:space="0" w:color="auto"/>
                                <w:right w:val="none" w:sz="0" w:space="0" w:color="auto"/>
                              </w:divBdr>
                              <w:divsChild>
                                <w:div w:id="194157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2747391">
      <w:bodyDiv w:val="1"/>
      <w:marLeft w:val="0"/>
      <w:marRight w:val="0"/>
      <w:marTop w:val="0"/>
      <w:marBottom w:val="0"/>
      <w:divBdr>
        <w:top w:val="none" w:sz="0" w:space="0" w:color="auto"/>
        <w:left w:val="none" w:sz="0" w:space="0" w:color="auto"/>
        <w:bottom w:val="none" w:sz="0" w:space="0" w:color="auto"/>
        <w:right w:val="none" w:sz="0" w:space="0" w:color="auto"/>
      </w:divBdr>
      <w:divsChild>
        <w:div w:id="1954433489">
          <w:marLeft w:val="0"/>
          <w:marRight w:val="0"/>
          <w:marTop w:val="0"/>
          <w:marBottom w:val="0"/>
          <w:divBdr>
            <w:top w:val="none" w:sz="0" w:space="0" w:color="auto"/>
            <w:left w:val="none" w:sz="0" w:space="0" w:color="auto"/>
            <w:bottom w:val="none" w:sz="0" w:space="0" w:color="auto"/>
            <w:right w:val="none" w:sz="0" w:space="0" w:color="auto"/>
          </w:divBdr>
          <w:divsChild>
            <w:div w:id="444496577">
              <w:marLeft w:val="-225"/>
              <w:marRight w:val="-225"/>
              <w:marTop w:val="0"/>
              <w:marBottom w:val="0"/>
              <w:divBdr>
                <w:top w:val="none" w:sz="0" w:space="0" w:color="auto"/>
                <w:left w:val="none" w:sz="0" w:space="0" w:color="auto"/>
                <w:bottom w:val="none" w:sz="0" w:space="0" w:color="auto"/>
                <w:right w:val="none" w:sz="0" w:space="0" w:color="auto"/>
              </w:divBdr>
              <w:divsChild>
                <w:div w:id="229967486">
                  <w:marLeft w:val="0"/>
                  <w:marRight w:val="0"/>
                  <w:marTop w:val="0"/>
                  <w:marBottom w:val="0"/>
                  <w:divBdr>
                    <w:top w:val="none" w:sz="0" w:space="0" w:color="auto"/>
                    <w:left w:val="none" w:sz="0" w:space="0" w:color="auto"/>
                    <w:bottom w:val="none" w:sz="0" w:space="0" w:color="auto"/>
                    <w:right w:val="none" w:sz="0" w:space="0" w:color="auto"/>
                  </w:divBdr>
                  <w:divsChild>
                    <w:div w:id="1320772215">
                      <w:marLeft w:val="0"/>
                      <w:marRight w:val="0"/>
                      <w:marTop w:val="0"/>
                      <w:marBottom w:val="0"/>
                      <w:divBdr>
                        <w:top w:val="none" w:sz="0" w:space="0" w:color="auto"/>
                        <w:left w:val="none" w:sz="0" w:space="0" w:color="auto"/>
                        <w:bottom w:val="none" w:sz="0" w:space="0" w:color="auto"/>
                        <w:right w:val="none" w:sz="0" w:space="0" w:color="auto"/>
                      </w:divBdr>
                      <w:divsChild>
                        <w:div w:id="957373805">
                          <w:marLeft w:val="0"/>
                          <w:marRight w:val="0"/>
                          <w:marTop w:val="0"/>
                          <w:marBottom w:val="0"/>
                          <w:divBdr>
                            <w:top w:val="none" w:sz="0" w:space="0" w:color="auto"/>
                            <w:left w:val="none" w:sz="0" w:space="0" w:color="auto"/>
                            <w:bottom w:val="none" w:sz="0" w:space="0" w:color="auto"/>
                            <w:right w:val="none" w:sz="0" w:space="0" w:color="auto"/>
                          </w:divBdr>
                          <w:divsChild>
                            <w:div w:id="860749885">
                              <w:marLeft w:val="0"/>
                              <w:marRight w:val="0"/>
                              <w:marTop w:val="0"/>
                              <w:marBottom w:val="0"/>
                              <w:divBdr>
                                <w:top w:val="none" w:sz="0" w:space="0" w:color="auto"/>
                                <w:left w:val="none" w:sz="0" w:space="0" w:color="auto"/>
                                <w:bottom w:val="none" w:sz="0" w:space="0" w:color="auto"/>
                                <w:right w:val="none" w:sz="0" w:space="0" w:color="auto"/>
                              </w:divBdr>
                              <w:divsChild>
                                <w:div w:id="66061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8459">
      <w:bodyDiv w:val="1"/>
      <w:marLeft w:val="0"/>
      <w:marRight w:val="0"/>
      <w:marTop w:val="0"/>
      <w:marBottom w:val="0"/>
      <w:divBdr>
        <w:top w:val="none" w:sz="0" w:space="0" w:color="auto"/>
        <w:left w:val="none" w:sz="0" w:space="0" w:color="auto"/>
        <w:bottom w:val="none" w:sz="0" w:space="0" w:color="auto"/>
        <w:right w:val="none" w:sz="0" w:space="0" w:color="auto"/>
      </w:divBdr>
      <w:divsChild>
        <w:div w:id="1581056540">
          <w:marLeft w:val="0"/>
          <w:marRight w:val="0"/>
          <w:marTop w:val="0"/>
          <w:marBottom w:val="0"/>
          <w:divBdr>
            <w:top w:val="none" w:sz="0" w:space="0" w:color="auto"/>
            <w:left w:val="none" w:sz="0" w:space="0" w:color="auto"/>
            <w:bottom w:val="none" w:sz="0" w:space="0" w:color="auto"/>
            <w:right w:val="none" w:sz="0" w:space="0" w:color="auto"/>
          </w:divBdr>
          <w:divsChild>
            <w:div w:id="1180975134">
              <w:marLeft w:val="-225"/>
              <w:marRight w:val="-225"/>
              <w:marTop w:val="0"/>
              <w:marBottom w:val="0"/>
              <w:divBdr>
                <w:top w:val="none" w:sz="0" w:space="0" w:color="auto"/>
                <w:left w:val="none" w:sz="0" w:space="0" w:color="auto"/>
                <w:bottom w:val="none" w:sz="0" w:space="0" w:color="auto"/>
                <w:right w:val="none" w:sz="0" w:space="0" w:color="auto"/>
              </w:divBdr>
              <w:divsChild>
                <w:div w:id="937518089">
                  <w:marLeft w:val="0"/>
                  <w:marRight w:val="0"/>
                  <w:marTop w:val="0"/>
                  <w:marBottom w:val="0"/>
                  <w:divBdr>
                    <w:top w:val="none" w:sz="0" w:space="0" w:color="auto"/>
                    <w:left w:val="none" w:sz="0" w:space="0" w:color="auto"/>
                    <w:bottom w:val="none" w:sz="0" w:space="0" w:color="auto"/>
                    <w:right w:val="none" w:sz="0" w:space="0" w:color="auto"/>
                  </w:divBdr>
                  <w:divsChild>
                    <w:div w:id="636691333">
                      <w:marLeft w:val="0"/>
                      <w:marRight w:val="0"/>
                      <w:marTop w:val="0"/>
                      <w:marBottom w:val="0"/>
                      <w:divBdr>
                        <w:top w:val="none" w:sz="0" w:space="0" w:color="auto"/>
                        <w:left w:val="none" w:sz="0" w:space="0" w:color="auto"/>
                        <w:bottom w:val="none" w:sz="0" w:space="0" w:color="auto"/>
                        <w:right w:val="none" w:sz="0" w:space="0" w:color="auto"/>
                      </w:divBdr>
                      <w:divsChild>
                        <w:div w:id="1880167837">
                          <w:marLeft w:val="0"/>
                          <w:marRight w:val="0"/>
                          <w:marTop w:val="0"/>
                          <w:marBottom w:val="0"/>
                          <w:divBdr>
                            <w:top w:val="none" w:sz="0" w:space="0" w:color="auto"/>
                            <w:left w:val="none" w:sz="0" w:space="0" w:color="auto"/>
                            <w:bottom w:val="none" w:sz="0" w:space="0" w:color="auto"/>
                            <w:right w:val="none" w:sz="0" w:space="0" w:color="auto"/>
                          </w:divBdr>
                          <w:divsChild>
                            <w:div w:id="1429622505">
                              <w:marLeft w:val="0"/>
                              <w:marRight w:val="0"/>
                              <w:marTop w:val="0"/>
                              <w:marBottom w:val="0"/>
                              <w:divBdr>
                                <w:top w:val="none" w:sz="0" w:space="0" w:color="auto"/>
                                <w:left w:val="none" w:sz="0" w:space="0" w:color="auto"/>
                                <w:bottom w:val="none" w:sz="0" w:space="0" w:color="auto"/>
                                <w:right w:val="none" w:sz="0" w:space="0" w:color="auto"/>
                              </w:divBdr>
                              <w:divsChild>
                                <w:div w:id="135156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5477714">
      <w:bodyDiv w:val="1"/>
      <w:marLeft w:val="0"/>
      <w:marRight w:val="0"/>
      <w:marTop w:val="0"/>
      <w:marBottom w:val="0"/>
      <w:divBdr>
        <w:top w:val="none" w:sz="0" w:space="0" w:color="auto"/>
        <w:left w:val="none" w:sz="0" w:space="0" w:color="auto"/>
        <w:bottom w:val="none" w:sz="0" w:space="0" w:color="auto"/>
        <w:right w:val="none" w:sz="0" w:space="0" w:color="auto"/>
      </w:divBdr>
      <w:divsChild>
        <w:div w:id="340546605">
          <w:marLeft w:val="0"/>
          <w:marRight w:val="0"/>
          <w:marTop w:val="0"/>
          <w:marBottom w:val="0"/>
          <w:divBdr>
            <w:top w:val="none" w:sz="0" w:space="0" w:color="auto"/>
            <w:left w:val="none" w:sz="0" w:space="0" w:color="auto"/>
            <w:bottom w:val="none" w:sz="0" w:space="0" w:color="auto"/>
            <w:right w:val="none" w:sz="0" w:space="0" w:color="auto"/>
          </w:divBdr>
          <w:divsChild>
            <w:div w:id="515538817">
              <w:marLeft w:val="-225"/>
              <w:marRight w:val="-225"/>
              <w:marTop w:val="0"/>
              <w:marBottom w:val="0"/>
              <w:divBdr>
                <w:top w:val="none" w:sz="0" w:space="0" w:color="auto"/>
                <w:left w:val="none" w:sz="0" w:space="0" w:color="auto"/>
                <w:bottom w:val="none" w:sz="0" w:space="0" w:color="auto"/>
                <w:right w:val="none" w:sz="0" w:space="0" w:color="auto"/>
              </w:divBdr>
              <w:divsChild>
                <w:div w:id="609245411">
                  <w:marLeft w:val="0"/>
                  <w:marRight w:val="0"/>
                  <w:marTop w:val="0"/>
                  <w:marBottom w:val="0"/>
                  <w:divBdr>
                    <w:top w:val="none" w:sz="0" w:space="0" w:color="auto"/>
                    <w:left w:val="none" w:sz="0" w:space="0" w:color="auto"/>
                    <w:bottom w:val="none" w:sz="0" w:space="0" w:color="auto"/>
                    <w:right w:val="none" w:sz="0" w:space="0" w:color="auto"/>
                  </w:divBdr>
                  <w:divsChild>
                    <w:div w:id="1204635490">
                      <w:marLeft w:val="0"/>
                      <w:marRight w:val="0"/>
                      <w:marTop w:val="0"/>
                      <w:marBottom w:val="0"/>
                      <w:divBdr>
                        <w:top w:val="none" w:sz="0" w:space="0" w:color="auto"/>
                        <w:left w:val="none" w:sz="0" w:space="0" w:color="auto"/>
                        <w:bottom w:val="none" w:sz="0" w:space="0" w:color="auto"/>
                        <w:right w:val="none" w:sz="0" w:space="0" w:color="auto"/>
                      </w:divBdr>
                      <w:divsChild>
                        <w:div w:id="1980454833">
                          <w:marLeft w:val="0"/>
                          <w:marRight w:val="0"/>
                          <w:marTop w:val="0"/>
                          <w:marBottom w:val="0"/>
                          <w:divBdr>
                            <w:top w:val="none" w:sz="0" w:space="0" w:color="auto"/>
                            <w:left w:val="none" w:sz="0" w:space="0" w:color="auto"/>
                            <w:bottom w:val="none" w:sz="0" w:space="0" w:color="auto"/>
                            <w:right w:val="none" w:sz="0" w:space="0" w:color="auto"/>
                          </w:divBdr>
                          <w:divsChild>
                            <w:div w:id="1941376017">
                              <w:marLeft w:val="0"/>
                              <w:marRight w:val="0"/>
                              <w:marTop w:val="0"/>
                              <w:marBottom w:val="0"/>
                              <w:divBdr>
                                <w:top w:val="none" w:sz="0" w:space="0" w:color="auto"/>
                                <w:left w:val="none" w:sz="0" w:space="0" w:color="auto"/>
                                <w:bottom w:val="none" w:sz="0" w:space="0" w:color="auto"/>
                                <w:right w:val="none" w:sz="0" w:space="0" w:color="auto"/>
                              </w:divBdr>
                              <w:divsChild>
                                <w:div w:id="114218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7249562">
      <w:bodyDiv w:val="1"/>
      <w:marLeft w:val="0"/>
      <w:marRight w:val="0"/>
      <w:marTop w:val="0"/>
      <w:marBottom w:val="0"/>
      <w:divBdr>
        <w:top w:val="none" w:sz="0" w:space="0" w:color="auto"/>
        <w:left w:val="none" w:sz="0" w:space="0" w:color="auto"/>
        <w:bottom w:val="none" w:sz="0" w:space="0" w:color="auto"/>
        <w:right w:val="none" w:sz="0" w:space="0" w:color="auto"/>
      </w:divBdr>
      <w:divsChild>
        <w:div w:id="1040858223">
          <w:marLeft w:val="0"/>
          <w:marRight w:val="0"/>
          <w:marTop w:val="0"/>
          <w:marBottom w:val="0"/>
          <w:divBdr>
            <w:top w:val="none" w:sz="0" w:space="0" w:color="auto"/>
            <w:left w:val="none" w:sz="0" w:space="0" w:color="auto"/>
            <w:bottom w:val="none" w:sz="0" w:space="0" w:color="auto"/>
            <w:right w:val="none" w:sz="0" w:space="0" w:color="auto"/>
          </w:divBdr>
          <w:divsChild>
            <w:div w:id="14816486">
              <w:marLeft w:val="-225"/>
              <w:marRight w:val="-225"/>
              <w:marTop w:val="0"/>
              <w:marBottom w:val="0"/>
              <w:divBdr>
                <w:top w:val="none" w:sz="0" w:space="0" w:color="auto"/>
                <w:left w:val="none" w:sz="0" w:space="0" w:color="auto"/>
                <w:bottom w:val="none" w:sz="0" w:space="0" w:color="auto"/>
                <w:right w:val="none" w:sz="0" w:space="0" w:color="auto"/>
              </w:divBdr>
              <w:divsChild>
                <w:div w:id="631404729">
                  <w:marLeft w:val="0"/>
                  <w:marRight w:val="0"/>
                  <w:marTop w:val="0"/>
                  <w:marBottom w:val="0"/>
                  <w:divBdr>
                    <w:top w:val="none" w:sz="0" w:space="0" w:color="auto"/>
                    <w:left w:val="none" w:sz="0" w:space="0" w:color="auto"/>
                    <w:bottom w:val="none" w:sz="0" w:space="0" w:color="auto"/>
                    <w:right w:val="none" w:sz="0" w:space="0" w:color="auto"/>
                  </w:divBdr>
                  <w:divsChild>
                    <w:div w:id="1878929058">
                      <w:marLeft w:val="0"/>
                      <w:marRight w:val="0"/>
                      <w:marTop w:val="0"/>
                      <w:marBottom w:val="0"/>
                      <w:divBdr>
                        <w:top w:val="none" w:sz="0" w:space="0" w:color="auto"/>
                        <w:left w:val="none" w:sz="0" w:space="0" w:color="auto"/>
                        <w:bottom w:val="none" w:sz="0" w:space="0" w:color="auto"/>
                        <w:right w:val="none" w:sz="0" w:space="0" w:color="auto"/>
                      </w:divBdr>
                      <w:divsChild>
                        <w:div w:id="1753156678">
                          <w:marLeft w:val="0"/>
                          <w:marRight w:val="0"/>
                          <w:marTop w:val="0"/>
                          <w:marBottom w:val="0"/>
                          <w:divBdr>
                            <w:top w:val="none" w:sz="0" w:space="0" w:color="auto"/>
                            <w:left w:val="none" w:sz="0" w:space="0" w:color="auto"/>
                            <w:bottom w:val="none" w:sz="0" w:space="0" w:color="auto"/>
                            <w:right w:val="none" w:sz="0" w:space="0" w:color="auto"/>
                          </w:divBdr>
                          <w:divsChild>
                            <w:div w:id="1960532250">
                              <w:marLeft w:val="0"/>
                              <w:marRight w:val="0"/>
                              <w:marTop w:val="0"/>
                              <w:marBottom w:val="0"/>
                              <w:divBdr>
                                <w:top w:val="none" w:sz="0" w:space="0" w:color="auto"/>
                                <w:left w:val="none" w:sz="0" w:space="0" w:color="auto"/>
                                <w:bottom w:val="none" w:sz="0" w:space="0" w:color="auto"/>
                                <w:right w:val="none" w:sz="0" w:space="0" w:color="auto"/>
                              </w:divBdr>
                              <w:divsChild>
                                <w:div w:id="194309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68@detsad.tver.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70A3A-E972-4B8D-8592-D74556B18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Pages>
  <Words>37298</Words>
  <Characters>212603</Characters>
  <Application>Microsoft Office Word</Application>
  <DocSecurity>0</DocSecurity>
  <Lines>1771</Lines>
  <Paragraphs>498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2016-09-27T13:51:00Z</cp:lastPrinted>
  <dcterms:created xsi:type="dcterms:W3CDTF">2016-06-07T16:11:00Z</dcterms:created>
  <dcterms:modified xsi:type="dcterms:W3CDTF">2022-11-08T08:11:00Z</dcterms:modified>
</cp:coreProperties>
</file>