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B4E886A" w14:paraId="76CD1683" wp14:textId="27303373">
      <w:pPr>
        <w:pStyle w:val="Heading1"/>
        <w:jc w:val="center"/>
      </w:pPr>
      <w:r w:rsidRPr="2B4E886A" w:rsidR="2B4E886A">
        <w:rPr>
          <w:b w:val="0"/>
          <w:bCs w:val="0"/>
          <w:i w:val="0"/>
          <w:iCs w:val="0"/>
          <w:color w:val="333333"/>
          <w:sz w:val="45"/>
          <w:szCs w:val="45"/>
        </w:rPr>
        <w:t>Как правильно организовать физкультурные занятия для дошкольников в домашних условиях</w:t>
      </w:r>
    </w:p>
    <w:p xmlns:wp14="http://schemas.microsoft.com/office/word/2010/wordml" w:rsidP="2B4E886A" w14:paraId="0CA4DE80" wp14:textId="70D4FE0E">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Calibri" w:hAnsi="Calibri" w:eastAsia="Calibri" w:cs="Calibri"/>
          <w:b w:val="1"/>
          <w:bCs w:val="1"/>
          <w:i w:val="0"/>
          <w:iCs w:val="0"/>
          <w:noProof w:val="0"/>
          <w:color w:val="111111"/>
          <w:sz w:val="27"/>
          <w:szCs w:val="27"/>
          <w:lang w:val="ru-RU"/>
        </w:rPr>
        <w:t xml:space="preserve"> </w:t>
      </w:r>
      <w:r>
        <w:br/>
      </w:r>
      <w:r w:rsidRPr="2B4E886A" w:rsidR="2B4E886A">
        <w:rPr>
          <w:rFonts w:ascii="Times New Roman" w:hAnsi="Times New Roman" w:eastAsia="Times New Roman" w:cs="Times New Roman"/>
          <w:b w:val="0"/>
          <w:bCs w:val="0"/>
          <w:i w:val="0"/>
          <w:iCs w:val="0"/>
          <w:noProof w:val="0"/>
          <w:color w:val="111111"/>
          <w:sz w:val="28"/>
          <w:szCs w:val="28"/>
          <w:lang w:val="ru-RU"/>
        </w:rPr>
        <w:t xml:space="preserve">Нашим детям для </w:t>
      </w:r>
      <w:r w:rsidRPr="2B4E886A" w:rsidR="2B4E886A">
        <w:rPr>
          <w:rFonts w:ascii="Times New Roman" w:hAnsi="Times New Roman" w:eastAsia="Times New Roman" w:cs="Times New Roman"/>
          <w:b w:val="1"/>
          <w:bCs w:val="1"/>
          <w:i w:val="0"/>
          <w:iCs w:val="0"/>
          <w:noProof w:val="0"/>
          <w:color w:val="111111"/>
          <w:sz w:val="28"/>
          <w:szCs w:val="28"/>
          <w:lang w:val="ru-RU"/>
        </w:rPr>
        <w:t>правильного</w:t>
      </w:r>
      <w:r w:rsidRPr="2B4E886A" w:rsidR="2B4E886A">
        <w:rPr>
          <w:rFonts w:ascii="Times New Roman" w:hAnsi="Times New Roman" w:eastAsia="Times New Roman" w:cs="Times New Roman"/>
          <w:b w:val="0"/>
          <w:bCs w:val="0"/>
          <w:i w:val="0"/>
          <w:iCs w:val="0"/>
          <w:noProof w:val="0"/>
          <w:color w:val="111111"/>
          <w:sz w:val="28"/>
          <w:szCs w:val="28"/>
          <w:lang w:val="ru-RU"/>
        </w:rPr>
        <w:t xml:space="preserve"> развития опорно-двигательного аппарата необходимо хотя бы раз в день выполнять комплекс физических упражнений. Наличие регулярной адаптированной нагрузки позволит ребенку вырасти здоровым и сильным. Родителям полезно заниматься </w:t>
      </w:r>
      <w:r w:rsidRPr="2B4E886A" w:rsidR="2B4E886A">
        <w:rPr>
          <w:rFonts w:ascii="Times New Roman" w:hAnsi="Times New Roman" w:eastAsia="Times New Roman" w:cs="Times New Roman"/>
          <w:b w:val="1"/>
          <w:bCs w:val="1"/>
          <w:i w:val="0"/>
          <w:iCs w:val="0"/>
          <w:noProof w:val="0"/>
          <w:color w:val="111111"/>
          <w:sz w:val="28"/>
          <w:szCs w:val="28"/>
          <w:lang w:val="ru-RU"/>
        </w:rPr>
        <w:t>физкультурой</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вместе с детьми и собственным примером прививать детям любовь к </w:t>
      </w:r>
      <w:r w:rsidRPr="2B4E886A" w:rsidR="2B4E886A">
        <w:rPr>
          <w:rFonts w:ascii="Times New Roman" w:hAnsi="Times New Roman" w:eastAsia="Times New Roman" w:cs="Times New Roman"/>
          <w:b w:val="1"/>
          <w:bCs w:val="1"/>
          <w:i w:val="0"/>
          <w:iCs w:val="0"/>
          <w:noProof w:val="0"/>
          <w:color w:val="111111"/>
          <w:sz w:val="28"/>
          <w:szCs w:val="28"/>
          <w:lang w:val="ru-RU"/>
        </w:rPr>
        <w:t>физкультуре и спорту</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Если родители вместе с детьми будут заниматься </w:t>
      </w:r>
      <w:r w:rsidRPr="2B4E886A" w:rsidR="2B4E886A">
        <w:rPr>
          <w:rFonts w:ascii="Times New Roman" w:hAnsi="Times New Roman" w:eastAsia="Times New Roman" w:cs="Times New Roman"/>
          <w:b w:val="1"/>
          <w:bCs w:val="1"/>
          <w:i w:val="0"/>
          <w:iCs w:val="0"/>
          <w:noProof w:val="0"/>
          <w:color w:val="111111"/>
          <w:sz w:val="28"/>
          <w:szCs w:val="28"/>
          <w:lang w:val="ru-RU"/>
        </w:rPr>
        <w:t>физкультурой</w:t>
      </w:r>
      <w:r w:rsidRPr="2B4E886A" w:rsidR="2B4E886A">
        <w:rPr>
          <w:rFonts w:ascii="Times New Roman" w:hAnsi="Times New Roman" w:eastAsia="Times New Roman" w:cs="Times New Roman"/>
          <w:b w:val="0"/>
          <w:bCs w:val="0"/>
          <w:i w:val="0"/>
          <w:iCs w:val="0"/>
          <w:noProof w:val="0"/>
          <w:color w:val="111111"/>
          <w:sz w:val="28"/>
          <w:szCs w:val="28"/>
          <w:lang w:val="ru-RU"/>
        </w:rPr>
        <w:t>, ребенок будет считать это нормой, как умывание и чистку зубов по утрам.</w:t>
      </w:r>
    </w:p>
    <w:p xmlns:wp14="http://schemas.microsoft.com/office/word/2010/wordml" w:rsidP="2B4E886A" w14:paraId="0F4612C6" wp14:textId="05369AC9">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Для </w:t>
      </w:r>
      <w:r w:rsidRPr="2B4E886A" w:rsidR="2B4E886A">
        <w:rPr>
          <w:rFonts w:ascii="Times New Roman" w:hAnsi="Times New Roman" w:eastAsia="Times New Roman" w:cs="Times New Roman"/>
          <w:b w:val="1"/>
          <w:bCs w:val="1"/>
          <w:i w:val="0"/>
          <w:iCs w:val="0"/>
          <w:noProof w:val="0"/>
          <w:color w:val="111111"/>
          <w:sz w:val="28"/>
          <w:szCs w:val="28"/>
          <w:lang w:val="ru-RU"/>
        </w:rPr>
        <w:t xml:space="preserve">организации физкультурных </w:t>
      </w:r>
      <w:r w:rsidRPr="2B4E886A" w:rsidR="2B4E886A">
        <w:rPr>
          <w:rFonts w:ascii="Times New Roman" w:hAnsi="Times New Roman" w:eastAsia="Times New Roman" w:cs="Times New Roman"/>
          <w:b w:val="1"/>
          <w:bCs w:val="1"/>
          <w:i w:val="0"/>
          <w:iCs w:val="0"/>
          <w:noProof w:val="0"/>
          <w:color w:val="111111"/>
          <w:sz w:val="28"/>
          <w:szCs w:val="28"/>
          <w:lang w:val="ru-RU"/>
        </w:rPr>
        <w:t xml:space="preserve">занятий </w:t>
      </w:r>
      <w:r w:rsidRPr="2B4E886A" w:rsidR="2B4E886A">
        <w:rPr>
          <w:rFonts w:ascii="Times New Roman" w:hAnsi="Times New Roman" w:eastAsia="Times New Roman" w:cs="Times New Roman"/>
          <w:b w:val="0"/>
          <w:bCs w:val="0"/>
          <w:i w:val="0"/>
          <w:iCs w:val="0"/>
          <w:noProof w:val="0"/>
          <w:color w:val="111111"/>
          <w:sz w:val="28"/>
          <w:szCs w:val="28"/>
          <w:u w:val="single"/>
          <w:lang w:val="ru-RU"/>
        </w:rPr>
        <w:t>с</w:t>
      </w:r>
      <w:r w:rsidRPr="2B4E886A" w:rsidR="2B4E886A">
        <w:rPr>
          <w:rFonts w:ascii="Times New Roman" w:hAnsi="Times New Roman" w:eastAsia="Times New Roman" w:cs="Times New Roman"/>
          <w:b w:val="0"/>
          <w:bCs w:val="0"/>
          <w:i w:val="0"/>
          <w:iCs w:val="0"/>
          <w:noProof w:val="0"/>
          <w:color w:val="111111"/>
          <w:sz w:val="28"/>
          <w:szCs w:val="28"/>
          <w:u w:val="single"/>
          <w:lang w:val="ru-RU"/>
        </w:rPr>
        <w:t xml:space="preserve"> детьми необходимо помнить следующее</w:t>
      </w:r>
      <w:r w:rsidRPr="2B4E886A" w:rsidR="2B4E886A">
        <w:rPr>
          <w:rFonts w:ascii="Times New Roman" w:hAnsi="Times New Roman" w:eastAsia="Times New Roman" w:cs="Times New Roman"/>
          <w:b w:val="0"/>
          <w:bCs w:val="0"/>
          <w:i w:val="0"/>
          <w:iCs w:val="0"/>
          <w:noProof w:val="0"/>
          <w:color w:val="111111"/>
          <w:sz w:val="28"/>
          <w:szCs w:val="28"/>
          <w:lang w:val="ru-RU"/>
        </w:rPr>
        <w:t>:</w:t>
      </w:r>
    </w:p>
    <w:p xmlns:wp14="http://schemas.microsoft.com/office/word/2010/wordml" w:rsidP="2B4E886A" w14:paraId="576A8836" wp14:textId="2E2F1DD4">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1"/>
          <w:bCs w:val="1"/>
          <w:i w:val="0"/>
          <w:iCs w:val="0"/>
          <w:noProof w:val="0"/>
          <w:color w:val="111111"/>
          <w:sz w:val="28"/>
          <w:szCs w:val="28"/>
          <w:lang w:val="ru-RU"/>
        </w:rPr>
        <w:t>-Физкультурные занятия</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желательно проводить в одно и то же время. Единственное исключение из </w:t>
      </w:r>
      <w:r w:rsidRPr="2B4E886A" w:rsidR="2B4E886A">
        <w:rPr>
          <w:rFonts w:ascii="Times New Roman" w:hAnsi="Times New Roman" w:eastAsia="Times New Roman" w:cs="Times New Roman"/>
          <w:b w:val="1"/>
          <w:bCs w:val="1"/>
          <w:i w:val="0"/>
          <w:iCs w:val="0"/>
          <w:noProof w:val="0"/>
          <w:color w:val="111111"/>
          <w:sz w:val="28"/>
          <w:szCs w:val="28"/>
          <w:lang w:val="ru-RU"/>
        </w:rPr>
        <w:t>правила</w:t>
      </w:r>
      <w:r w:rsidRPr="2B4E886A" w:rsidR="2B4E886A">
        <w:rPr>
          <w:rFonts w:ascii="Times New Roman" w:hAnsi="Times New Roman" w:eastAsia="Times New Roman" w:cs="Times New Roman"/>
          <w:b w:val="0"/>
          <w:bCs w:val="0"/>
          <w:i w:val="0"/>
          <w:iCs w:val="0"/>
          <w:noProof w:val="0"/>
          <w:color w:val="111111"/>
          <w:sz w:val="28"/>
          <w:szCs w:val="28"/>
          <w:lang w:val="ru-RU"/>
        </w:rPr>
        <w:t xml:space="preserve"> — это болезнь ребенка.</w:t>
      </w:r>
    </w:p>
    <w:p xmlns:wp14="http://schemas.microsoft.com/office/word/2010/wordml" w:rsidP="2B4E886A" w14:paraId="66863BAF" wp14:textId="313CA78F">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 </w:t>
      </w:r>
      <w:r w:rsidRPr="2B4E886A" w:rsidR="2B4E886A">
        <w:rPr>
          <w:rFonts w:ascii="Times New Roman" w:hAnsi="Times New Roman" w:eastAsia="Times New Roman" w:cs="Times New Roman"/>
          <w:b w:val="1"/>
          <w:bCs w:val="1"/>
          <w:i w:val="0"/>
          <w:iCs w:val="0"/>
          <w:noProof w:val="0"/>
          <w:color w:val="111111"/>
          <w:sz w:val="28"/>
          <w:szCs w:val="28"/>
          <w:lang w:val="ru-RU"/>
        </w:rPr>
        <w:t>Физкультурные занятия</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необходимо проводить до еды, натощак. </w:t>
      </w:r>
    </w:p>
    <w:p xmlns:wp14="http://schemas.microsoft.com/office/word/2010/wordml" w:rsidP="2B4E886A" w14:paraId="16D1F399" wp14:textId="6E2AE360">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-Лучше всего проводить </w:t>
      </w:r>
      <w:r w:rsidRPr="2B4E886A" w:rsidR="2B4E886A">
        <w:rPr>
          <w:rFonts w:ascii="Times New Roman" w:hAnsi="Times New Roman" w:eastAsia="Times New Roman" w:cs="Times New Roman"/>
          <w:b w:val="1"/>
          <w:bCs w:val="1"/>
          <w:i w:val="0"/>
          <w:iCs w:val="0"/>
          <w:noProof w:val="0"/>
          <w:color w:val="111111"/>
          <w:sz w:val="28"/>
          <w:szCs w:val="28"/>
          <w:lang w:val="ru-RU"/>
        </w:rPr>
        <w:t xml:space="preserve">физкультурные занятия на улице </w:t>
      </w:r>
      <w:r w:rsidRPr="2B4E886A" w:rsidR="2B4E886A">
        <w:rPr>
          <w:rFonts w:ascii="Times New Roman" w:hAnsi="Times New Roman" w:eastAsia="Times New Roman" w:cs="Times New Roman"/>
          <w:b w:val="0"/>
          <w:bCs w:val="0"/>
          <w:i w:val="1"/>
          <w:iCs w:val="1"/>
          <w:noProof w:val="0"/>
          <w:color w:val="111111"/>
          <w:sz w:val="28"/>
          <w:szCs w:val="28"/>
          <w:lang w:val="ru-RU"/>
        </w:rPr>
        <w:t>(особенно если вы находитесь на даче)</w:t>
      </w:r>
      <w:r w:rsidRPr="2B4E886A" w:rsidR="2B4E886A">
        <w:rPr>
          <w:rFonts w:ascii="Times New Roman" w:hAnsi="Times New Roman" w:eastAsia="Times New Roman" w:cs="Times New Roman"/>
          <w:b w:val="0"/>
          <w:bCs w:val="0"/>
          <w:i w:val="0"/>
          <w:iCs w:val="0"/>
          <w:noProof w:val="0"/>
          <w:color w:val="111111"/>
          <w:sz w:val="28"/>
          <w:szCs w:val="28"/>
          <w:lang w:val="ru-RU"/>
        </w:rPr>
        <w:t>.</w:t>
      </w:r>
    </w:p>
    <w:p xmlns:wp14="http://schemas.microsoft.com/office/word/2010/wordml" w:rsidP="2B4E886A" w14:paraId="190CF3F1" wp14:textId="502F9C97">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-Перед </w:t>
      </w:r>
      <w:r w:rsidRPr="2B4E886A" w:rsidR="2B4E886A">
        <w:rPr>
          <w:rFonts w:ascii="Times New Roman" w:hAnsi="Times New Roman" w:eastAsia="Times New Roman" w:cs="Times New Roman"/>
          <w:b w:val="1"/>
          <w:bCs w:val="1"/>
          <w:i w:val="0"/>
          <w:iCs w:val="0"/>
          <w:noProof w:val="0"/>
          <w:color w:val="111111"/>
          <w:sz w:val="28"/>
          <w:szCs w:val="28"/>
          <w:lang w:val="ru-RU"/>
        </w:rPr>
        <w:t>физкультурными занятиями дома</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желательно хорошо проветрить помещение. Это позволит совместить физические упражнения с закаливанием.</w:t>
      </w:r>
    </w:p>
    <w:p xmlns:wp14="http://schemas.microsoft.com/office/word/2010/wordml" w:rsidP="2B4E886A" w14:paraId="7E6C6638" wp14:textId="187ED0B4">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-Во время </w:t>
      </w:r>
      <w:r w:rsidRPr="2B4E886A" w:rsidR="2B4E886A">
        <w:rPr>
          <w:rFonts w:ascii="Times New Roman" w:hAnsi="Times New Roman" w:eastAsia="Times New Roman" w:cs="Times New Roman"/>
          <w:b w:val="1"/>
          <w:bCs w:val="1"/>
          <w:i w:val="0"/>
          <w:iCs w:val="0"/>
          <w:noProof w:val="0"/>
          <w:color w:val="111111"/>
          <w:sz w:val="28"/>
          <w:szCs w:val="28"/>
          <w:lang w:val="ru-RU"/>
        </w:rPr>
        <w:t>физкультурных занятий</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очень важно следить за точностью и </w:t>
      </w:r>
      <w:r w:rsidRPr="2B4E886A" w:rsidR="2B4E886A">
        <w:rPr>
          <w:rFonts w:ascii="Times New Roman" w:hAnsi="Times New Roman" w:eastAsia="Times New Roman" w:cs="Times New Roman"/>
          <w:b w:val="1"/>
          <w:bCs w:val="1"/>
          <w:i w:val="0"/>
          <w:iCs w:val="0"/>
          <w:noProof w:val="0"/>
          <w:color w:val="111111"/>
          <w:sz w:val="28"/>
          <w:szCs w:val="28"/>
          <w:lang w:val="ru-RU"/>
        </w:rPr>
        <w:t>правильностью</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выполнения движений детьми, ведь именно </w:t>
      </w:r>
      <w:r w:rsidRPr="2B4E886A" w:rsidR="2B4E886A">
        <w:rPr>
          <w:rFonts w:ascii="Times New Roman" w:hAnsi="Times New Roman" w:eastAsia="Times New Roman" w:cs="Times New Roman"/>
          <w:b w:val="1"/>
          <w:bCs w:val="1"/>
          <w:i w:val="0"/>
          <w:iCs w:val="0"/>
          <w:noProof w:val="0"/>
          <w:color w:val="111111"/>
          <w:sz w:val="28"/>
          <w:szCs w:val="28"/>
          <w:lang w:val="ru-RU"/>
        </w:rPr>
        <w:t>правильное</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выполнение упражнений является залогом </w:t>
      </w:r>
      <w:r w:rsidRPr="2B4E886A" w:rsidR="2B4E886A">
        <w:rPr>
          <w:rFonts w:ascii="Times New Roman" w:hAnsi="Times New Roman" w:eastAsia="Times New Roman" w:cs="Times New Roman"/>
          <w:b w:val="1"/>
          <w:bCs w:val="1"/>
          <w:i w:val="0"/>
          <w:iCs w:val="0"/>
          <w:noProof w:val="0"/>
          <w:color w:val="111111"/>
          <w:sz w:val="28"/>
          <w:szCs w:val="28"/>
          <w:lang w:val="ru-RU"/>
        </w:rPr>
        <w:t>правильного</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и гармоничного развития суставов.</w:t>
      </w:r>
    </w:p>
    <w:p xmlns:wp14="http://schemas.microsoft.com/office/word/2010/wordml" w:rsidP="2B4E886A" w14:paraId="174AC061" wp14:textId="7B69D866">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-Следите за тем, как ваш ребенок дышит во время выполнения физических упражнений - нужно стараться не задерживать дыхание, дышать через нос, полной грудью, соизмеряя ритм дыхания с движениями. </w:t>
      </w:r>
    </w:p>
    <w:p xmlns:wp14="http://schemas.microsoft.com/office/word/2010/wordml" w:rsidP="2B4E886A" w14:paraId="5A197EB1" wp14:textId="6E5A0E32">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-Если во время </w:t>
      </w:r>
      <w:r w:rsidRPr="2B4E886A" w:rsidR="2B4E886A">
        <w:rPr>
          <w:rFonts w:ascii="Times New Roman" w:hAnsi="Times New Roman" w:eastAsia="Times New Roman" w:cs="Times New Roman"/>
          <w:b w:val="1"/>
          <w:bCs w:val="1"/>
          <w:i w:val="0"/>
          <w:iCs w:val="0"/>
          <w:noProof w:val="0"/>
          <w:color w:val="111111"/>
          <w:sz w:val="28"/>
          <w:szCs w:val="28"/>
          <w:lang w:val="ru-RU"/>
        </w:rPr>
        <w:t>занятий</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или после появляются головные боли либо другие неприятные ощущения, рекомендуется посоветоваться с врачом.</w:t>
      </w:r>
    </w:p>
    <w:p xmlns:wp14="http://schemas.microsoft.com/office/word/2010/wordml" w:rsidP="2B4E886A" w14:paraId="5709A2FE" wp14:textId="525C2BE0">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-Для </w:t>
      </w:r>
      <w:r w:rsidRPr="2B4E886A" w:rsidR="2B4E886A">
        <w:rPr>
          <w:rFonts w:ascii="Times New Roman" w:hAnsi="Times New Roman" w:eastAsia="Times New Roman" w:cs="Times New Roman"/>
          <w:b w:val="0"/>
          <w:bCs w:val="0"/>
          <w:i w:val="0"/>
          <w:iCs w:val="0"/>
          <w:noProof w:val="0"/>
          <w:color w:val="111111"/>
          <w:sz w:val="28"/>
          <w:szCs w:val="28"/>
          <w:lang w:val="ru-RU"/>
        </w:rPr>
        <w:t>того,</w:t>
      </w:r>
      <w:r w:rsidRPr="2B4E886A" w:rsidR="2B4E886A">
        <w:rPr>
          <w:rFonts w:ascii="Times New Roman" w:hAnsi="Times New Roman" w:eastAsia="Times New Roman" w:cs="Times New Roman"/>
          <w:b w:val="0"/>
          <w:bCs w:val="0"/>
          <w:i w:val="0"/>
          <w:iCs w:val="0"/>
          <w:noProof w:val="0"/>
          <w:color w:val="111111"/>
          <w:sz w:val="28"/>
          <w:szCs w:val="28"/>
          <w:lang w:val="ru-RU"/>
        </w:rPr>
        <w:t xml:space="preserve"> чтобы было выполнять упражнения было интереснее, лучше заниматься </w:t>
      </w:r>
      <w:r w:rsidRPr="2B4E886A" w:rsidR="2B4E886A">
        <w:rPr>
          <w:rFonts w:ascii="Times New Roman" w:hAnsi="Times New Roman" w:eastAsia="Times New Roman" w:cs="Times New Roman"/>
          <w:b w:val="1"/>
          <w:bCs w:val="1"/>
          <w:i w:val="0"/>
          <w:iCs w:val="0"/>
          <w:noProof w:val="0"/>
          <w:color w:val="111111"/>
          <w:sz w:val="28"/>
          <w:szCs w:val="28"/>
          <w:lang w:val="ru-RU"/>
        </w:rPr>
        <w:t>физкультурой под музыку</w:t>
      </w:r>
      <w:r w:rsidRPr="2B4E886A" w:rsidR="2B4E886A">
        <w:rPr>
          <w:rFonts w:ascii="Times New Roman" w:hAnsi="Times New Roman" w:eastAsia="Times New Roman" w:cs="Times New Roman"/>
          <w:b w:val="0"/>
          <w:bCs w:val="0"/>
          <w:i w:val="0"/>
          <w:iCs w:val="0"/>
          <w:noProof w:val="0"/>
          <w:color w:val="111111"/>
          <w:sz w:val="28"/>
          <w:szCs w:val="28"/>
          <w:lang w:val="ru-RU"/>
        </w:rPr>
        <w:t>.</w:t>
      </w:r>
    </w:p>
    <w:p xmlns:wp14="http://schemas.microsoft.com/office/word/2010/wordml" w:rsidP="2B4E886A" w14:paraId="10828F02" wp14:textId="130042AF">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Физические развивающие </w:t>
      </w:r>
      <w:r w:rsidRPr="2B4E886A" w:rsidR="2B4E886A">
        <w:rPr>
          <w:rFonts w:ascii="Times New Roman" w:hAnsi="Times New Roman" w:eastAsia="Times New Roman" w:cs="Times New Roman"/>
          <w:b w:val="1"/>
          <w:bCs w:val="1"/>
          <w:i w:val="0"/>
          <w:iCs w:val="0"/>
          <w:noProof w:val="0"/>
          <w:color w:val="111111"/>
          <w:sz w:val="28"/>
          <w:szCs w:val="28"/>
          <w:lang w:val="ru-RU"/>
        </w:rPr>
        <w:t>занятия для дошкольников</w:t>
      </w:r>
      <w:r w:rsidRPr="2B4E886A" w:rsidR="2B4E886A">
        <w:rPr>
          <w:rFonts w:ascii="Times New Roman" w:hAnsi="Times New Roman" w:eastAsia="Times New Roman" w:cs="Times New Roman"/>
          <w:b w:val="0"/>
          <w:bCs w:val="0"/>
          <w:i w:val="0"/>
          <w:iCs w:val="0"/>
          <w:noProof w:val="0"/>
          <w:color w:val="111111"/>
          <w:sz w:val="28"/>
          <w:szCs w:val="28"/>
          <w:lang w:val="ru-RU"/>
        </w:rPr>
        <w:t xml:space="preserve"> рекомендовано проводить в виде имитационных движений и игр. Подбор и дозировка упражнений должны зависеть от возрастных особенностей детей.</w:t>
      </w:r>
    </w:p>
    <w:p xmlns:wp14="http://schemas.microsoft.com/office/word/2010/wordml" w:rsidP="2B4E886A" w14:paraId="22BA5804" wp14:textId="11745128">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При проведении </w:t>
      </w:r>
      <w:r w:rsidRPr="2B4E886A" w:rsidR="2B4E886A">
        <w:rPr>
          <w:rFonts w:ascii="Times New Roman" w:hAnsi="Times New Roman" w:eastAsia="Times New Roman" w:cs="Times New Roman"/>
          <w:b w:val="1"/>
          <w:bCs w:val="1"/>
          <w:i w:val="0"/>
          <w:iCs w:val="0"/>
          <w:noProof w:val="0"/>
          <w:color w:val="111111"/>
          <w:sz w:val="28"/>
          <w:szCs w:val="28"/>
          <w:lang w:val="ru-RU"/>
        </w:rPr>
        <w:t xml:space="preserve">занятий </w:t>
      </w:r>
      <w:r w:rsidRPr="2B4E886A" w:rsidR="2B4E886A">
        <w:rPr>
          <w:rFonts w:ascii="Times New Roman" w:hAnsi="Times New Roman" w:eastAsia="Times New Roman" w:cs="Times New Roman"/>
          <w:b w:val="0"/>
          <w:bCs w:val="0"/>
          <w:i w:val="1"/>
          <w:iCs w:val="1"/>
          <w:noProof w:val="0"/>
          <w:color w:val="111111"/>
          <w:sz w:val="28"/>
          <w:szCs w:val="28"/>
          <w:lang w:val="ru-RU"/>
        </w:rPr>
        <w:t>(особенно на начальном этапе)</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не забывайте об индивидуальных особенностях своего ребенка.</w:t>
      </w:r>
    </w:p>
    <w:p xmlns:wp14="http://schemas.microsoft.com/office/word/2010/wordml" w:rsidP="2B4E886A" w14:paraId="12ED7EC5" wp14:textId="271ED1FD">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Разнообразие двигательных возможностей детей требует индивидуального подхода к ним со стороны родителей, что особенно важно при </w:t>
      </w:r>
      <w:r w:rsidRPr="2B4E886A" w:rsidR="2B4E886A">
        <w:rPr>
          <w:rFonts w:ascii="Times New Roman" w:hAnsi="Times New Roman" w:eastAsia="Times New Roman" w:cs="Times New Roman"/>
          <w:b w:val="1"/>
          <w:bCs w:val="1"/>
          <w:i w:val="0"/>
          <w:iCs w:val="0"/>
          <w:noProof w:val="0"/>
          <w:color w:val="111111"/>
          <w:sz w:val="28"/>
          <w:szCs w:val="28"/>
          <w:lang w:val="ru-RU"/>
        </w:rPr>
        <w:t>занятиях</w:t>
      </w:r>
      <w:r w:rsidRPr="2B4E886A" w:rsidR="2B4E886A">
        <w:rPr>
          <w:rFonts w:ascii="Times New Roman" w:hAnsi="Times New Roman" w:eastAsia="Times New Roman" w:cs="Times New Roman"/>
          <w:b w:val="0"/>
          <w:bCs w:val="0"/>
          <w:i w:val="0"/>
          <w:iCs w:val="0"/>
          <w:noProof w:val="0"/>
          <w:color w:val="111111"/>
          <w:sz w:val="28"/>
          <w:szCs w:val="28"/>
          <w:lang w:val="ru-RU"/>
        </w:rPr>
        <w:t xml:space="preserve"> физическими упражнениями.</w:t>
      </w:r>
    </w:p>
    <w:p xmlns:wp14="http://schemas.microsoft.com/office/word/2010/wordml" w:rsidP="2B4E886A" w14:paraId="2C1FF24C" wp14:textId="2344C8FF">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Как известно, дети в этом возрасте большую часть своего времени уделяют играм. Поэтому и </w:t>
      </w:r>
      <w:r w:rsidRPr="2B4E886A" w:rsidR="2B4E886A">
        <w:rPr>
          <w:rFonts w:ascii="Times New Roman" w:hAnsi="Times New Roman" w:eastAsia="Times New Roman" w:cs="Times New Roman"/>
          <w:b w:val="1"/>
          <w:bCs w:val="1"/>
          <w:i w:val="0"/>
          <w:iCs w:val="0"/>
          <w:noProof w:val="0"/>
          <w:color w:val="111111"/>
          <w:sz w:val="28"/>
          <w:szCs w:val="28"/>
          <w:lang w:val="ru-RU"/>
        </w:rPr>
        <w:t>физкультурные</w:t>
      </w:r>
      <w:r w:rsidRPr="2B4E886A" w:rsidR="2B4E886A">
        <w:rPr>
          <w:rFonts w:ascii="Times New Roman" w:hAnsi="Times New Roman" w:eastAsia="Times New Roman" w:cs="Times New Roman"/>
          <w:b w:val="0"/>
          <w:bCs w:val="0"/>
          <w:i w:val="0"/>
          <w:iCs w:val="0"/>
          <w:noProof w:val="0"/>
          <w:color w:val="111111"/>
          <w:sz w:val="28"/>
          <w:szCs w:val="28"/>
          <w:lang w:val="ru-RU"/>
        </w:rPr>
        <w:t xml:space="preserve">, спортивные развивающие </w:t>
      </w:r>
      <w:r w:rsidRPr="2B4E886A" w:rsidR="2B4E886A">
        <w:rPr>
          <w:rFonts w:ascii="Times New Roman" w:hAnsi="Times New Roman" w:eastAsia="Times New Roman" w:cs="Times New Roman"/>
          <w:b w:val="1"/>
          <w:bCs w:val="1"/>
          <w:i w:val="0"/>
          <w:iCs w:val="0"/>
          <w:noProof w:val="0"/>
          <w:color w:val="111111"/>
          <w:sz w:val="28"/>
          <w:szCs w:val="28"/>
          <w:lang w:val="ru-RU"/>
        </w:rPr>
        <w:t>занятия для дошкольников</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должны строиться в виде игры. Упражнения могут состоять из разнообразных подражательных движений. Желательно, чтобы каждое упражнение имело свое сказочное или шутливое название и легко запоминалось. Например, "Чебурашка", "Паровозик", "Зайчик" и т. д. Такие упражнения детям интересны и не утомительны.</w:t>
      </w:r>
    </w:p>
    <w:p xmlns:wp14="http://schemas.microsoft.com/office/word/2010/wordml" w:rsidP="2B4E886A" w14:paraId="651FB06E" wp14:textId="770990B7">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Перед тем как начать выполнять новое незнакомое упражнение с ребенком, желательно объяснить ему его содержание, затем показать и только потом дать попробовать сделать. Старайтесь, чтобы объяснение не было долгим, так как усидчивость и внимание у детей, особенно в 3-4-летнем возрасте, бывает неустойчивым, и они фактически не способны сосредоточиться на продолжительном объяснении.</w:t>
      </w:r>
    </w:p>
    <w:p xmlns:wp14="http://schemas.microsoft.com/office/word/2010/wordml" w:rsidP="2B4E886A" w14:paraId="5F080419" wp14:textId="21049813">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Таким образом, при составлении комплекса физических упражнений для </w:t>
      </w:r>
      <w:r w:rsidRPr="2B4E886A" w:rsidR="2B4E886A">
        <w:rPr>
          <w:rFonts w:ascii="Times New Roman" w:hAnsi="Times New Roman" w:eastAsia="Times New Roman" w:cs="Times New Roman"/>
          <w:b w:val="1"/>
          <w:bCs w:val="1"/>
          <w:i w:val="0"/>
          <w:iCs w:val="0"/>
          <w:noProof w:val="0"/>
          <w:color w:val="111111"/>
          <w:sz w:val="28"/>
          <w:szCs w:val="28"/>
          <w:lang w:val="ru-RU"/>
        </w:rPr>
        <w:t>физкультурных занятий дома</w:t>
      </w:r>
      <w:r w:rsidRPr="2B4E886A" w:rsidR="2B4E886A">
        <w:rPr>
          <w:rFonts w:ascii="Times New Roman" w:hAnsi="Times New Roman" w:eastAsia="Times New Roman" w:cs="Times New Roman"/>
          <w:b w:val="0"/>
          <w:bCs w:val="0"/>
          <w:i w:val="0"/>
          <w:iCs w:val="0"/>
          <w:noProof w:val="0"/>
          <w:color w:val="111111"/>
          <w:sz w:val="28"/>
          <w:szCs w:val="28"/>
          <w:lang w:val="ru-RU"/>
        </w:rPr>
        <w:t xml:space="preserve"> с детьми необходимо соблюдать следующие </w:t>
      </w:r>
      <w:r w:rsidRPr="2B4E886A" w:rsidR="2B4E886A">
        <w:rPr>
          <w:rFonts w:ascii="Times New Roman" w:hAnsi="Times New Roman" w:eastAsia="Times New Roman" w:cs="Times New Roman"/>
          <w:b w:val="1"/>
          <w:bCs w:val="1"/>
          <w:i w:val="0"/>
          <w:iCs w:val="0"/>
          <w:noProof w:val="0"/>
          <w:color w:val="111111"/>
          <w:sz w:val="28"/>
          <w:szCs w:val="28"/>
          <w:lang w:val="ru-RU"/>
        </w:rPr>
        <w:t>правила</w:t>
      </w:r>
      <w:r w:rsidRPr="2B4E886A" w:rsidR="2B4E886A">
        <w:rPr>
          <w:rFonts w:ascii="Times New Roman" w:hAnsi="Times New Roman" w:eastAsia="Times New Roman" w:cs="Times New Roman"/>
          <w:b w:val="0"/>
          <w:bCs w:val="0"/>
          <w:i w:val="0"/>
          <w:iCs w:val="0"/>
          <w:noProof w:val="0"/>
          <w:color w:val="111111"/>
          <w:sz w:val="28"/>
          <w:szCs w:val="28"/>
          <w:lang w:val="ru-RU"/>
        </w:rPr>
        <w:t>:</w:t>
      </w:r>
    </w:p>
    <w:p xmlns:wp14="http://schemas.microsoft.com/office/word/2010/wordml" w:rsidP="2B4E886A" w14:paraId="7E7698D0" wp14:textId="7B0E383C">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1. Продолжительность </w:t>
      </w:r>
      <w:r w:rsidRPr="2B4E886A" w:rsidR="2B4E886A">
        <w:rPr>
          <w:rFonts w:ascii="Times New Roman" w:hAnsi="Times New Roman" w:eastAsia="Times New Roman" w:cs="Times New Roman"/>
          <w:b w:val="1"/>
          <w:bCs w:val="1"/>
          <w:i w:val="0"/>
          <w:iCs w:val="0"/>
          <w:noProof w:val="0"/>
          <w:color w:val="111111"/>
          <w:sz w:val="28"/>
          <w:szCs w:val="28"/>
          <w:lang w:val="ru-RU"/>
        </w:rPr>
        <w:t>занятий</w:t>
      </w:r>
      <w:r w:rsidRPr="2B4E886A" w:rsidR="2B4E886A">
        <w:rPr>
          <w:rFonts w:ascii="Times New Roman" w:hAnsi="Times New Roman" w:eastAsia="Times New Roman" w:cs="Times New Roman"/>
          <w:b w:val="0"/>
          <w:bCs w:val="0"/>
          <w:i w:val="0"/>
          <w:iCs w:val="0"/>
          <w:noProof w:val="0"/>
          <w:color w:val="111111"/>
          <w:sz w:val="28"/>
          <w:szCs w:val="28"/>
          <w:lang w:val="ru-RU"/>
        </w:rPr>
        <w:t xml:space="preserve"> с детьми 3-4 лет должна составлять 15мин, 4-5 лет - 20 </w:t>
      </w:r>
      <w:proofErr w:type="gramStart"/>
      <w:r w:rsidRPr="2B4E886A" w:rsidR="2B4E886A">
        <w:rPr>
          <w:rFonts w:ascii="Times New Roman" w:hAnsi="Times New Roman" w:eastAsia="Times New Roman" w:cs="Times New Roman"/>
          <w:b w:val="0"/>
          <w:bCs w:val="0"/>
          <w:i w:val="0"/>
          <w:iCs w:val="0"/>
          <w:noProof w:val="0"/>
          <w:color w:val="111111"/>
          <w:sz w:val="28"/>
          <w:szCs w:val="28"/>
          <w:lang w:val="ru-RU"/>
        </w:rPr>
        <w:t>мин,  5</w:t>
      </w:r>
      <w:proofErr w:type="gramEnd"/>
      <w:r w:rsidRPr="2B4E886A" w:rsidR="2B4E886A">
        <w:rPr>
          <w:rFonts w:ascii="Times New Roman" w:hAnsi="Times New Roman" w:eastAsia="Times New Roman" w:cs="Times New Roman"/>
          <w:b w:val="0"/>
          <w:bCs w:val="0"/>
          <w:i w:val="0"/>
          <w:iCs w:val="0"/>
          <w:noProof w:val="0"/>
          <w:color w:val="111111"/>
          <w:sz w:val="28"/>
          <w:szCs w:val="28"/>
          <w:lang w:val="ru-RU"/>
        </w:rPr>
        <w:t>—6 лет - 25 мин, 6-7 лет — 30 мин.</w:t>
      </w:r>
    </w:p>
    <w:p xmlns:wp14="http://schemas.microsoft.com/office/word/2010/wordml" w:rsidP="2B4E886A" w14:paraId="220F964B" wp14:textId="3C9A897A">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2. В одно </w:t>
      </w:r>
      <w:r w:rsidRPr="2B4E886A" w:rsidR="2B4E886A">
        <w:rPr>
          <w:rFonts w:ascii="Times New Roman" w:hAnsi="Times New Roman" w:eastAsia="Times New Roman" w:cs="Times New Roman"/>
          <w:b w:val="1"/>
          <w:bCs w:val="1"/>
          <w:i w:val="0"/>
          <w:iCs w:val="0"/>
          <w:noProof w:val="0"/>
          <w:color w:val="111111"/>
          <w:sz w:val="28"/>
          <w:szCs w:val="28"/>
          <w:lang w:val="ru-RU"/>
        </w:rPr>
        <w:t>занятие</w:t>
      </w:r>
      <w:r w:rsidRPr="2B4E886A" w:rsidR="2B4E886A">
        <w:rPr>
          <w:rFonts w:ascii="Times New Roman" w:hAnsi="Times New Roman" w:eastAsia="Times New Roman" w:cs="Times New Roman"/>
          <w:b w:val="0"/>
          <w:bCs w:val="0"/>
          <w:i w:val="0"/>
          <w:iCs w:val="0"/>
          <w:noProof w:val="0"/>
          <w:color w:val="111111"/>
          <w:sz w:val="28"/>
          <w:szCs w:val="28"/>
          <w:lang w:val="ru-RU"/>
        </w:rPr>
        <w:t xml:space="preserve"> рекомендуется включать от 5 до 15 упражнений.</w:t>
      </w:r>
    </w:p>
    <w:p xmlns:wp14="http://schemas.microsoft.com/office/word/2010/wordml" w:rsidP="2B4E886A" w14:paraId="338AA144" wp14:textId="2B452935">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3. Каждое упражнение необходимо выполнять от 2 до 6 раз </w:t>
      </w:r>
      <w:r w:rsidRPr="2B4E886A" w:rsidR="2B4E886A">
        <w:rPr>
          <w:rFonts w:ascii="Times New Roman" w:hAnsi="Times New Roman" w:eastAsia="Times New Roman" w:cs="Times New Roman"/>
          <w:b w:val="0"/>
          <w:bCs w:val="0"/>
          <w:i w:val="1"/>
          <w:iCs w:val="1"/>
          <w:noProof w:val="0"/>
          <w:color w:val="111111"/>
          <w:sz w:val="28"/>
          <w:szCs w:val="28"/>
          <w:lang w:val="ru-RU"/>
        </w:rPr>
        <w:t>(повторений)</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в зависимости от возрастных особенностей и двигательной подготовленности ребенка.</w:t>
      </w:r>
    </w:p>
    <w:p xmlns:wp14="http://schemas.microsoft.com/office/word/2010/wordml" w:rsidP="2B4E886A" w14:paraId="3E5688D9" wp14:textId="29F21E1D">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4. Не забывайте чередовать упражнения с отдыхом.</w:t>
      </w:r>
    </w:p>
    <w:p xmlns:wp14="http://schemas.microsoft.com/office/word/2010/wordml" w:rsidP="2B4E886A" w14:paraId="6B5C2622" wp14:textId="5CB8402C">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5. Упражнения должны быть преподаны ребенку в виде имитационных движений и игр.</w:t>
      </w:r>
    </w:p>
    <w:p xmlns:wp14="http://schemas.microsoft.com/office/word/2010/wordml" w:rsidP="2B4E886A" w14:paraId="59229268" wp14:textId="0DEB4F6D">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6. Каждому упражнению придумайте шутливое название.</w:t>
      </w:r>
    </w:p>
    <w:p xmlns:wp14="http://schemas.microsoft.com/office/word/2010/wordml" w:rsidP="2B4E886A" w14:paraId="26D24C7D" wp14:textId="1D6724FA">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7. Комплекс должен состоять из упражнений на различные мышечные группы, развивающие разнообразные физические качества.</w:t>
      </w:r>
    </w:p>
    <w:p xmlns:wp14="http://schemas.microsoft.com/office/word/2010/wordml" w:rsidP="2B4E886A" w14:paraId="554699EB" wp14:textId="546C304C">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8. Соблюдайте </w:t>
      </w:r>
      <w:r w:rsidRPr="2B4E886A" w:rsidR="2B4E886A">
        <w:rPr>
          <w:rFonts w:ascii="Times New Roman" w:hAnsi="Times New Roman" w:eastAsia="Times New Roman" w:cs="Times New Roman"/>
          <w:b w:val="1"/>
          <w:bCs w:val="1"/>
          <w:i w:val="0"/>
          <w:iCs w:val="0"/>
          <w:noProof w:val="0"/>
          <w:color w:val="111111"/>
          <w:sz w:val="28"/>
          <w:szCs w:val="28"/>
          <w:lang w:val="ru-RU"/>
        </w:rPr>
        <w:t>правило</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постепенности и последовательности.</w:t>
      </w:r>
    </w:p>
    <w:p xmlns:wp14="http://schemas.microsoft.com/office/word/2010/wordml" w:rsidP="2B4E886A" w14:paraId="21FE67FF" wp14:textId="007A8937">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9. Учитывайте индивидуальные особенности ребенка.</w:t>
      </w:r>
    </w:p>
    <w:p xmlns:wp14="http://schemas.microsoft.com/office/word/2010/wordml" w:rsidP="2B4E886A" w14:paraId="56BCFBAF" wp14:textId="27C4B6E9">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Зная эти девять </w:t>
      </w:r>
      <w:r w:rsidRPr="2B4E886A" w:rsidR="2B4E886A">
        <w:rPr>
          <w:rFonts w:ascii="Times New Roman" w:hAnsi="Times New Roman" w:eastAsia="Times New Roman" w:cs="Times New Roman"/>
          <w:b w:val="1"/>
          <w:bCs w:val="1"/>
          <w:i w:val="0"/>
          <w:iCs w:val="0"/>
          <w:noProof w:val="0"/>
          <w:color w:val="111111"/>
          <w:sz w:val="28"/>
          <w:szCs w:val="28"/>
          <w:lang w:val="ru-RU"/>
        </w:rPr>
        <w:t>правил</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каждый из родителей сможет </w:t>
      </w:r>
      <w:r w:rsidRPr="2B4E886A" w:rsidR="2B4E886A">
        <w:rPr>
          <w:rFonts w:ascii="Times New Roman" w:hAnsi="Times New Roman" w:eastAsia="Times New Roman" w:cs="Times New Roman"/>
          <w:b w:val="1"/>
          <w:bCs w:val="1"/>
          <w:i w:val="0"/>
          <w:iCs w:val="0"/>
          <w:noProof w:val="0"/>
          <w:color w:val="111111"/>
          <w:sz w:val="28"/>
          <w:szCs w:val="28"/>
          <w:lang w:val="ru-RU"/>
        </w:rPr>
        <w:t>правильно</w:t>
      </w:r>
      <w:r w:rsidRPr="2B4E886A" w:rsidR="2B4E886A">
        <w:rPr>
          <w:rFonts w:ascii="Times New Roman" w:hAnsi="Times New Roman" w:eastAsia="Times New Roman" w:cs="Times New Roman"/>
          <w:b w:val="0"/>
          <w:bCs w:val="0"/>
          <w:i w:val="0"/>
          <w:iCs w:val="0"/>
          <w:noProof w:val="0"/>
          <w:color w:val="111111"/>
          <w:sz w:val="28"/>
          <w:szCs w:val="28"/>
          <w:lang w:val="ru-RU"/>
        </w:rPr>
        <w:t xml:space="preserve"> подобрать упражнения для своих детей и грамотно составить комплекс.</w:t>
      </w:r>
    </w:p>
    <w:p xmlns:wp14="http://schemas.microsoft.com/office/word/2010/wordml" w:rsidP="2B4E886A" w14:paraId="20B9A9CF" wp14:textId="749FBD1F">
      <w:pPr>
        <w:jc w:val="both"/>
        <w:rPr>
          <w:rFonts w:ascii="Times New Roman" w:hAnsi="Times New Roman" w:eastAsia="Times New Roman" w:cs="Times New Roman"/>
          <w:b w:val="0"/>
          <w:bCs w:val="0"/>
          <w:i w:val="0"/>
          <w:iCs w:val="0"/>
          <w:noProof w:val="0"/>
          <w:color w:val="111111"/>
          <w:sz w:val="28"/>
          <w:szCs w:val="28"/>
          <w:lang w:val="ru-RU"/>
        </w:rPr>
      </w:pPr>
      <w:r w:rsidRPr="2B4E886A" w:rsidR="2B4E886A">
        <w:rPr>
          <w:rFonts w:ascii="Times New Roman" w:hAnsi="Times New Roman" w:eastAsia="Times New Roman" w:cs="Times New Roman"/>
          <w:b w:val="0"/>
          <w:bCs w:val="0"/>
          <w:i w:val="0"/>
          <w:iCs w:val="0"/>
          <w:noProof w:val="0"/>
          <w:color w:val="111111"/>
          <w:sz w:val="28"/>
          <w:szCs w:val="28"/>
          <w:lang w:val="ru-RU"/>
        </w:rPr>
        <w:t xml:space="preserve">Несложные упражнения для ребенка полезно разучить в </w:t>
      </w:r>
      <w:r w:rsidRPr="2B4E886A" w:rsidR="2B4E886A">
        <w:rPr>
          <w:rFonts w:ascii="Times New Roman" w:hAnsi="Times New Roman" w:eastAsia="Times New Roman" w:cs="Times New Roman"/>
          <w:b w:val="1"/>
          <w:bCs w:val="1"/>
          <w:i w:val="0"/>
          <w:iCs w:val="0"/>
          <w:noProof w:val="0"/>
          <w:color w:val="111111"/>
          <w:sz w:val="28"/>
          <w:szCs w:val="28"/>
          <w:lang w:val="ru-RU"/>
        </w:rPr>
        <w:t>домашних условиях</w:t>
      </w:r>
      <w:r w:rsidRPr="2B4E886A" w:rsidR="2B4E886A">
        <w:rPr>
          <w:rFonts w:ascii="Times New Roman" w:hAnsi="Times New Roman" w:eastAsia="Times New Roman" w:cs="Times New Roman"/>
          <w:b w:val="0"/>
          <w:bCs w:val="0"/>
          <w:i w:val="0"/>
          <w:iCs w:val="0"/>
          <w:noProof w:val="0"/>
          <w:color w:val="111111"/>
          <w:sz w:val="28"/>
          <w:szCs w:val="28"/>
          <w:lang w:val="ru-RU"/>
        </w:rPr>
        <w:t>. Каждое из этих упражнений надо делать 3-6 раз. После побегать по комнате или на месте, высоко поднимая колени и размахивая руками, потом походить и восстановить дыхание.</w:t>
      </w:r>
    </w:p>
    <w:p xmlns:wp14="http://schemas.microsoft.com/office/word/2010/wordml" w:rsidP="2B4E886A" w14:paraId="39693731" wp14:textId="1F74D6AD">
      <w:pPr>
        <w:pStyle w:val="Normal"/>
        <w:jc w:val="both"/>
        <w:rPr>
          <w:rFonts w:ascii="Times New Roman" w:hAnsi="Times New Roman" w:eastAsia="Times New Roman" w:cs="Times New Roman"/>
          <w:b w:val="0"/>
          <w:bCs w:val="0"/>
          <w:i w:val="0"/>
          <w:iCs w:val="0"/>
          <w:noProof w:val="0"/>
          <w:color w:val="111111"/>
          <w:sz w:val="28"/>
          <w:szCs w:val="28"/>
          <w:lang w:val="ru-RU"/>
        </w:rPr>
      </w:pPr>
    </w:p>
    <w:p xmlns:wp14="http://schemas.microsoft.com/office/word/2010/wordml" w:rsidP="2B4E886A" w14:paraId="79750A0C" wp14:textId="2B206400">
      <w:pPr>
        <w:jc w:val="both"/>
        <w:rPr>
          <w:rFonts w:ascii="Times New Roman" w:hAnsi="Times New Roman" w:eastAsia="Times New Roman" w:cs="Times New Roman"/>
          <w:b w:val="1"/>
          <w:bCs w:val="1"/>
          <w:i w:val="0"/>
          <w:iCs w:val="0"/>
          <w:noProof w:val="0"/>
          <w:color w:val="auto"/>
          <w:sz w:val="28"/>
          <w:szCs w:val="28"/>
          <w:lang w:val="ru-RU"/>
        </w:rPr>
      </w:pPr>
      <w:r w:rsidRPr="2B4E886A" w:rsidR="2B4E886A">
        <w:rPr>
          <w:rFonts w:ascii="Times New Roman" w:hAnsi="Times New Roman" w:eastAsia="Times New Roman" w:cs="Times New Roman"/>
          <w:b w:val="1"/>
          <w:bCs w:val="1"/>
          <w:i w:val="0"/>
          <w:iCs w:val="0"/>
          <w:noProof w:val="0"/>
          <w:color w:val="000000" w:themeColor="text1" w:themeTint="FF" w:themeShade="FF"/>
          <w:sz w:val="28"/>
          <w:szCs w:val="28"/>
          <w:lang w:val="ru-RU"/>
        </w:rPr>
        <w:t xml:space="preserve">Предлагаю примерный комплекс упражнений для физкультурных занятий с детьми дошкольного возраста в домашних условиях: </w:t>
      </w:r>
      <w:bookmarkStart w:name="_GoBack" w:id="0"/>
      <w:bookmarkEnd w:id="0"/>
    </w:p>
    <w:p xmlns:wp14="http://schemas.microsoft.com/office/word/2010/wordml" w:rsidP="2B4E886A" w14:paraId="72EE0A34" wp14:textId="56FEC7D0">
      <w:pPr>
        <w:jc w:val="center"/>
        <w:rPr>
          <w:rFonts w:ascii="Times New Roman" w:hAnsi="Times New Roman" w:eastAsia="Times New Roman" w:cs="Times New Roman"/>
          <w:b w:val="1"/>
          <w:bCs w:val="1"/>
          <w:i w:val="0"/>
          <w:iCs w:val="0"/>
          <w:noProof w:val="0"/>
          <w:color w:val="auto"/>
          <w:sz w:val="28"/>
          <w:szCs w:val="28"/>
          <w:lang w:val="ru-RU"/>
        </w:rPr>
      </w:pPr>
      <w:r w:rsidRPr="2B4E886A" w:rsidR="2B4E886A">
        <w:rPr>
          <w:rFonts w:ascii="Times New Roman" w:hAnsi="Times New Roman" w:eastAsia="Times New Roman" w:cs="Times New Roman"/>
          <w:b w:val="1"/>
          <w:bCs w:val="1"/>
          <w:sz w:val="28"/>
          <w:szCs w:val="28"/>
        </w:rPr>
        <w:t xml:space="preserve">Общеразвивающие упражнения. </w:t>
      </w:r>
    </w:p>
    <w:p xmlns:wp14="http://schemas.microsoft.com/office/word/2010/wordml" w:rsidP="2B4E886A" w14:paraId="1B9FE07C" wp14:textId="0867CE0C">
      <w:pPr>
        <w:ind w:firstLine="30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1. И. п.: ноги врозь, мяч в правой руке. 1— руки в стороны; 2 — руки вперед, переложить мяч в левую руку; З — руки в стороны; 4— вернуться в исходное положение (6—7 раз).</w:t>
      </w:r>
    </w:p>
    <w:p xmlns:wp14="http://schemas.microsoft.com/office/word/2010/wordml" w:rsidP="2B4E886A" w14:paraId="5DF6657C" wp14:textId="2DFFFD04">
      <w:pPr>
        <w:ind w:firstLine="30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2. И. п.: ноги врозь, мяч в правой руке. 1 — наклон вперед, положить мяч на пол между ног; 2 — выпрямиться, руки на пояс; 3 — наклон вперед, взять мяч левой рукой; 4 — выпрямиться, мяч в левой руке. То же левой рукой (7—8 раз).</w:t>
      </w:r>
    </w:p>
    <w:p xmlns:wp14="http://schemas.microsoft.com/office/word/2010/wordml" w:rsidP="2B4E886A" w14:paraId="57D7A0A2" wp14:textId="587642CA">
      <w:pPr>
        <w:ind w:firstLine="30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3.. И. п.: стойка на коленях, мяч в правой руке. 1—З прокатить мяч вокруг туловища; 4 — взять мяч левой рукой. То же другой рукой (по 4 раза в каждую сторону).</w:t>
      </w:r>
    </w:p>
    <w:p xmlns:wp14="http://schemas.microsoft.com/office/word/2010/wordml" w:rsidP="2B4E886A" w14:paraId="064418AB" wp14:textId="2A4EFD79">
      <w:pPr>
        <w:ind w:firstLine="30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4. И. п.: ноги на ширине ступни, мяч в правой руке внизу. 1 — присесть, руки вперед, переложить мяч в левую руку; 2 — встать, вернуться в исходное положение (6—7 раз).</w:t>
      </w:r>
    </w:p>
    <w:p xmlns:wp14="http://schemas.microsoft.com/office/word/2010/wordml" w:rsidP="2B4E886A" w14:paraId="366224D8" wp14:textId="2708E49B">
      <w:pPr>
        <w:ind w:firstLine="30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5. И. п.: ноги врозь, мяч в правой руке. 1 — руки в стороны; 2 — руки за спину, переложить мяч в левую руку; З — руки в стороны; 4 — вернуться в исходное положение, мяч в левой руке. То же другой рукой (6—8 раз).</w:t>
      </w:r>
    </w:p>
    <w:p xmlns:wp14="http://schemas.microsoft.com/office/word/2010/wordml" w:rsidP="2B4E886A" w14:paraId="453FA2F4" wp14:textId="2B0EA1BE">
      <w:pPr>
        <w:ind w:firstLine="30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6. И. п.: ноги врозь, мяч в обеих руках внизу. Подбрасывание мяча вверх (подряд 3—4 раза), пауза и вновь броски (3—4 раза).</w:t>
      </w:r>
    </w:p>
    <w:p xmlns:wp14="http://schemas.microsoft.com/office/word/2010/wordml" w:rsidP="2B4E886A" w14:paraId="24C72DC5" wp14:textId="78762E63">
      <w:pPr>
        <w:ind w:firstLine="30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xml:space="preserve">7. И. п.: основная стойка, мяч в правой руке. Прыжки подсчет воспитателя 1—8: ноги врозь, ноги </w:t>
      </w:r>
      <w:proofErr w:type="spellStart"/>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скрестно</w:t>
      </w:r>
      <w:proofErr w:type="spellEnd"/>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пауза и снова прыжки (повторить З—4 раза).</w:t>
      </w:r>
    </w:p>
    <w:p xmlns:wp14="http://schemas.microsoft.com/office/word/2010/wordml" w:rsidP="2B4E886A" w14:paraId="30B248A1" wp14:textId="408EFBA5">
      <w:pPr>
        <w:pStyle w:val="Normal"/>
        <w:jc w:val="both"/>
        <w:rPr>
          <w:rFonts w:ascii="Times New Roman" w:hAnsi="Times New Roman" w:eastAsia="Times New Roman" w:cs="Times New Roman"/>
          <w:b w:val="0"/>
          <w:bCs w:val="0"/>
          <w:i w:val="0"/>
          <w:iCs w:val="0"/>
          <w:noProof w:val="0"/>
          <w:color w:val="auto"/>
          <w:sz w:val="28"/>
          <w:szCs w:val="28"/>
          <w:lang w:val="ru-RU"/>
        </w:rPr>
      </w:pPr>
    </w:p>
    <w:p xmlns:wp14="http://schemas.microsoft.com/office/word/2010/wordml" w:rsidP="2B4E886A" w14:paraId="6A218000" wp14:textId="0C22C916">
      <w:pPr>
        <w:jc w:val="center"/>
        <w:rPr>
          <w:rFonts w:ascii="Times New Roman" w:hAnsi="Times New Roman" w:eastAsia="Times New Roman" w:cs="Times New Roman"/>
          <w:b w:val="1"/>
          <w:bCs w:val="1"/>
          <w:i w:val="0"/>
          <w:iCs w:val="0"/>
          <w:noProof w:val="0"/>
          <w:color w:val="auto"/>
          <w:sz w:val="28"/>
          <w:szCs w:val="28"/>
          <w:lang w:val="ru-RU"/>
        </w:rPr>
      </w:pPr>
      <w:r w:rsidRPr="2B4E886A" w:rsidR="2B4E886A">
        <w:rPr>
          <w:rFonts w:ascii="Times New Roman" w:hAnsi="Times New Roman" w:eastAsia="Times New Roman" w:cs="Times New Roman"/>
          <w:b w:val="1"/>
          <w:bCs w:val="1"/>
          <w:i w:val="0"/>
          <w:iCs w:val="0"/>
          <w:noProof w:val="0"/>
          <w:color w:val="auto"/>
          <w:sz w:val="28"/>
          <w:szCs w:val="28"/>
          <w:lang w:val="ru-RU"/>
        </w:rPr>
        <w:t xml:space="preserve">Основные виды движений. </w:t>
      </w:r>
    </w:p>
    <w:p xmlns:wp14="http://schemas.microsoft.com/office/word/2010/wordml" w:rsidP="2B4E886A" w14:paraId="621358FC" wp14:textId="49A6C4C5">
      <w:pPr>
        <w:jc w:val="left"/>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1"/>
          <w:bCs w:val="1"/>
          <w:i w:val="0"/>
          <w:iCs w:val="0"/>
          <w:noProof w:val="0"/>
          <w:color w:val="000000" w:themeColor="text1" w:themeTint="FF" w:themeShade="FF"/>
          <w:sz w:val="28"/>
          <w:szCs w:val="28"/>
          <w:lang w:val="ru-RU"/>
        </w:rPr>
        <w:t xml:space="preserve">1.        Метание на дальность </w:t>
      </w:r>
      <w:proofErr w:type="gramStart"/>
      <w:r w:rsidRPr="2B4E886A" w:rsidR="2B4E886A">
        <w:rPr>
          <w:rFonts w:ascii="Times New Roman" w:hAnsi="Times New Roman" w:eastAsia="Times New Roman" w:cs="Times New Roman"/>
          <w:b w:val="1"/>
          <w:bCs w:val="1"/>
          <w:i w:val="0"/>
          <w:iCs w:val="0"/>
          <w:noProof w:val="0"/>
          <w:color w:val="000000" w:themeColor="text1" w:themeTint="FF" w:themeShade="FF"/>
          <w:sz w:val="28"/>
          <w:szCs w:val="28"/>
          <w:lang w:val="ru-RU"/>
        </w:rPr>
        <w:t>( на</w:t>
      </w:r>
      <w:proofErr w:type="gramEnd"/>
      <w:r w:rsidRPr="2B4E886A" w:rsidR="2B4E886A">
        <w:rPr>
          <w:rFonts w:ascii="Times New Roman" w:hAnsi="Times New Roman" w:eastAsia="Times New Roman" w:cs="Times New Roman"/>
          <w:b w:val="1"/>
          <w:bCs w:val="1"/>
          <w:i w:val="0"/>
          <w:iCs w:val="0"/>
          <w:noProof w:val="0"/>
          <w:color w:val="000000" w:themeColor="text1" w:themeTint="FF" w:themeShade="FF"/>
          <w:sz w:val="28"/>
          <w:szCs w:val="28"/>
          <w:lang w:val="ru-RU"/>
        </w:rPr>
        <w:t xml:space="preserve"> улице)</w:t>
      </w: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xml:space="preserve"> . Можно бросать мячик небольшого размера</w:t>
      </w:r>
    </w:p>
    <w:p xmlns:wp14="http://schemas.microsoft.com/office/word/2010/wordml" w:rsidP="2B4E886A" w14:paraId="78F652FD" wp14:textId="29F06894">
      <w:pPr>
        <w:jc w:val="left"/>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1"/>
          <w:bCs w:val="1"/>
          <w:i w:val="0"/>
          <w:iCs w:val="0"/>
          <w:noProof w:val="0"/>
          <w:color w:val="000000" w:themeColor="text1" w:themeTint="FF" w:themeShade="FF"/>
          <w:sz w:val="28"/>
          <w:szCs w:val="28"/>
          <w:lang w:val="ru-RU"/>
        </w:rPr>
        <w:t xml:space="preserve">2.        Ползание на полу </w:t>
      </w: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xml:space="preserve">на четвереньках с </w:t>
      </w:r>
      <w:proofErr w:type="gramStart"/>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мешочком(</w:t>
      </w:r>
      <w:proofErr w:type="gramEnd"/>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можно заменить любыми предметами, например, мягкой игрушкой)  на спине.</w:t>
      </w:r>
    </w:p>
    <w:p xmlns:wp14="http://schemas.microsoft.com/office/word/2010/wordml" w:rsidP="2B4E886A" w14:paraId="65D64DAB" wp14:textId="47D4D1A3">
      <w:pPr>
        <w:jc w:val="left"/>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1"/>
          <w:bCs w:val="1"/>
          <w:i w:val="0"/>
          <w:iCs w:val="0"/>
          <w:noProof w:val="0"/>
          <w:color w:val="000000" w:themeColor="text1" w:themeTint="FF" w:themeShade="FF"/>
          <w:sz w:val="28"/>
          <w:szCs w:val="28"/>
          <w:lang w:val="ru-RU"/>
        </w:rPr>
        <w:t>3.        Прыжки на двух ногах</w:t>
      </w: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продвигаясь вперед.</w:t>
      </w:r>
    </w:p>
    <w:p xmlns:wp14="http://schemas.microsoft.com/office/word/2010/wordml" w:rsidP="2B4E886A" w14:paraId="67104022" wp14:textId="1E16EA12">
      <w:pPr>
        <w:pStyle w:val="Normal"/>
        <w:jc w:val="both"/>
        <w:rPr>
          <w:rFonts w:ascii="Times New Roman" w:hAnsi="Times New Roman" w:eastAsia="Times New Roman" w:cs="Times New Roman"/>
          <w:b w:val="0"/>
          <w:bCs w:val="0"/>
          <w:i w:val="0"/>
          <w:iCs w:val="0"/>
          <w:noProof w:val="0"/>
          <w:color w:val="auto"/>
          <w:sz w:val="28"/>
          <w:szCs w:val="28"/>
          <w:lang w:val="ru-RU"/>
        </w:rPr>
      </w:pPr>
    </w:p>
    <w:p xmlns:wp14="http://schemas.microsoft.com/office/word/2010/wordml" w:rsidP="2B4E886A" w14:paraId="2875BBB0" wp14:textId="78C9A40B">
      <w:pPr>
        <w:pStyle w:val="Normal"/>
        <w:jc w:val="center"/>
        <w:rPr>
          <w:rFonts w:ascii="Times New Roman" w:hAnsi="Times New Roman" w:eastAsia="Times New Roman" w:cs="Times New Roman"/>
          <w:b w:val="0"/>
          <w:bCs w:val="0"/>
          <w:i w:val="0"/>
          <w:iCs w:val="0"/>
          <w:noProof w:val="0"/>
          <w:color w:val="C00000"/>
          <w:sz w:val="28"/>
          <w:szCs w:val="28"/>
          <w:lang w:val="ru-RU"/>
        </w:rPr>
      </w:pPr>
      <w:r w:rsidRPr="2B4E886A" w:rsidR="2B4E886A">
        <w:rPr>
          <w:rFonts w:ascii="Times New Roman" w:hAnsi="Times New Roman" w:eastAsia="Times New Roman" w:cs="Times New Roman"/>
          <w:b w:val="0"/>
          <w:bCs w:val="0"/>
          <w:i w:val="0"/>
          <w:iCs w:val="0"/>
          <w:noProof w:val="0"/>
          <w:color w:val="C00000"/>
          <w:sz w:val="28"/>
          <w:szCs w:val="28"/>
          <w:lang w:val="ru-RU"/>
        </w:rPr>
        <w:t>И не забываем про подвижные игры!</w:t>
      </w:r>
    </w:p>
    <w:p xmlns:wp14="http://schemas.microsoft.com/office/word/2010/wordml" w:rsidP="2B4E886A" w14:paraId="445E9FED" wp14:textId="52D580A0">
      <w:pPr>
        <w:pStyle w:val="Heading2"/>
        <w:jc w:val="center"/>
        <w:rPr>
          <w:rFonts w:ascii="Times New Roman" w:hAnsi="Times New Roman" w:eastAsia="Times New Roman" w:cs="Times New Roman"/>
          <w:b w:val="1"/>
          <w:bCs w:val="1"/>
          <w:i w:val="0"/>
          <w:iCs w:val="0"/>
          <w:color w:val="000000" w:themeColor="text1" w:themeTint="FF" w:themeShade="FF"/>
          <w:sz w:val="28"/>
          <w:szCs w:val="28"/>
        </w:rPr>
      </w:pPr>
      <w:r w:rsidRPr="2B4E886A" w:rsidR="2B4E886A">
        <w:rPr>
          <w:rFonts w:ascii="Times New Roman" w:hAnsi="Times New Roman" w:eastAsia="Times New Roman" w:cs="Times New Roman"/>
          <w:b w:val="1"/>
          <w:bCs w:val="1"/>
          <w:i w:val="0"/>
          <w:iCs w:val="0"/>
          <w:color w:val="000000" w:themeColor="text1" w:themeTint="FF" w:themeShade="FF"/>
          <w:sz w:val="28"/>
          <w:szCs w:val="28"/>
        </w:rPr>
        <w:t>Двигательные игры для дошкольников</w:t>
      </w:r>
    </w:p>
    <w:p xmlns:wp14="http://schemas.microsoft.com/office/word/2010/wordml" w:rsidP="2B4E886A" w14:paraId="31A29D4F" wp14:textId="2824C6FE">
      <w:pPr>
        <w:pStyle w:val="Normal"/>
        <w:ind w:firstLine="30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p>
    <w:p xmlns:wp14="http://schemas.microsoft.com/office/word/2010/wordml" w:rsidP="2B4E886A" w14:paraId="1AF45789" wp14:textId="589FC710">
      <w:pPr>
        <w:ind w:firstLine="450"/>
        <w:jc w:val="center"/>
        <w:rPr>
          <w:rFonts w:ascii="Times New Roman" w:hAnsi="Times New Roman" w:eastAsia="Times New Roman" w:cs="Times New Roman"/>
          <w:b w:val="1"/>
          <w:bCs w:val="1"/>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1"/>
          <w:bCs w:val="1"/>
          <w:i w:val="0"/>
          <w:iCs w:val="0"/>
          <w:noProof w:val="0"/>
          <w:color w:val="000000" w:themeColor="text1" w:themeTint="FF" w:themeShade="FF"/>
          <w:sz w:val="28"/>
          <w:szCs w:val="28"/>
          <w:lang w:val="ru-RU"/>
        </w:rPr>
        <w:t>Поймать — не поймать?</w:t>
      </w:r>
    </w:p>
    <w:p xmlns:wp14="http://schemas.microsoft.com/office/word/2010/wordml" w:rsidP="2B4E886A" w14:paraId="4F56CB2F" wp14:textId="1B1138ED">
      <w:pPr>
        <w:ind w:firstLine="45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xml:space="preserve">— Вы договариваетесь с ребенком об условиях игры в мяч: ловить мяч можно только в том случае, если вы называете что-то съедобное. Далее вы называете слово и бросаете ребенку мяч. Например, вы сказали: «Хлеб» — значит, ребенок должен поймать мяч, поскольку хлеб </w:t>
      </w:r>
      <w:proofErr w:type="gramStart"/>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можно есть</w:t>
      </w:r>
      <w:proofErr w:type="gramEnd"/>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xml:space="preserve"> и он подпадает под категорию «съедобное». Если бы вы назвали слово «стол» и ребенок поймал бы мяч, это было бы ошибкой. В зависимости от возраста и подготовленности ребенка можно усложнять игру:</w:t>
      </w:r>
    </w:p>
    <w:p xmlns:wp14="http://schemas.microsoft.com/office/word/2010/wordml" w:rsidP="2B4E886A" w14:paraId="1BB57AE2" wp14:textId="4021E92B">
      <w:pPr>
        <w:ind w:firstLine="45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Вы бросаете мяч, называя какую-либо категорию, а ребенок, поймав мяч, должен назвать вам предмет из этой категории. Например, вы, бросив мяч, говорите: «Растение». Ребенок, поймав мяч, должен сказать «рябина», или «шиповник», или «гриб», — главное, чтобы это было растение. Категориями могут быть растения, животные, продукты, мебель, одежда, обувь, транспорт.</w:t>
      </w:r>
    </w:p>
    <w:p xmlns:wp14="http://schemas.microsoft.com/office/word/2010/wordml" w:rsidP="2B4E886A" w14:paraId="64B672DC" wp14:textId="50BD5368">
      <w:pPr>
        <w:ind w:firstLine="450"/>
        <w:jc w:val="center"/>
        <w:rPr>
          <w:rFonts w:ascii="Times New Roman" w:hAnsi="Times New Roman" w:eastAsia="Times New Roman" w:cs="Times New Roman"/>
          <w:b w:val="1"/>
          <w:bCs w:val="1"/>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1"/>
          <w:bCs w:val="1"/>
          <w:i w:val="0"/>
          <w:iCs w:val="0"/>
          <w:noProof w:val="0"/>
          <w:color w:val="000000" w:themeColor="text1" w:themeTint="FF" w:themeShade="FF"/>
          <w:sz w:val="28"/>
          <w:szCs w:val="28"/>
          <w:lang w:val="ru-RU"/>
        </w:rPr>
        <w:t>Кто самый внимательный?</w:t>
      </w:r>
    </w:p>
    <w:p xmlns:wp14="http://schemas.microsoft.com/office/word/2010/wordml" w:rsidP="2B4E886A" w14:paraId="2C2E90E1" wp14:textId="6EEBE4E6">
      <w:pPr>
        <w:ind w:firstLine="45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Ребенок должен повторять движения ведущего. Это могут быть хлопки в ладоши, прыжки, кивки головой, приседания, поднимание рук вверх или разведение их в стороны — словом, любые движения. Внезапно ведущий меняет движение. Кто не заметил и продолжает повторять предыдущее движение — выбывает из игры. Эту игру лучше всего проводить семьей или с несколькими детьми.</w:t>
      </w:r>
    </w:p>
    <w:p xmlns:wp14="http://schemas.microsoft.com/office/word/2010/wordml" w:rsidP="2B4E886A" w14:paraId="36D3D797" wp14:textId="27EA11A8">
      <w:pPr>
        <w:ind w:firstLine="450"/>
        <w:jc w:val="center"/>
        <w:rPr>
          <w:rFonts w:ascii="Times New Roman" w:hAnsi="Times New Roman" w:eastAsia="Times New Roman" w:cs="Times New Roman"/>
          <w:b w:val="1"/>
          <w:bCs w:val="1"/>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1"/>
          <w:bCs w:val="1"/>
          <w:i w:val="0"/>
          <w:iCs w:val="0"/>
          <w:noProof w:val="0"/>
          <w:color w:val="000000" w:themeColor="text1" w:themeTint="FF" w:themeShade="FF"/>
          <w:sz w:val="28"/>
          <w:szCs w:val="28"/>
          <w:lang w:val="ru-RU"/>
        </w:rPr>
        <w:t>Не скажу, но покажу</w:t>
      </w:r>
    </w:p>
    <w:p xmlns:wp14="http://schemas.microsoft.com/office/word/2010/wordml" w:rsidP="2B4E886A" w14:paraId="780018F2" wp14:textId="2DB9AF96">
      <w:pPr>
        <w:ind w:firstLine="45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Договоритесь о действиях ребенка в зависимости от ваших слов</w:t>
      </w:r>
      <w:proofErr w:type="gramStart"/>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Например</w:t>
      </w:r>
      <w:proofErr w:type="gramEnd"/>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если вы произносите название животного, ребенок должен поднять руки вверх; если растение — развести руки в стороны. Можно добавлять количество категорий и движений, усложняя таким образом игру, тренируя внимание и память.</w:t>
      </w:r>
    </w:p>
    <w:p xmlns:wp14="http://schemas.microsoft.com/office/word/2010/wordml" w:rsidP="2B4E886A" w14:paraId="2CC8DEAC" wp14:textId="33E9E37C">
      <w:pPr>
        <w:jc w:val="center"/>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1"/>
          <w:bCs w:val="1"/>
          <w:i w:val="0"/>
          <w:iCs w:val="0"/>
          <w:noProof w:val="0"/>
          <w:color w:val="000000" w:themeColor="text1" w:themeTint="FF" w:themeShade="FF"/>
          <w:sz w:val="28"/>
          <w:szCs w:val="28"/>
          <w:lang w:val="ru-RU"/>
        </w:rPr>
        <w:t>Гонка воздушных шаров</w:t>
      </w: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xml:space="preserve"> </w:t>
      </w:r>
    </w:p>
    <w:p xmlns:wp14="http://schemas.microsoft.com/office/word/2010/wordml" w:rsidP="2B4E886A" w14:paraId="27BAB56C" wp14:textId="2F51D671">
      <w:pPr>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Понадобятся два надутых воздушных шарика (или больше – по числу участников), свободный пол или длинный стол. Цель игры: перевести шарики из одной части комнаты в другую. На шарики можно дуть, подталкивать ногами, локтями, подбородком и так далее.</w:t>
      </w:r>
    </w:p>
    <w:p xmlns:wp14="http://schemas.microsoft.com/office/word/2010/wordml" w:rsidP="2B4E886A" w14:paraId="60DBBF57" wp14:textId="1FD973B0">
      <w:pPr>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Усложнить игру можно, добавив препятствия, которые нужно обойти, например, табуретки или тоннель, через который нужно проползти. В качестве туннеля может выступить коробка без верха и дна, положенная на бок, свернутый гимнастический коврик или стол, накрытый тканью.</w:t>
      </w:r>
    </w:p>
    <w:p xmlns:wp14="http://schemas.microsoft.com/office/word/2010/wordml" w:rsidP="2B4E886A" w14:paraId="721B0499" wp14:textId="70DAC366">
      <w:pPr>
        <w:jc w:val="center"/>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1"/>
          <w:bCs w:val="1"/>
          <w:i w:val="0"/>
          <w:iCs w:val="0"/>
          <w:noProof w:val="0"/>
          <w:color w:val="000000" w:themeColor="text1" w:themeTint="FF" w:themeShade="FF"/>
          <w:sz w:val="28"/>
          <w:szCs w:val="28"/>
          <w:lang w:val="ru-RU"/>
        </w:rPr>
        <w:t>Бег с воздушными шарами</w:t>
      </w: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 xml:space="preserve"> </w:t>
      </w:r>
    </w:p>
    <w:p xmlns:wp14="http://schemas.microsoft.com/office/word/2010/wordml" w:rsidP="2B4E886A" w14:paraId="7D73FB3D" wp14:textId="0537886C">
      <w:pPr>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Понадобится два надутых воздушных шарика (или больше – по числу участников). Цель: перейти из одной части к другой, не дав шарику упасть на пол. Шарики можно подталкивать руками, переносить на пластиковых тарелках, можно подбрасывать их ракеткой от настольного тенниса или волейбола (если ракетки под рукой нет, ее можно сделать из пластиковой тарелки и палочки с помощью скотча), можно прыгать с шариком, зажатым между коленок.</w:t>
      </w:r>
    </w:p>
    <w:p xmlns:wp14="http://schemas.microsoft.com/office/word/2010/wordml" w:rsidP="2B4E886A" w14:paraId="386181DF" wp14:textId="372A3A3F">
      <w:pPr>
        <w:pStyle w:val="Normal"/>
        <w:ind w:firstLine="30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p>
    <w:p xmlns:wp14="http://schemas.microsoft.com/office/word/2010/wordml" w:rsidP="2B4E886A" w14:paraId="09C3E1FD" wp14:textId="0CEF6D10">
      <w:pPr>
        <w:pStyle w:val="Normal"/>
        <w:ind w:firstLine="30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p>
    <w:p xmlns:wp14="http://schemas.microsoft.com/office/word/2010/wordml" w:rsidP="2B4E886A" w14:paraId="28F4A464" wp14:textId="5D81B62E">
      <w:pPr>
        <w:pStyle w:val="Normal"/>
        <w:ind w:firstLine="300"/>
        <w:jc w:val="both"/>
        <w:rPr>
          <w:rFonts w:ascii="Times New Roman" w:hAnsi="Times New Roman" w:eastAsia="Times New Roman" w:cs="Times New Roman"/>
          <w:b w:val="0"/>
          <w:bCs w:val="0"/>
          <w:i w:val="0"/>
          <w:iCs w:val="0"/>
          <w:noProof w:val="0"/>
          <w:color w:val="000000" w:themeColor="text1" w:themeTint="FF" w:themeShade="FF"/>
          <w:sz w:val="28"/>
          <w:szCs w:val="28"/>
          <w:lang w:val="ru-RU"/>
        </w:rPr>
      </w:pPr>
      <w:r w:rsidRPr="2B4E886A" w:rsidR="2B4E886A">
        <w:rPr>
          <w:rFonts w:ascii="Times New Roman" w:hAnsi="Times New Roman" w:eastAsia="Times New Roman" w:cs="Times New Roman"/>
          <w:b w:val="0"/>
          <w:bCs w:val="0"/>
          <w:i w:val="0"/>
          <w:iCs w:val="0"/>
          <w:noProof w:val="0"/>
          <w:color w:val="000000" w:themeColor="text1" w:themeTint="FF" w:themeShade="FF"/>
          <w:sz w:val="28"/>
          <w:szCs w:val="28"/>
          <w:lang w:val="ru-RU"/>
        </w:rPr>
        <w:t>Будьте здоровы!</w:t>
      </w:r>
    </w:p>
    <w:p xmlns:wp14="http://schemas.microsoft.com/office/word/2010/wordml" w:rsidP="2B4E886A" w14:paraId="501817AE" wp14:textId="3D1254DC">
      <w:pPr>
        <w:pStyle w:val="Normal"/>
        <w:jc w:val="both"/>
        <w:rPr>
          <w:rFonts w:ascii="Times New Roman" w:hAnsi="Times New Roman" w:eastAsia="Times New Roman" w:cs="Times New Roman"/>
          <w:sz w:val="28"/>
          <w:szCs w:val="28"/>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FFD835C"/>
  <w15:docId w15:val="{344867e6-1012-4574-a982-efb8be7a3b30}"/>
  <w:rsids>
    <w:rsidRoot w:val="7FFD835C"/>
    <w:rsid w:val="2B4E886A"/>
    <w:rsid w:val="7FFD835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2020-04-13T06:54:58.9794020Z</dcterms:created>
  <dcterms:modified xsi:type="dcterms:W3CDTF">2020-04-13T12:31:39.8136599Z</dcterms:modified>
  <dc:creator>Пескарева Елена</dc:creator>
  <lastModifiedBy>Пескарева Елена</lastModifiedBy>
</coreProperties>
</file>